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tbl>
      <w:tblPr>
        <w:tblLayout w:type="fixed"/>
        <w:tblInd w:w="0" w:type="dxa"/>
        <w:tblCellMar>
          <w:top w:w="0" w:type="dxa"/>
          <w:left w:w="0" w:type="dxa"/>
          <w:bottom w:w="0" w:type="dxa"/>
          <w:right w:w="0" w:type="dxa"/>
        </w:tblCellMar>
      </w:tblPr>
      <w:tr>
        <w:trPr>
          <w:trHeight w:val="297"/>
        </w:trPr>
        <w:tc>
          <w:tcPr>
            <w:tcW w:w="2560" w:type="dxa"/>
            <w:vAlign w:val="bottom"/>
          </w:tcPr>
          <w:p>
            <w:pPr>
              <w:ind w:left="740"/>
              <w:spacing w:after="0"/>
              <w:rPr>
                <w:sz w:val="20"/>
                <w:szCs w:val="20"/>
                <w:color w:val="auto"/>
              </w:rPr>
            </w:pPr>
            <w:r>
              <w:rPr>
                <w:rFonts w:ascii="Book Antiqua" w:cs="Book Antiqua" w:eastAsia="Book Antiqua" w:hAnsi="Book Antiqua"/>
                <w:sz w:val="24"/>
                <w:szCs w:val="24"/>
                <w:b w:val="1"/>
                <w:bCs w:val="1"/>
                <w:color w:val="1F1A17"/>
              </w:rPr>
              <w:t>Address</w:t>
            </w:r>
          </w:p>
        </w:tc>
        <w:tc>
          <w:tcPr>
            <w:tcW w:w="2060" w:type="dxa"/>
            <w:vAlign w:val="bottom"/>
          </w:tcPr>
          <w:p>
            <w:pPr>
              <w:ind w:left="500"/>
              <w:spacing w:after="0"/>
              <w:rPr>
                <w:sz w:val="20"/>
                <w:szCs w:val="20"/>
                <w:color w:val="auto"/>
              </w:rPr>
            </w:pPr>
            <w:r>
              <w:rPr>
                <w:rFonts w:ascii="Book Antiqua" w:cs="Book Antiqua" w:eastAsia="Book Antiqua" w:hAnsi="Book Antiqua"/>
                <w:sz w:val="24"/>
                <w:szCs w:val="24"/>
                <w:b w:val="1"/>
                <w:bCs w:val="1"/>
                <w:color w:val="1F1A17"/>
              </w:rPr>
              <w:t>Course</w:t>
            </w:r>
          </w:p>
        </w:tc>
        <w:tc>
          <w:tcPr>
            <w:tcW w:w="2680" w:type="dxa"/>
            <w:vAlign w:val="bottom"/>
          </w:tcPr>
          <w:p>
            <w:pPr>
              <w:ind w:left="580"/>
              <w:spacing w:after="0"/>
              <w:rPr>
                <w:sz w:val="20"/>
                <w:szCs w:val="20"/>
                <w:color w:val="auto"/>
              </w:rPr>
            </w:pPr>
            <w:r>
              <w:rPr>
                <w:rFonts w:ascii="Book Antiqua" w:cs="Book Antiqua" w:eastAsia="Book Antiqua" w:hAnsi="Book Antiqua"/>
                <w:sz w:val="24"/>
                <w:szCs w:val="24"/>
                <w:b w:val="1"/>
                <w:bCs w:val="1"/>
                <w:color w:val="1F1A17"/>
              </w:rPr>
              <w:t>Date</w:t>
            </w:r>
          </w:p>
        </w:tc>
        <w:tc>
          <w:tcPr>
            <w:tcW w:w="2360" w:type="dxa"/>
            <w:vAlign w:val="bottom"/>
            <w:vMerge w:val="restart"/>
          </w:tcPr>
          <w:p>
            <w:pPr>
              <w:ind w:left="860"/>
              <w:spacing w:after="0"/>
              <w:rPr>
                <w:sz w:val="20"/>
                <w:szCs w:val="20"/>
                <w:color w:val="auto"/>
              </w:rPr>
            </w:pPr>
            <w:r>
              <w:rPr>
                <w:rFonts w:ascii="Times New Roman" w:cs="Times New Roman" w:eastAsia="Times New Roman" w:hAnsi="Times New Roman"/>
                <w:sz w:val="50"/>
                <w:szCs w:val="50"/>
                <w:color w:val="auto"/>
              </w:rPr>
              <w:t>The</w:t>
            </w:r>
          </w:p>
        </w:tc>
        <w:tc>
          <w:tcPr>
            <w:tcW w:w="33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3"/>
        </w:trPr>
        <w:tc>
          <w:tcPr>
            <w:tcW w:w="2560" w:type="dxa"/>
            <w:vAlign w:val="bottom"/>
          </w:tcPr>
          <w:p>
            <w:pPr>
              <w:spacing w:after="0"/>
              <w:rPr>
                <w:sz w:val="23"/>
                <w:szCs w:val="23"/>
                <w:color w:val="auto"/>
              </w:rPr>
            </w:pPr>
          </w:p>
        </w:tc>
        <w:tc>
          <w:tcPr>
            <w:tcW w:w="2060" w:type="dxa"/>
            <w:vAlign w:val="bottom"/>
          </w:tcPr>
          <w:p>
            <w:pPr>
              <w:jc w:val="center"/>
              <w:spacing w:after="0"/>
              <w:rPr>
                <w:sz w:val="20"/>
                <w:szCs w:val="20"/>
                <w:color w:val="auto"/>
              </w:rPr>
            </w:pPr>
            <w:r>
              <w:rPr>
                <w:rFonts w:ascii="Book Antiqua" w:cs="Book Antiqua" w:eastAsia="Book Antiqua" w:hAnsi="Book Antiqua"/>
                <w:sz w:val="22"/>
                <w:szCs w:val="22"/>
                <w:color w:val="1F1A17"/>
                <w:w w:val="88"/>
              </w:rPr>
              <w:t>Intimacy with Jesus</w:t>
            </w:r>
          </w:p>
        </w:tc>
        <w:tc>
          <w:tcPr>
            <w:tcW w:w="2680" w:type="dxa"/>
            <w:vAlign w:val="bottom"/>
            <w:vMerge w:val="restart"/>
          </w:tcPr>
          <w:p>
            <w:pPr>
              <w:jc w:val="center"/>
              <w:ind w:right="709"/>
              <w:spacing w:after="0"/>
              <w:rPr>
                <w:sz w:val="20"/>
                <w:szCs w:val="20"/>
                <w:color w:val="auto"/>
              </w:rPr>
            </w:pPr>
            <w:r>
              <w:rPr>
                <w:rFonts w:ascii="Book Antiqua" w:cs="Book Antiqua" w:eastAsia="Book Antiqua" w:hAnsi="Book Antiqua"/>
                <w:sz w:val="22"/>
                <w:szCs w:val="22"/>
                <w:color w:val="1F1A17"/>
                <w:w w:val="99"/>
              </w:rPr>
              <w:t>21-29 April 2018</w:t>
            </w:r>
          </w:p>
        </w:tc>
        <w:tc>
          <w:tcPr>
            <w:tcW w:w="2360" w:type="dxa"/>
            <w:vAlign w:val="bottom"/>
            <w:vMerge w:val="continue"/>
          </w:tcPr>
          <w:p>
            <w:pPr>
              <w:spacing w:after="0"/>
              <w:rPr>
                <w:sz w:val="23"/>
                <w:szCs w:val="23"/>
                <w:color w:val="auto"/>
              </w:rPr>
            </w:pPr>
          </w:p>
        </w:tc>
        <w:tc>
          <w:tcPr>
            <w:tcW w:w="330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41"/>
        </w:trPr>
        <w:tc>
          <w:tcPr>
            <w:tcW w:w="2560" w:type="dxa"/>
            <w:vAlign w:val="bottom"/>
          </w:tcPr>
          <w:p>
            <w:pPr>
              <w:spacing w:after="0"/>
              <w:rPr>
                <w:sz w:val="20"/>
                <w:szCs w:val="20"/>
                <w:color w:val="auto"/>
              </w:rPr>
            </w:pPr>
          </w:p>
        </w:tc>
        <w:tc>
          <w:tcPr>
            <w:tcW w:w="2060" w:type="dxa"/>
            <w:vAlign w:val="bottom"/>
          </w:tcPr>
          <w:p>
            <w:pPr>
              <w:jc w:val="center"/>
              <w:spacing w:after="0" w:line="241" w:lineRule="exact"/>
              <w:rPr>
                <w:sz w:val="20"/>
                <w:szCs w:val="20"/>
                <w:color w:val="auto"/>
              </w:rPr>
            </w:pPr>
            <w:r>
              <w:rPr>
                <w:rFonts w:ascii="Book Antiqua" w:cs="Book Antiqua" w:eastAsia="Book Antiqua" w:hAnsi="Book Antiqua"/>
                <w:sz w:val="22"/>
                <w:szCs w:val="22"/>
                <w:color w:val="1F1A17"/>
                <w:w w:val="88"/>
              </w:rPr>
              <w:t>(Ignatian Retreat for</w:t>
            </w:r>
          </w:p>
        </w:tc>
        <w:tc>
          <w:tcPr>
            <w:tcW w:w="2680" w:type="dxa"/>
            <w:vAlign w:val="bottom"/>
            <w:vMerge w:val="continue"/>
          </w:tcPr>
          <w:p>
            <w:pPr>
              <w:spacing w:after="0"/>
              <w:rPr>
                <w:sz w:val="20"/>
                <w:szCs w:val="20"/>
                <w:color w:val="auto"/>
              </w:rPr>
            </w:pPr>
          </w:p>
        </w:tc>
        <w:tc>
          <w:tcPr>
            <w:tcW w:w="2360" w:type="dxa"/>
            <w:vAlign w:val="bottom"/>
            <w:vMerge w:val="continue"/>
          </w:tcPr>
          <w:p>
            <w:pPr>
              <w:spacing w:after="0"/>
              <w:rPr>
                <w:sz w:val="20"/>
                <w:szCs w:val="20"/>
                <w:color w:val="auto"/>
              </w:rPr>
            </w:pPr>
          </w:p>
        </w:tc>
        <w:tc>
          <w:tcPr>
            <w:tcW w:w="330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27"/>
        </w:trPr>
        <w:tc>
          <w:tcPr>
            <w:tcW w:w="2560" w:type="dxa"/>
            <w:vAlign w:val="bottom"/>
          </w:tcPr>
          <w:p>
            <w:pPr>
              <w:spacing w:after="0"/>
              <w:rPr>
                <w:sz w:val="24"/>
                <w:szCs w:val="24"/>
                <w:color w:val="auto"/>
              </w:rPr>
            </w:pPr>
          </w:p>
        </w:tc>
        <w:tc>
          <w:tcPr>
            <w:tcW w:w="2060" w:type="dxa"/>
            <w:vAlign w:val="bottom"/>
          </w:tcPr>
          <w:p>
            <w:pPr>
              <w:jc w:val="center"/>
              <w:spacing w:after="0"/>
              <w:rPr>
                <w:sz w:val="20"/>
                <w:szCs w:val="20"/>
                <w:color w:val="auto"/>
              </w:rPr>
            </w:pPr>
            <w:r>
              <w:rPr>
                <w:rFonts w:ascii="Book Antiqua" w:cs="Book Antiqua" w:eastAsia="Book Antiqua" w:hAnsi="Book Antiqua"/>
                <w:sz w:val="22"/>
                <w:szCs w:val="22"/>
                <w:color w:val="1F1A17"/>
                <w:w w:val="88"/>
              </w:rPr>
              <w:t>priests &amp; Religious)</w:t>
            </w:r>
          </w:p>
        </w:tc>
        <w:tc>
          <w:tcPr>
            <w:tcW w:w="2680" w:type="dxa"/>
            <w:vAlign w:val="bottom"/>
          </w:tcPr>
          <w:p>
            <w:pPr>
              <w:spacing w:after="0"/>
              <w:rPr>
                <w:sz w:val="24"/>
                <w:szCs w:val="24"/>
                <w:color w:val="auto"/>
              </w:rPr>
            </w:pPr>
          </w:p>
        </w:tc>
        <w:tc>
          <w:tcPr>
            <w:tcW w:w="5660" w:type="dxa"/>
            <w:vAlign w:val="bottom"/>
            <w:gridSpan w:val="2"/>
            <w:vMerge w:val="restart"/>
          </w:tcPr>
          <w:p>
            <w:pPr>
              <w:jc w:val="center"/>
              <w:ind w:left="1233"/>
              <w:spacing w:after="0" w:line="671" w:lineRule="exact"/>
              <w:rPr>
                <w:sz w:val="20"/>
                <w:szCs w:val="20"/>
                <w:color w:val="auto"/>
              </w:rPr>
            </w:pPr>
            <w:r>
              <w:rPr>
                <w:rFonts w:ascii="Comic Sans MS" w:cs="Comic Sans MS" w:eastAsia="Comic Sans MS" w:hAnsi="Comic Sans MS"/>
                <w:sz w:val="52"/>
                <w:szCs w:val="52"/>
                <w:color w:val="auto"/>
                <w:highlight w:val="white"/>
                <w:w w:val="92"/>
              </w:rPr>
              <w:t>Chanda Samachar</w:t>
            </w: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45"/>
        </w:trPr>
        <w:tc>
          <w:tcPr>
            <w:tcW w:w="2560" w:type="dxa"/>
            <w:vAlign w:val="bottom"/>
          </w:tcPr>
          <w:p>
            <w:pPr>
              <w:spacing w:after="0"/>
              <w:rPr>
                <w:sz w:val="24"/>
                <w:szCs w:val="24"/>
                <w:color w:val="auto"/>
              </w:rPr>
            </w:pPr>
          </w:p>
        </w:tc>
        <w:tc>
          <w:tcPr>
            <w:tcW w:w="2060" w:type="dxa"/>
            <w:vAlign w:val="bottom"/>
          </w:tcPr>
          <w:p>
            <w:pPr>
              <w:jc w:val="center"/>
              <w:spacing w:after="0"/>
              <w:rPr>
                <w:sz w:val="20"/>
                <w:szCs w:val="20"/>
                <w:color w:val="auto"/>
              </w:rPr>
            </w:pPr>
            <w:r>
              <w:rPr>
                <w:rFonts w:ascii="Book Antiqua" w:cs="Book Antiqua" w:eastAsia="Book Antiqua" w:hAnsi="Book Antiqua"/>
                <w:sz w:val="22"/>
                <w:szCs w:val="22"/>
                <w:color w:val="1F1A17"/>
                <w:w w:val="88"/>
              </w:rPr>
              <w:t>Retreat in the spirit of</w:t>
            </w:r>
          </w:p>
        </w:tc>
        <w:tc>
          <w:tcPr>
            <w:tcW w:w="2680" w:type="dxa"/>
            <w:vAlign w:val="bottom"/>
            <w:vMerge w:val="restart"/>
          </w:tcPr>
          <w:p>
            <w:pPr>
              <w:jc w:val="center"/>
              <w:ind w:right="729"/>
              <w:spacing w:after="0"/>
              <w:rPr>
                <w:sz w:val="20"/>
                <w:szCs w:val="20"/>
                <w:color w:val="auto"/>
              </w:rPr>
            </w:pPr>
            <w:r>
              <w:rPr>
                <w:rFonts w:ascii="Book Antiqua" w:cs="Book Antiqua" w:eastAsia="Book Antiqua" w:hAnsi="Book Antiqua"/>
                <w:sz w:val="22"/>
                <w:szCs w:val="22"/>
                <w:color w:val="1F1A17"/>
              </w:rPr>
              <w:t>23-31 May 2018</w:t>
            </w:r>
          </w:p>
        </w:tc>
        <w:tc>
          <w:tcPr>
            <w:tcW w:w="5660" w:type="dxa"/>
            <w:vAlign w:val="bottom"/>
            <w:gridSpan w:val="2"/>
            <w:vMerge w:val="continue"/>
          </w:tcPr>
          <w:p>
            <w:pPr>
              <w:spacing w:after="0"/>
              <w:rPr>
                <w:sz w:val="24"/>
                <w:szCs w:val="24"/>
                <w:color w:val="auto"/>
              </w:rPr>
            </w:pP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3"/>
        </w:trPr>
        <w:tc>
          <w:tcPr>
            <w:tcW w:w="2560" w:type="dxa"/>
            <w:vAlign w:val="bottom"/>
          </w:tcPr>
          <w:p>
            <w:pPr>
              <w:spacing w:after="0"/>
              <w:rPr>
                <w:sz w:val="23"/>
                <w:szCs w:val="23"/>
                <w:color w:val="auto"/>
              </w:rPr>
            </w:pPr>
          </w:p>
        </w:tc>
        <w:tc>
          <w:tcPr>
            <w:tcW w:w="2060" w:type="dxa"/>
            <w:vAlign w:val="bottom"/>
          </w:tcPr>
          <w:p>
            <w:pPr>
              <w:jc w:val="center"/>
              <w:spacing w:after="0"/>
              <w:rPr>
                <w:sz w:val="20"/>
                <w:szCs w:val="20"/>
                <w:color w:val="auto"/>
              </w:rPr>
            </w:pPr>
            <w:r>
              <w:rPr>
                <w:rFonts w:ascii="Book Antiqua" w:cs="Book Antiqua" w:eastAsia="Book Antiqua" w:hAnsi="Book Antiqua"/>
                <w:sz w:val="22"/>
                <w:szCs w:val="22"/>
                <w:color w:val="1F1A17"/>
                <w:w w:val="88"/>
              </w:rPr>
              <w:t>Beatitudes (for priests</w:t>
            </w:r>
          </w:p>
        </w:tc>
        <w:tc>
          <w:tcPr>
            <w:tcW w:w="2680" w:type="dxa"/>
            <w:vAlign w:val="bottom"/>
            <w:vMerge w:val="continue"/>
          </w:tcPr>
          <w:p>
            <w:pPr>
              <w:spacing w:after="0"/>
              <w:rPr>
                <w:sz w:val="23"/>
                <w:szCs w:val="23"/>
                <w:color w:val="auto"/>
              </w:rPr>
            </w:pPr>
          </w:p>
        </w:tc>
        <w:tc>
          <w:tcPr>
            <w:tcW w:w="5660" w:type="dxa"/>
            <w:vAlign w:val="bottom"/>
            <w:gridSpan w:val="2"/>
          </w:tcPr>
          <w:p>
            <w:pPr>
              <w:jc w:val="center"/>
              <w:ind w:left="1173"/>
              <w:spacing w:after="0"/>
              <w:rPr>
                <w:sz w:val="20"/>
                <w:szCs w:val="20"/>
                <w:color w:val="auto"/>
              </w:rPr>
            </w:pPr>
            <w:r>
              <w:rPr>
                <w:rFonts w:ascii="Arial" w:cs="Arial" w:eastAsia="Arial" w:hAnsi="Arial"/>
                <w:sz w:val="22"/>
                <w:szCs w:val="22"/>
                <w:b w:val="1"/>
                <w:bCs w:val="1"/>
                <w:color w:val="auto"/>
              </w:rPr>
              <w:t>CHANDA  DIOCESAN  BULLETIN</w:t>
            </w:r>
          </w:p>
        </w:tc>
        <w:tc>
          <w:tcPr>
            <w:tcW w:w="5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95"/>
        </w:trPr>
        <w:tc>
          <w:tcPr>
            <w:tcW w:w="2560" w:type="dxa"/>
            <w:vAlign w:val="bottom"/>
            <w:vMerge w:val="restart"/>
          </w:tcPr>
          <w:p>
            <w:pPr>
              <w:ind w:left="60"/>
              <w:spacing w:after="0"/>
              <w:rPr>
                <w:sz w:val="20"/>
                <w:szCs w:val="20"/>
                <w:color w:val="auto"/>
              </w:rPr>
            </w:pPr>
            <w:r>
              <w:rPr>
                <w:rFonts w:ascii="Book Antiqua" w:cs="Book Antiqua" w:eastAsia="Book Antiqua" w:hAnsi="Book Antiqua"/>
                <w:sz w:val="24"/>
                <w:szCs w:val="24"/>
                <w:color w:val="1F1A17"/>
                <w:w w:val="90"/>
              </w:rPr>
              <w:t>Navjivan Renewal Centre</w:t>
            </w:r>
          </w:p>
        </w:tc>
        <w:tc>
          <w:tcPr>
            <w:tcW w:w="2060" w:type="dxa"/>
            <w:vAlign w:val="bottom"/>
          </w:tcPr>
          <w:p>
            <w:pPr>
              <w:jc w:val="center"/>
              <w:spacing w:after="0"/>
              <w:rPr>
                <w:sz w:val="20"/>
                <w:szCs w:val="20"/>
                <w:color w:val="auto"/>
              </w:rPr>
            </w:pPr>
            <w:r>
              <w:rPr>
                <w:rFonts w:ascii="Book Antiqua" w:cs="Book Antiqua" w:eastAsia="Book Antiqua" w:hAnsi="Book Antiqua"/>
                <w:sz w:val="22"/>
                <w:szCs w:val="22"/>
                <w:color w:val="1F1A17"/>
                <w:w w:val="89"/>
              </w:rPr>
              <w:t>and Religious)</w:t>
            </w:r>
          </w:p>
        </w:tc>
        <w:tc>
          <w:tcPr>
            <w:tcW w:w="2680" w:type="dxa"/>
            <w:vAlign w:val="bottom"/>
          </w:tcPr>
          <w:p>
            <w:pPr>
              <w:spacing w:after="0"/>
              <w:rPr>
                <w:sz w:val="24"/>
                <w:szCs w:val="24"/>
                <w:color w:val="auto"/>
              </w:rPr>
            </w:pPr>
          </w:p>
        </w:tc>
        <w:tc>
          <w:tcPr>
            <w:tcW w:w="2360" w:type="dxa"/>
            <w:vAlign w:val="bottom"/>
          </w:tcPr>
          <w:p>
            <w:pPr>
              <w:spacing w:after="0"/>
              <w:rPr>
                <w:sz w:val="24"/>
                <w:szCs w:val="24"/>
                <w:color w:val="auto"/>
              </w:rPr>
            </w:pPr>
          </w:p>
        </w:tc>
        <w:tc>
          <w:tcPr>
            <w:tcW w:w="33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3"/>
        </w:trPr>
        <w:tc>
          <w:tcPr>
            <w:tcW w:w="2560" w:type="dxa"/>
            <w:vAlign w:val="bottom"/>
            <w:vMerge w:val="continue"/>
          </w:tcPr>
          <w:p>
            <w:pPr>
              <w:spacing w:after="0"/>
              <w:rPr>
                <w:sz w:val="21"/>
                <w:szCs w:val="21"/>
                <w:color w:val="auto"/>
              </w:rPr>
            </w:pPr>
          </w:p>
        </w:tc>
        <w:tc>
          <w:tcPr>
            <w:tcW w:w="206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w w:val="88"/>
              </w:rPr>
              <w:t>Training programme</w:t>
            </w:r>
          </w:p>
        </w:tc>
        <w:tc>
          <w:tcPr>
            <w:tcW w:w="2680" w:type="dxa"/>
            <w:vAlign w:val="bottom"/>
          </w:tcPr>
          <w:p>
            <w:pPr>
              <w:spacing w:after="0"/>
              <w:rPr>
                <w:sz w:val="21"/>
                <w:szCs w:val="21"/>
                <w:color w:val="auto"/>
              </w:rPr>
            </w:pPr>
          </w:p>
        </w:tc>
        <w:tc>
          <w:tcPr>
            <w:tcW w:w="2360" w:type="dxa"/>
            <w:vAlign w:val="bottom"/>
          </w:tcPr>
          <w:p>
            <w:pPr>
              <w:spacing w:after="0"/>
              <w:rPr>
                <w:sz w:val="21"/>
                <w:szCs w:val="21"/>
                <w:color w:val="auto"/>
              </w:rPr>
            </w:pPr>
          </w:p>
        </w:tc>
        <w:tc>
          <w:tcPr>
            <w:tcW w:w="3300" w:type="dxa"/>
            <w:vAlign w:val="bottom"/>
          </w:tcPr>
          <w:p>
            <w:pPr>
              <w:spacing w:after="0"/>
              <w:rPr>
                <w:sz w:val="21"/>
                <w:szCs w:val="21"/>
                <w:color w:val="auto"/>
              </w:rPr>
            </w:pPr>
          </w:p>
        </w:tc>
        <w:tc>
          <w:tcPr>
            <w:tcW w:w="5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53"/>
        </w:trPr>
        <w:tc>
          <w:tcPr>
            <w:tcW w:w="2560" w:type="dxa"/>
            <w:vAlign w:val="bottom"/>
            <w:vMerge w:val="restart"/>
          </w:tcPr>
          <w:p>
            <w:pPr>
              <w:ind w:left="60"/>
              <w:spacing w:after="0" w:line="279" w:lineRule="exact"/>
              <w:rPr>
                <w:sz w:val="20"/>
                <w:szCs w:val="20"/>
                <w:color w:val="auto"/>
              </w:rPr>
            </w:pPr>
            <w:r>
              <w:rPr>
                <w:rFonts w:ascii="Book Antiqua" w:cs="Book Antiqua" w:eastAsia="Book Antiqua" w:hAnsi="Book Antiqua"/>
                <w:sz w:val="24"/>
                <w:szCs w:val="24"/>
                <w:color w:val="1F1A17"/>
              </w:rPr>
              <w:t>4-Raj Niwas Marg,</w:t>
            </w:r>
          </w:p>
        </w:tc>
        <w:tc>
          <w:tcPr>
            <w:tcW w:w="2060" w:type="dxa"/>
            <w:vAlign w:val="bottom"/>
            <w:vMerge w:val="continue"/>
          </w:tcPr>
          <w:p>
            <w:pPr>
              <w:spacing w:after="0"/>
              <w:rPr>
                <w:sz w:val="4"/>
                <w:szCs w:val="4"/>
                <w:color w:val="auto"/>
              </w:rPr>
            </w:pPr>
          </w:p>
        </w:tc>
        <w:tc>
          <w:tcPr>
            <w:tcW w:w="2680" w:type="dxa"/>
            <w:vAlign w:val="bottom"/>
            <w:vMerge w:val="restart"/>
          </w:tcPr>
          <w:p>
            <w:pPr>
              <w:jc w:val="center"/>
              <w:ind w:right="709"/>
              <w:spacing w:after="0"/>
              <w:rPr>
                <w:sz w:val="20"/>
                <w:szCs w:val="20"/>
                <w:color w:val="auto"/>
              </w:rPr>
            </w:pPr>
            <w:r>
              <w:rPr>
                <w:rFonts w:ascii="Book Antiqua" w:cs="Book Antiqua" w:eastAsia="Book Antiqua" w:hAnsi="Book Antiqua"/>
                <w:sz w:val="22"/>
                <w:szCs w:val="22"/>
                <w:color w:val="1F1A17"/>
                <w:w w:val="99"/>
              </w:rPr>
              <w:t>10-20 June 2018</w:t>
            </w:r>
          </w:p>
        </w:tc>
        <w:tc>
          <w:tcPr>
            <w:tcW w:w="2360" w:type="dxa"/>
            <w:vAlign w:val="bottom"/>
          </w:tcPr>
          <w:p>
            <w:pPr>
              <w:spacing w:after="0"/>
              <w:rPr>
                <w:sz w:val="4"/>
                <w:szCs w:val="4"/>
                <w:color w:val="auto"/>
              </w:rPr>
            </w:pPr>
          </w:p>
        </w:tc>
        <w:tc>
          <w:tcPr>
            <w:tcW w:w="3300" w:type="dxa"/>
            <w:vAlign w:val="bottom"/>
          </w:tcPr>
          <w:p>
            <w:pPr>
              <w:spacing w:after="0"/>
              <w:rPr>
                <w:sz w:val="4"/>
                <w:szCs w:val="4"/>
                <w:color w:val="auto"/>
              </w:rPr>
            </w:pPr>
          </w:p>
        </w:tc>
        <w:tc>
          <w:tcPr>
            <w:tcW w:w="5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27"/>
        </w:trPr>
        <w:tc>
          <w:tcPr>
            <w:tcW w:w="2560" w:type="dxa"/>
            <w:vAlign w:val="bottom"/>
            <w:vMerge w:val="continue"/>
          </w:tcPr>
          <w:p>
            <w:pPr>
              <w:spacing w:after="0"/>
              <w:rPr>
                <w:sz w:val="19"/>
                <w:szCs w:val="19"/>
                <w:color w:val="auto"/>
              </w:rPr>
            </w:pPr>
          </w:p>
        </w:tc>
        <w:tc>
          <w:tcPr>
            <w:tcW w:w="2060" w:type="dxa"/>
            <w:vAlign w:val="bottom"/>
          </w:tcPr>
          <w:p>
            <w:pPr>
              <w:jc w:val="center"/>
              <w:spacing w:after="0" w:line="226" w:lineRule="exact"/>
              <w:rPr>
                <w:sz w:val="20"/>
                <w:szCs w:val="20"/>
                <w:color w:val="auto"/>
              </w:rPr>
            </w:pPr>
            <w:r>
              <w:rPr>
                <w:rFonts w:ascii="Book Antiqua" w:cs="Book Antiqua" w:eastAsia="Book Antiqua" w:hAnsi="Book Antiqua"/>
                <w:sz w:val="22"/>
                <w:szCs w:val="22"/>
                <w:color w:val="1F1A17"/>
                <w:w w:val="88"/>
              </w:rPr>
              <w:t>in basic Counselling</w:t>
            </w:r>
          </w:p>
        </w:tc>
        <w:tc>
          <w:tcPr>
            <w:tcW w:w="2680" w:type="dxa"/>
            <w:vAlign w:val="bottom"/>
            <w:vMerge w:val="continue"/>
          </w:tcPr>
          <w:p>
            <w:pPr>
              <w:spacing w:after="0"/>
              <w:rPr>
                <w:sz w:val="19"/>
                <w:szCs w:val="19"/>
                <w:color w:val="auto"/>
              </w:rPr>
            </w:pPr>
          </w:p>
        </w:tc>
        <w:tc>
          <w:tcPr>
            <w:tcW w:w="2360" w:type="dxa"/>
            <w:vAlign w:val="bottom"/>
          </w:tcPr>
          <w:p>
            <w:pPr>
              <w:spacing w:after="0"/>
              <w:rPr>
                <w:sz w:val="19"/>
                <w:szCs w:val="19"/>
                <w:color w:val="auto"/>
              </w:rPr>
            </w:pPr>
          </w:p>
        </w:tc>
        <w:tc>
          <w:tcPr>
            <w:tcW w:w="3300" w:type="dxa"/>
            <w:vAlign w:val="bottom"/>
          </w:tcPr>
          <w:p>
            <w:pPr>
              <w:spacing w:after="0"/>
              <w:rPr>
                <w:sz w:val="19"/>
                <w:szCs w:val="19"/>
                <w:color w:val="auto"/>
              </w:rPr>
            </w:pPr>
          </w:p>
        </w:tc>
        <w:tc>
          <w:tcPr>
            <w:tcW w:w="5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3"/>
        </w:trPr>
        <w:tc>
          <w:tcPr>
            <w:tcW w:w="2560" w:type="dxa"/>
            <w:vAlign w:val="bottom"/>
          </w:tcPr>
          <w:p>
            <w:pPr>
              <w:ind w:left="60"/>
              <w:spacing w:after="0" w:line="274" w:lineRule="exact"/>
              <w:rPr>
                <w:sz w:val="20"/>
                <w:szCs w:val="20"/>
                <w:color w:val="auto"/>
              </w:rPr>
            </w:pPr>
            <w:r>
              <w:rPr>
                <w:rFonts w:ascii="Book Antiqua" w:cs="Book Antiqua" w:eastAsia="Book Antiqua" w:hAnsi="Book Antiqua"/>
                <w:sz w:val="24"/>
                <w:szCs w:val="24"/>
                <w:color w:val="1F1A17"/>
              </w:rPr>
              <w:t>Delhi 110054</w:t>
            </w:r>
          </w:p>
        </w:tc>
        <w:tc>
          <w:tcPr>
            <w:tcW w:w="206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w w:val="87"/>
              </w:rPr>
              <w:t>skills</w:t>
            </w:r>
          </w:p>
        </w:tc>
        <w:tc>
          <w:tcPr>
            <w:tcW w:w="2680" w:type="dxa"/>
            <w:vAlign w:val="bottom"/>
          </w:tcPr>
          <w:p>
            <w:pPr>
              <w:spacing w:after="0"/>
              <w:rPr>
                <w:sz w:val="23"/>
                <w:szCs w:val="23"/>
                <w:color w:val="auto"/>
              </w:rPr>
            </w:pPr>
          </w:p>
        </w:tc>
        <w:tc>
          <w:tcPr>
            <w:tcW w:w="2360" w:type="dxa"/>
            <w:vAlign w:val="bottom"/>
          </w:tcPr>
          <w:p>
            <w:pPr>
              <w:spacing w:after="0"/>
              <w:rPr>
                <w:sz w:val="23"/>
                <w:szCs w:val="23"/>
                <w:color w:val="auto"/>
              </w:rPr>
            </w:pPr>
          </w:p>
        </w:tc>
        <w:tc>
          <w:tcPr>
            <w:tcW w:w="330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42"/>
        </w:trPr>
        <w:tc>
          <w:tcPr>
            <w:tcW w:w="2560" w:type="dxa"/>
            <w:vAlign w:val="bottom"/>
            <w:vMerge w:val="restart"/>
          </w:tcPr>
          <w:p>
            <w:pPr>
              <w:ind w:left="60"/>
              <w:spacing w:after="0" w:line="268" w:lineRule="exact"/>
              <w:rPr>
                <w:sz w:val="20"/>
                <w:szCs w:val="20"/>
                <w:color w:val="auto"/>
              </w:rPr>
            </w:pPr>
            <w:r>
              <w:rPr>
                <w:rFonts w:ascii="Book Antiqua" w:cs="Book Antiqua" w:eastAsia="Book Antiqua" w:hAnsi="Book Antiqua"/>
                <w:sz w:val="24"/>
                <w:szCs w:val="24"/>
                <w:color w:val="1F1A17"/>
              </w:rPr>
              <w:t>Email:</w:t>
            </w:r>
          </w:p>
        </w:tc>
        <w:tc>
          <w:tcPr>
            <w:tcW w:w="2060" w:type="dxa"/>
            <w:vAlign w:val="bottom"/>
            <w:vMerge w:val="continue"/>
          </w:tcPr>
          <w:p>
            <w:pPr>
              <w:spacing w:after="0"/>
              <w:rPr>
                <w:sz w:val="3"/>
                <w:szCs w:val="3"/>
                <w:color w:val="auto"/>
              </w:rPr>
            </w:pPr>
          </w:p>
        </w:tc>
        <w:tc>
          <w:tcPr>
            <w:tcW w:w="2680" w:type="dxa"/>
            <w:vAlign w:val="bottom"/>
          </w:tcPr>
          <w:p>
            <w:pPr>
              <w:spacing w:after="0"/>
              <w:rPr>
                <w:sz w:val="3"/>
                <w:szCs w:val="3"/>
                <w:color w:val="auto"/>
              </w:rPr>
            </w:pPr>
          </w:p>
        </w:tc>
        <w:tc>
          <w:tcPr>
            <w:tcW w:w="2360" w:type="dxa"/>
            <w:vAlign w:val="bottom"/>
          </w:tcPr>
          <w:p>
            <w:pPr>
              <w:spacing w:after="0"/>
              <w:rPr>
                <w:sz w:val="3"/>
                <w:szCs w:val="3"/>
                <w:color w:val="auto"/>
              </w:rPr>
            </w:pPr>
          </w:p>
        </w:tc>
        <w:tc>
          <w:tcPr>
            <w:tcW w:w="3300" w:type="dxa"/>
            <w:vAlign w:val="bottom"/>
          </w:tcPr>
          <w:p>
            <w:pPr>
              <w:spacing w:after="0"/>
              <w:rPr>
                <w:sz w:val="3"/>
                <w:szCs w:val="3"/>
                <w:color w:val="auto"/>
              </w:rPr>
            </w:pPr>
          </w:p>
        </w:tc>
        <w:tc>
          <w:tcPr>
            <w:tcW w:w="50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27"/>
        </w:trPr>
        <w:tc>
          <w:tcPr>
            <w:tcW w:w="2560" w:type="dxa"/>
            <w:vAlign w:val="bottom"/>
            <w:vMerge w:val="continue"/>
          </w:tcPr>
          <w:p>
            <w:pPr>
              <w:spacing w:after="0"/>
              <w:rPr>
                <w:sz w:val="19"/>
                <w:szCs w:val="19"/>
                <w:color w:val="auto"/>
              </w:rPr>
            </w:pPr>
          </w:p>
        </w:tc>
        <w:tc>
          <w:tcPr>
            <w:tcW w:w="206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w w:val="88"/>
              </w:rPr>
              <w:t>Cost of Discipleship</w:t>
            </w:r>
          </w:p>
        </w:tc>
        <w:tc>
          <w:tcPr>
            <w:tcW w:w="2680" w:type="dxa"/>
            <w:vAlign w:val="bottom"/>
          </w:tcPr>
          <w:p>
            <w:pPr>
              <w:spacing w:after="0"/>
              <w:rPr>
                <w:sz w:val="19"/>
                <w:szCs w:val="19"/>
                <w:color w:val="auto"/>
              </w:rPr>
            </w:pPr>
          </w:p>
        </w:tc>
        <w:tc>
          <w:tcPr>
            <w:tcW w:w="2360" w:type="dxa"/>
            <w:vAlign w:val="bottom"/>
          </w:tcPr>
          <w:p>
            <w:pPr>
              <w:spacing w:after="0"/>
              <w:rPr>
                <w:sz w:val="19"/>
                <w:szCs w:val="19"/>
                <w:color w:val="auto"/>
              </w:rPr>
            </w:pPr>
          </w:p>
        </w:tc>
        <w:tc>
          <w:tcPr>
            <w:tcW w:w="3300" w:type="dxa"/>
            <w:vAlign w:val="bottom"/>
          </w:tcPr>
          <w:p>
            <w:pPr>
              <w:spacing w:after="0"/>
              <w:rPr>
                <w:sz w:val="19"/>
                <w:szCs w:val="19"/>
                <w:color w:val="auto"/>
              </w:rPr>
            </w:pPr>
          </w:p>
        </w:tc>
        <w:tc>
          <w:tcPr>
            <w:tcW w:w="5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7"/>
        </w:trPr>
        <w:tc>
          <w:tcPr>
            <w:tcW w:w="2560" w:type="dxa"/>
            <w:vAlign w:val="bottom"/>
            <w:vMerge w:val="restart"/>
          </w:tcPr>
          <w:p>
            <w:pPr>
              <w:ind w:left="60"/>
              <w:spacing w:after="0" w:line="184" w:lineRule="exact"/>
              <w:rPr>
                <w:sz w:val="20"/>
                <w:szCs w:val="20"/>
                <w:color w:val="auto"/>
              </w:rPr>
            </w:pPr>
            <w:r>
              <w:rPr>
                <w:rFonts w:ascii="Book Antiqua" w:cs="Book Antiqua" w:eastAsia="Book Antiqua" w:hAnsi="Book Antiqua"/>
                <w:sz w:val="19"/>
                <w:szCs w:val="19"/>
                <w:color w:val="1F1A17"/>
              </w:rPr>
              <w:t>navjivansec@gmail.com</w:t>
            </w:r>
          </w:p>
        </w:tc>
        <w:tc>
          <w:tcPr>
            <w:tcW w:w="2060" w:type="dxa"/>
            <w:vAlign w:val="bottom"/>
            <w:vMerge w:val="continue"/>
          </w:tcPr>
          <w:p>
            <w:pPr>
              <w:spacing w:after="0"/>
              <w:rPr>
                <w:sz w:val="4"/>
                <w:szCs w:val="4"/>
                <w:color w:val="auto"/>
              </w:rPr>
            </w:pPr>
          </w:p>
        </w:tc>
        <w:tc>
          <w:tcPr>
            <w:tcW w:w="2680" w:type="dxa"/>
            <w:vAlign w:val="bottom"/>
          </w:tcPr>
          <w:p>
            <w:pPr>
              <w:spacing w:after="0"/>
              <w:rPr>
                <w:sz w:val="4"/>
                <w:szCs w:val="4"/>
                <w:color w:val="auto"/>
              </w:rPr>
            </w:pPr>
          </w:p>
        </w:tc>
        <w:tc>
          <w:tcPr>
            <w:tcW w:w="2360" w:type="dxa"/>
            <w:vAlign w:val="bottom"/>
          </w:tcPr>
          <w:p>
            <w:pPr>
              <w:spacing w:after="0"/>
              <w:rPr>
                <w:sz w:val="4"/>
                <w:szCs w:val="4"/>
                <w:color w:val="auto"/>
              </w:rPr>
            </w:pPr>
          </w:p>
        </w:tc>
        <w:tc>
          <w:tcPr>
            <w:tcW w:w="3300" w:type="dxa"/>
            <w:vAlign w:val="bottom"/>
          </w:tcPr>
          <w:p>
            <w:pPr>
              <w:spacing w:after="0"/>
              <w:rPr>
                <w:sz w:val="4"/>
                <w:szCs w:val="4"/>
                <w:color w:val="auto"/>
              </w:rPr>
            </w:pPr>
          </w:p>
        </w:tc>
        <w:tc>
          <w:tcPr>
            <w:tcW w:w="5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37"/>
        </w:trPr>
        <w:tc>
          <w:tcPr>
            <w:tcW w:w="2560" w:type="dxa"/>
            <w:vAlign w:val="bottom"/>
            <w:vMerge w:val="continue"/>
          </w:tcPr>
          <w:p>
            <w:pPr>
              <w:spacing w:after="0"/>
              <w:rPr>
                <w:sz w:val="11"/>
                <w:szCs w:val="11"/>
                <w:color w:val="auto"/>
              </w:rPr>
            </w:pPr>
          </w:p>
        </w:tc>
        <w:tc>
          <w:tcPr>
            <w:tcW w:w="206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w w:val="88"/>
              </w:rPr>
              <w:t>(Ignatian Retreat for</w:t>
            </w:r>
          </w:p>
        </w:tc>
        <w:tc>
          <w:tcPr>
            <w:tcW w:w="2680" w:type="dxa"/>
            <w:vAlign w:val="bottom"/>
            <w:vMerge w:val="restart"/>
          </w:tcPr>
          <w:p>
            <w:pPr>
              <w:jc w:val="center"/>
              <w:ind w:right="729"/>
              <w:spacing w:after="0"/>
              <w:rPr>
                <w:sz w:val="20"/>
                <w:szCs w:val="20"/>
                <w:color w:val="auto"/>
              </w:rPr>
            </w:pPr>
            <w:r>
              <w:rPr>
                <w:rFonts w:ascii="Book Antiqua" w:cs="Book Antiqua" w:eastAsia="Book Antiqua" w:hAnsi="Book Antiqua"/>
                <w:sz w:val="22"/>
                <w:szCs w:val="22"/>
                <w:color w:val="1F1A17"/>
              </w:rPr>
              <w:t>04-12 August 2018</w:t>
            </w:r>
          </w:p>
        </w:tc>
        <w:tc>
          <w:tcPr>
            <w:tcW w:w="2360" w:type="dxa"/>
            <w:vAlign w:val="bottom"/>
          </w:tcPr>
          <w:p>
            <w:pPr>
              <w:spacing w:after="0"/>
              <w:rPr>
                <w:sz w:val="11"/>
                <w:szCs w:val="11"/>
                <w:color w:val="auto"/>
              </w:rPr>
            </w:pPr>
          </w:p>
        </w:tc>
        <w:tc>
          <w:tcPr>
            <w:tcW w:w="330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36"/>
        </w:trPr>
        <w:tc>
          <w:tcPr>
            <w:tcW w:w="2560" w:type="dxa"/>
            <w:vAlign w:val="bottom"/>
            <w:vMerge w:val="restart"/>
          </w:tcPr>
          <w:p>
            <w:pPr>
              <w:ind w:left="120"/>
              <w:spacing w:after="0"/>
              <w:rPr>
                <w:sz w:val="20"/>
                <w:szCs w:val="20"/>
                <w:color w:val="auto"/>
              </w:rPr>
            </w:pPr>
            <w:r>
              <w:rPr>
                <w:rFonts w:ascii="Book Antiqua" w:cs="Book Antiqua" w:eastAsia="Book Antiqua" w:hAnsi="Book Antiqua"/>
                <w:sz w:val="24"/>
                <w:szCs w:val="24"/>
                <w:color w:val="1F1A17"/>
              </w:rPr>
              <w:t>Ph: (011) 23990096</w:t>
            </w:r>
          </w:p>
        </w:tc>
        <w:tc>
          <w:tcPr>
            <w:tcW w:w="2060" w:type="dxa"/>
            <w:vAlign w:val="bottom"/>
            <w:vMerge w:val="continue"/>
          </w:tcPr>
          <w:p>
            <w:pPr>
              <w:spacing w:after="0"/>
              <w:rPr>
                <w:sz w:val="11"/>
                <w:szCs w:val="11"/>
                <w:color w:val="auto"/>
              </w:rPr>
            </w:pPr>
          </w:p>
        </w:tc>
        <w:tc>
          <w:tcPr>
            <w:tcW w:w="2680" w:type="dxa"/>
            <w:vAlign w:val="bottom"/>
            <w:vMerge w:val="continue"/>
          </w:tcPr>
          <w:p>
            <w:pPr>
              <w:spacing w:after="0"/>
              <w:rPr>
                <w:sz w:val="11"/>
                <w:szCs w:val="11"/>
                <w:color w:val="auto"/>
              </w:rPr>
            </w:pPr>
          </w:p>
        </w:tc>
        <w:tc>
          <w:tcPr>
            <w:tcW w:w="2360" w:type="dxa"/>
            <w:vAlign w:val="bottom"/>
          </w:tcPr>
          <w:p>
            <w:pPr>
              <w:spacing w:after="0"/>
              <w:rPr>
                <w:sz w:val="11"/>
                <w:szCs w:val="11"/>
                <w:color w:val="auto"/>
              </w:rPr>
            </w:pPr>
          </w:p>
        </w:tc>
        <w:tc>
          <w:tcPr>
            <w:tcW w:w="330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86"/>
        </w:trPr>
        <w:tc>
          <w:tcPr>
            <w:tcW w:w="2560" w:type="dxa"/>
            <w:vAlign w:val="bottom"/>
            <w:vMerge w:val="continue"/>
          </w:tcPr>
          <w:p>
            <w:pPr>
              <w:spacing w:after="0"/>
              <w:rPr>
                <w:sz w:val="16"/>
                <w:szCs w:val="16"/>
                <w:color w:val="auto"/>
              </w:rPr>
            </w:pPr>
          </w:p>
        </w:tc>
        <w:tc>
          <w:tcPr>
            <w:tcW w:w="206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w w:val="88"/>
              </w:rPr>
              <w:t>priests &amp; Religious)</w:t>
            </w:r>
          </w:p>
        </w:tc>
        <w:tc>
          <w:tcPr>
            <w:tcW w:w="2680" w:type="dxa"/>
            <w:vAlign w:val="bottom"/>
          </w:tcPr>
          <w:p>
            <w:pPr>
              <w:spacing w:after="0"/>
              <w:rPr>
                <w:sz w:val="16"/>
                <w:szCs w:val="16"/>
                <w:color w:val="auto"/>
              </w:rPr>
            </w:pPr>
          </w:p>
        </w:tc>
        <w:tc>
          <w:tcPr>
            <w:tcW w:w="2360" w:type="dxa"/>
            <w:vAlign w:val="bottom"/>
          </w:tcPr>
          <w:p>
            <w:pPr>
              <w:spacing w:after="0"/>
              <w:rPr>
                <w:sz w:val="16"/>
                <w:szCs w:val="16"/>
                <w:color w:val="auto"/>
              </w:rPr>
            </w:pPr>
          </w:p>
        </w:tc>
        <w:tc>
          <w:tcPr>
            <w:tcW w:w="33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09"/>
        </w:trPr>
        <w:tc>
          <w:tcPr>
            <w:tcW w:w="2560" w:type="dxa"/>
            <w:vAlign w:val="bottom"/>
          </w:tcPr>
          <w:p>
            <w:pPr>
              <w:spacing w:after="0"/>
              <w:rPr>
                <w:sz w:val="9"/>
                <w:szCs w:val="9"/>
                <w:color w:val="auto"/>
              </w:rPr>
            </w:pPr>
          </w:p>
        </w:tc>
        <w:tc>
          <w:tcPr>
            <w:tcW w:w="2060" w:type="dxa"/>
            <w:vAlign w:val="bottom"/>
            <w:vMerge w:val="continue"/>
          </w:tcPr>
          <w:p>
            <w:pPr>
              <w:spacing w:after="0"/>
              <w:rPr>
                <w:sz w:val="9"/>
                <w:szCs w:val="9"/>
                <w:color w:val="auto"/>
              </w:rPr>
            </w:pPr>
          </w:p>
        </w:tc>
        <w:tc>
          <w:tcPr>
            <w:tcW w:w="2680" w:type="dxa"/>
            <w:vAlign w:val="bottom"/>
          </w:tcPr>
          <w:p>
            <w:pPr>
              <w:spacing w:after="0"/>
              <w:rPr>
                <w:sz w:val="9"/>
                <w:szCs w:val="9"/>
                <w:color w:val="auto"/>
              </w:rPr>
            </w:pPr>
          </w:p>
        </w:tc>
        <w:tc>
          <w:tcPr>
            <w:tcW w:w="2360" w:type="dxa"/>
            <w:vAlign w:val="bottom"/>
          </w:tcPr>
          <w:p>
            <w:pPr>
              <w:spacing w:after="0"/>
              <w:rPr>
                <w:sz w:val="9"/>
                <w:szCs w:val="9"/>
                <w:color w:val="auto"/>
              </w:rPr>
            </w:pPr>
          </w:p>
        </w:tc>
        <w:tc>
          <w:tcPr>
            <w:tcW w:w="3300" w:type="dxa"/>
            <w:vAlign w:val="bottom"/>
          </w:tcPr>
          <w:p>
            <w:pPr>
              <w:spacing w:after="0"/>
              <w:rPr>
                <w:sz w:val="9"/>
                <w:szCs w:val="9"/>
                <w:color w:val="auto"/>
              </w:rPr>
            </w:pPr>
          </w:p>
        </w:tc>
        <w:tc>
          <w:tcPr>
            <w:tcW w:w="5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306"/>
        </w:trPr>
        <w:tc>
          <w:tcPr>
            <w:tcW w:w="2560" w:type="dxa"/>
            <w:vAlign w:val="bottom"/>
          </w:tcPr>
          <w:p>
            <w:pPr>
              <w:spacing w:after="0"/>
              <w:rPr>
                <w:sz w:val="24"/>
                <w:szCs w:val="24"/>
                <w:color w:val="auto"/>
              </w:rPr>
            </w:pPr>
          </w:p>
        </w:tc>
        <w:tc>
          <w:tcPr>
            <w:tcW w:w="2060" w:type="dxa"/>
            <w:vAlign w:val="bottom"/>
          </w:tcPr>
          <w:p>
            <w:pPr>
              <w:jc w:val="center"/>
              <w:spacing w:after="0"/>
              <w:rPr>
                <w:sz w:val="20"/>
                <w:szCs w:val="20"/>
                <w:color w:val="auto"/>
              </w:rPr>
            </w:pPr>
            <w:r>
              <w:rPr>
                <w:rFonts w:ascii="Book Antiqua" w:cs="Book Antiqua" w:eastAsia="Book Antiqua" w:hAnsi="Book Antiqua"/>
                <w:sz w:val="22"/>
                <w:szCs w:val="22"/>
                <w:color w:val="1F1A17"/>
                <w:w w:val="89"/>
              </w:rPr>
              <w:t>Psycho-sexual</w:t>
            </w:r>
          </w:p>
        </w:tc>
        <w:tc>
          <w:tcPr>
            <w:tcW w:w="2680" w:type="dxa"/>
            <w:vAlign w:val="bottom"/>
          </w:tcPr>
          <w:p>
            <w:pPr>
              <w:spacing w:after="0"/>
              <w:rPr>
                <w:sz w:val="24"/>
                <w:szCs w:val="24"/>
                <w:color w:val="auto"/>
              </w:rPr>
            </w:pPr>
          </w:p>
        </w:tc>
        <w:tc>
          <w:tcPr>
            <w:tcW w:w="2360" w:type="dxa"/>
            <w:vAlign w:val="bottom"/>
          </w:tcPr>
          <w:p>
            <w:pPr>
              <w:spacing w:after="0"/>
              <w:rPr>
                <w:sz w:val="24"/>
                <w:szCs w:val="24"/>
                <w:color w:val="auto"/>
              </w:rPr>
            </w:pPr>
          </w:p>
        </w:tc>
        <w:tc>
          <w:tcPr>
            <w:tcW w:w="33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0"/>
        </w:trPr>
        <w:tc>
          <w:tcPr>
            <w:tcW w:w="2560" w:type="dxa"/>
            <w:vAlign w:val="bottom"/>
          </w:tcPr>
          <w:p>
            <w:pPr>
              <w:spacing w:after="0"/>
              <w:rPr>
                <w:sz w:val="24"/>
                <w:szCs w:val="24"/>
                <w:color w:val="auto"/>
              </w:rPr>
            </w:pPr>
          </w:p>
        </w:tc>
        <w:tc>
          <w:tcPr>
            <w:tcW w:w="4740" w:type="dxa"/>
            <w:vAlign w:val="bottom"/>
            <w:gridSpan w:val="2"/>
          </w:tcPr>
          <w:p>
            <w:pPr>
              <w:ind w:left="100"/>
              <w:spacing w:after="0" w:line="319" w:lineRule="exact"/>
              <w:rPr>
                <w:sz w:val="20"/>
                <w:szCs w:val="20"/>
                <w:color w:val="auto"/>
              </w:rPr>
            </w:pPr>
            <w:r>
              <w:rPr>
                <w:rFonts w:ascii="Book Antiqua" w:cs="Book Antiqua" w:eastAsia="Book Antiqua" w:hAnsi="Book Antiqua"/>
                <w:sz w:val="19"/>
                <w:szCs w:val="19"/>
                <w:color w:val="1F1A17"/>
              </w:rPr>
              <w:t xml:space="preserve">integration &amp; celibacy </w:t>
            </w:r>
            <w:r>
              <w:rPr>
                <w:rFonts w:ascii="Book Antiqua" w:cs="Book Antiqua" w:eastAsia="Book Antiqua" w:hAnsi="Book Antiqua"/>
                <w:sz w:val="34"/>
                <w:szCs w:val="34"/>
                <w:color w:val="1F1A17"/>
                <w:vertAlign w:val="superscript"/>
              </w:rPr>
              <w:t>15-20 August 2018</w:t>
            </w:r>
          </w:p>
        </w:tc>
        <w:tc>
          <w:tcPr>
            <w:tcW w:w="2360" w:type="dxa"/>
            <w:vAlign w:val="bottom"/>
          </w:tcPr>
          <w:p>
            <w:pPr>
              <w:spacing w:after="0"/>
              <w:rPr>
                <w:sz w:val="24"/>
                <w:szCs w:val="24"/>
                <w:color w:val="auto"/>
              </w:rPr>
            </w:pPr>
          </w:p>
        </w:tc>
        <w:tc>
          <w:tcPr>
            <w:tcW w:w="33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5"/>
        </w:trPr>
        <w:tc>
          <w:tcPr>
            <w:tcW w:w="2560" w:type="dxa"/>
            <w:vAlign w:val="bottom"/>
          </w:tcPr>
          <w:p>
            <w:pPr>
              <w:spacing w:after="0"/>
              <w:rPr>
                <w:sz w:val="24"/>
                <w:szCs w:val="24"/>
                <w:color w:val="auto"/>
              </w:rPr>
            </w:pPr>
          </w:p>
        </w:tc>
        <w:tc>
          <w:tcPr>
            <w:tcW w:w="2060" w:type="dxa"/>
            <w:vAlign w:val="bottom"/>
          </w:tcPr>
          <w:p>
            <w:pPr>
              <w:jc w:val="center"/>
              <w:spacing w:after="0"/>
              <w:rPr>
                <w:sz w:val="20"/>
                <w:szCs w:val="20"/>
                <w:color w:val="auto"/>
              </w:rPr>
            </w:pPr>
            <w:r>
              <w:rPr>
                <w:rFonts w:ascii="Book Antiqua" w:cs="Book Antiqua" w:eastAsia="Book Antiqua" w:hAnsi="Book Antiqua"/>
                <w:sz w:val="22"/>
                <w:szCs w:val="22"/>
                <w:color w:val="1F1A17"/>
                <w:w w:val="88"/>
              </w:rPr>
              <w:t>(Fr. Joe Mannath, SDB)</w:t>
            </w:r>
          </w:p>
        </w:tc>
        <w:tc>
          <w:tcPr>
            <w:tcW w:w="2680" w:type="dxa"/>
            <w:vAlign w:val="bottom"/>
          </w:tcPr>
          <w:p>
            <w:pPr>
              <w:spacing w:after="0"/>
              <w:rPr>
                <w:sz w:val="24"/>
                <w:szCs w:val="24"/>
                <w:color w:val="auto"/>
              </w:rPr>
            </w:pPr>
          </w:p>
        </w:tc>
        <w:tc>
          <w:tcPr>
            <w:tcW w:w="2360" w:type="dxa"/>
            <w:vAlign w:val="bottom"/>
          </w:tcPr>
          <w:p>
            <w:pPr>
              <w:spacing w:after="0"/>
              <w:rPr>
                <w:sz w:val="24"/>
                <w:szCs w:val="24"/>
                <w:color w:val="auto"/>
              </w:rPr>
            </w:pPr>
          </w:p>
        </w:tc>
        <w:tc>
          <w:tcPr>
            <w:tcW w:w="33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0"/>
        </w:trPr>
        <w:tc>
          <w:tcPr>
            <w:tcW w:w="2560" w:type="dxa"/>
            <w:vAlign w:val="bottom"/>
          </w:tcPr>
          <w:p>
            <w:pPr>
              <w:spacing w:after="0"/>
              <w:rPr>
                <w:sz w:val="24"/>
                <w:szCs w:val="24"/>
                <w:color w:val="auto"/>
              </w:rPr>
            </w:pPr>
          </w:p>
        </w:tc>
        <w:tc>
          <w:tcPr>
            <w:tcW w:w="2060" w:type="dxa"/>
            <w:vAlign w:val="bottom"/>
          </w:tcPr>
          <w:p>
            <w:pPr>
              <w:jc w:val="center"/>
              <w:spacing w:after="0"/>
              <w:rPr>
                <w:sz w:val="20"/>
                <w:szCs w:val="20"/>
                <w:color w:val="auto"/>
              </w:rPr>
            </w:pPr>
            <w:r>
              <w:rPr>
                <w:rFonts w:ascii="Book Antiqua" w:cs="Book Antiqua" w:eastAsia="Book Antiqua" w:hAnsi="Book Antiqua"/>
                <w:sz w:val="22"/>
                <w:szCs w:val="22"/>
                <w:color w:val="1F1A17"/>
                <w:w w:val="88"/>
              </w:rPr>
              <w:t>Integral Training of</w:t>
            </w:r>
          </w:p>
        </w:tc>
        <w:tc>
          <w:tcPr>
            <w:tcW w:w="2680" w:type="dxa"/>
            <w:vAlign w:val="bottom"/>
          </w:tcPr>
          <w:p>
            <w:pPr>
              <w:jc w:val="center"/>
              <w:ind w:right="729"/>
              <w:spacing w:after="0"/>
              <w:rPr>
                <w:sz w:val="20"/>
                <w:szCs w:val="20"/>
                <w:color w:val="auto"/>
              </w:rPr>
            </w:pPr>
            <w:r>
              <w:rPr>
                <w:rFonts w:ascii="Book Antiqua" w:cs="Book Antiqua" w:eastAsia="Book Antiqua" w:hAnsi="Book Antiqua"/>
                <w:sz w:val="22"/>
                <w:szCs w:val="22"/>
                <w:color w:val="1F1A17"/>
              </w:rPr>
              <w:t>13 November</w:t>
            </w:r>
          </w:p>
        </w:tc>
        <w:tc>
          <w:tcPr>
            <w:tcW w:w="2360" w:type="dxa"/>
            <w:vAlign w:val="bottom"/>
          </w:tcPr>
          <w:p>
            <w:pPr>
              <w:spacing w:after="0"/>
              <w:rPr>
                <w:sz w:val="24"/>
                <w:szCs w:val="24"/>
                <w:color w:val="auto"/>
              </w:rPr>
            </w:pPr>
          </w:p>
        </w:tc>
        <w:tc>
          <w:tcPr>
            <w:tcW w:w="33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3"/>
        </w:trPr>
        <w:tc>
          <w:tcPr>
            <w:tcW w:w="2560" w:type="dxa"/>
            <w:vAlign w:val="bottom"/>
          </w:tcPr>
          <w:p>
            <w:pPr>
              <w:spacing w:after="0"/>
              <w:rPr>
                <w:sz w:val="24"/>
                <w:szCs w:val="24"/>
                <w:color w:val="auto"/>
              </w:rPr>
            </w:pPr>
          </w:p>
        </w:tc>
        <w:tc>
          <w:tcPr>
            <w:tcW w:w="2060" w:type="dxa"/>
            <w:vAlign w:val="bottom"/>
          </w:tcPr>
          <w:p>
            <w:pPr>
              <w:jc w:val="center"/>
              <w:spacing w:after="0"/>
              <w:rPr>
                <w:sz w:val="20"/>
                <w:szCs w:val="20"/>
                <w:color w:val="auto"/>
              </w:rPr>
            </w:pPr>
            <w:r>
              <w:rPr>
                <w:rFonts w:ascii="Book Antiqua" w:cs="Book Antiqua" w:eastAsia="Book Antiqua" w:hAnsi="Book Antiqua"/>
                <w:sz w:val="22"/>
                <w:szCs w:val="22"/>
                <w:color w:val="1F1A17"/>
                <w:w w:val="89"/>
              </w:rPr>
              <w:t>Early Formators (ITEF)</w:t>
            </w:r>
          </w:p>
        </w:tc>
        <w:tc>
          <w:tcPr>
            <w:tcW w:w="2680" w:type="dxa"/>
            <w:vAlign w:val="bottom"/>
          </w:tcPr>
          <w:p>
            <w:pPr>
              <w:jc w:val="center"/>
              <w:ind w:right="729"/>
              <w:spacing w:after="0"/>
              <w:rPr>
                <w:sz w:val="20"/>
                <w:szCs w:val="20"/>
                <w:color w:val="auto"/>
              </w:rPr>
            </w:pPr>
            <w:r>
              <w:rPr>
                <w:rFonts w:ascii="Book Antiqua" w:cs="Book Antiqua" w:eastAsia="Book Antiqua" w:hAnsi="Book Antiqua"/>
                <w:sz w:val="22"/>
                <w:szCs w:val="22"/>
                <w:color w:val="1F1A17"/>
              </w:rPr>
              <w:t>to</w:t>
            </w:r>
          </w:p>
        </w:tc>
        <w:tc>
          <w:tcPr>
            <w:tcW w:w="2360" w:type="dxa"/>
            <w:vAlign w:val="bottom"/>
          </w:tcPr>
          <w:p>
            <w:pPr>
              <w:spacing w:after="0"/>
              <w:rPr>
                <w:sz w:val="24"/>
                <w:szCs w:val="24"/>
                <w:color w:val="auto"/>
              </w:rPr>
            </w:pPr>
          </w:p>
        </w:tc>
        <w:tc>
          <w:tcPr>
            <w:tcW w:w="33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2560" w:type="dxa"/>
            <w:vAlign w:val="bottom"/>
          </w:tcPr>
          <w:p>
            <w:pPr>
              <w:spacing w:after="0"/>
              <w:rPr>
                <w:sz w:val="24"/>
                <w:szCs w:val="24"/>
                <w:color w:val="auto"/>
              </w:rPr>
            </w:pPr>
          </w:p>
        </w:tc>
        <w:tc>
          <w:tcPr>
            <w:tcW w:w="206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w w:val="99"/>
              </w:rPr>
              <w:t>Diploma in General</w:t>
            </w:r>
          </w:p>
        </w:tc>
        <w:tc>
          <w:tcPr>
            <w:tcW w:w="2680" w:type="dxa"/>
            <w:vAlign w:val="bottom"/>
          </w:tcPr>
          <w:p>
            <w:pPr>
              <w:jc w:val="center"/>
              <w:ind w:right="729"/>
              <w:spacing w:after="0"/>
              <w:rPr>
                <w:sz w:val="20"/>
                <w:szCs w:val="20"/>
                <w:color w:val="auto"/>
              </w:rPr>
            </w:pPr>
            <w:r>
              <w:rPr>
                <w:rFonts w:ascii="Book Antiqua" w:cs="Book Antiqua" w:eastAsia="Book Antiqua" w:hAnsi="Book Antiqua"/>
                <w:sz w:val="22"/>
                <w:szCs w:val="22"/>
                <w:color w:val="1F1A17"/>
              </w:rPr>
              <w:t>16 December 2018</w:t>
            </w:r>
          </w:p>
        </w:tc>
        <w:tc>
          <w:tcPr>
            <w:tcW w:w="2360" w:type="dxa"/>
            <w:vAlign w:val="bottom"/>
          </w:tcPr>
          <w:p>
            <w:pPr>
              <w:spacing w:after="0"/>
              <w:rPr>
                <w:sz w:val="24"/>
                <w:szCs w:val="24"/>
                <w:color w:val="auto"/>
              </w:rPr>
            </w:pPr>
          </w:p>
        </w:tc>
        <w:tc>
          <w:tcPr>
            <w:tcW w:w="33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7"/>
        </w:trPr>
        <w:tc>
          <w:tcPr>
            <w:tcW w:w="2560" w:type="dxa"/>
            <w:vAlign w:val="bottom"/>
          </w:tcPr>
          <w:p>
            <w:pPr>
              <w:spacing w:after="0"/>
              <w:rPr>
                <w:sz w:val="19"/>
                <w:szCs w:val="19"/>
                <w:color w:val="auto"/>
              </w:rPr>
            </w:pPr>
          </w:p>
        </w:tc>
        <w:tc>
          <w:tcPr>
            <w:tcW w:w="2060" w:type="dxa"/>
            <w:vAlign w:val="bottom"/>
            <w:vMerge w:val="continue"/>
          </w:tcPr>
          <w:p>
            <w:pPr>
              <w:spacing w:after="0"/>
              <w:rPr>
                <w:sz w:val="19"/>
                <w:szCs w:val="19"/>
                <w:color w:val="auto"/>
              </w:rPr>
            </w:pPr>
          </w:p>
        </w:tc>
        <w:tc>
          <w:tcPr>
            <w:tcW w:w="2680" w:type="dxa"/>
            <w:vAlign w:val="bottom"/>
          </w:tcPr>
          <w:p>
            <w:pPr>
              <w:spacing w:after="0"/>
              <w:rPr>
                <w:sz w:val="19"/>
                <w:szCs w:val="19"/>
                <w:color w:val="auto"/>
              </w:rPr>
            </w:pPr>
          </w:p>
        </w:tc>
        <w:tc>
          <w:tcPr>
            <w:tcW w:w="2360" w:type="dxa"/>
            <w:vAlign w:val="bottom"/>
          </w:tcPr>
          <w:p>
            <w:pPr>
              <w:spacing w:after="0"/>
              <w:rPr>
                <w:sz w:val="19"/>
                <w:szCs w:val="19"/>
                <w:color w:val="auto"/>
              </w:rPr>
            </w:pPr>
          </w:p>
        </w:tc>
        <w:tc>
          <w:tcPr>
            <w:tcW w:w="3300" w:type="dxa"/>
            <w:vAlign w:val="bottom"/>
          </w:tcPr>
          <w:p>
            <w:pPr>
              <w:spacing w:after="0"/>
              <w:rPr>
                <w:sz w:val="19"/>
                <w:szCs w:val="19"/>
                <w:color w:val="auto"/>
              </w:rPr>
            </w:pPr>
          </w:p>
        </w:tc>
        <w:tc>
          <w:tcPr>
            <w:tcW w:w="5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3"/>
        </w:trPr>
        <w:tc>
          <w:tcPr>
            <w:tcW w:w="2560" w:type="dxa"/>
            <w:vAlign w:val="bottom"/>
          </w:tcPr>
          <w:p>
            <w:pPr>
              <w:spacing w:after="0"/>
              <w:rPr>
                <w:sz w:val="23"/>
                <w:szCs w:val="23"/>
                <w:color w:val="auto"/>
              </w:rPr>
            </w:pPr>
          </w:p>
        </w:tc>
        <w:tc>
          <w:tcPr>
            <w:tcW w:w="2060" w:type="dxa"/>
            <w:vAlign w:val="bottom"/>
          </w:tcPr>
          <w:p>
            <w:pPr>
              <w:jc w:val="center"/>
              <w:spacing w:after="0"/>
              <w:rPr>
                <w:sz w:val="20"/>
                <w:szCs w:val="20"/>
                <w:color w:val="auto"/>
              </w:rPr>
            </w:pPr>
            <w:r>
              <w:rPr>
                <w:rFonts w:ascii="Book Antiqua" w:cs="Book Antiqua" w:eastAsia="Book Antiqua" w:hAnsi="Book Antiqua"/>
                <w:sz w:val="22"/>
                <w:szCs w:val="22"/>
                <w:color w:val="1F1A17"/>
              </w:rPr>
              <w:t>Spirituality</w:t>
            </w:r>
          </w:p>
        </w:tc>
        <w:tc>
          <w:tcPr>
            <w:tcW w:w="2680" w:type="dxa"/>
            <w:vAlign w:val="bottom"/>
          </w:tcPr>
          <w:p>
            <w:pPr>
              <w:spacing w:after="0"/>
              <w:rPr>
                <w:sz w:val="23"/>
                <w:szCs w:val="23"/>
                <w:color w:val="auto"/>
              </w:rPr>
            </w:pPr>
          </w:p>
        </w:tc>
        <w:tc>
          <w:tcPr>
            <w:tcW w:w="2360" w:type="dxa"/>
            <w:vAlign w:val="bottom"/>
          </w:tcPr>
          <w:p>
            <w:pPr>
              <w:spacing w:after="0"/>
              <w:rPr>
                <w:sz w:val="23"/>
                <w:szCs w:val="23"/>
                <w:color w:val="auto"/>
              </w:rPr>
            </w:pPr>
          </w:p>
        </w:tc>
        <w:tc>
          <w:tcPr>
            <w:tcW w:w="330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95"/>
        </w:trPr>
        <w:tc>
          <w:tcPr>
            <w:tcW w:w="2560" w:type="dxa"/>
            <w:vAlign w:val="bottom"/>
            <w:vMerge w:val="restart"/>
          </w:tcPr>
          <w:p>
            <w:pPr>
              <w:spacing w:after="0"/>
              <w:rPr>
                <w:sz w:val="20"/>
                <w:szCs w:val="20"/>
                <w:color w:val="auto"/>
              </w:rPr>
            </w:pPr>
            <w:r>
              <w:rPr>
                <w:rFonts w:ascii="Book Antiqua" w:cs="Book Antiqua" w:eastAsia="Book Antiqua" w:hAnsi="Book Antiqua"/>
                <w:sz w:val="24"/>
                <w:szCs w:val="24"/>
                <w:color w:val="1F1A17"/>
                <w:w w:val="91"/>
              </w:rPr>
              <w:t>Fr. Francis Pudhicherry SJ</w:t>
            </w:r>
          </w:p>
        </w:tc>
        <w:tc>
          <w:tcPr>
            <w:tcW w:w="2060" w:type="dxa"/>
            <w:vAlign w:val="bottom"/>
          </w:tcPr>
          <w:p>
            <w:pPr>
              <w:jc w:val="center"/>
              <w:spacing w:after="0"/>
              <w:rPr>
                <w:sz w:val="20"/>
                <w:szCs w:val="20"/>
                <w:color w:val="auto"/>
              </w:rPr>
            </w:pPr>
            <w:r>
              <w:rPr>
                <w:rFonts w:ascii="Book Antiqua" w:cs="Book Antiqua" w:eastAsia="Book Antiqua" w:hAnsi="Book Antiqua"/>
                <w:sz w:val="22"/>
                <w:szCs w:val="22"/>
                <w:color w:val="1F1A17"/>
                <w:w w:val="99"/>
              </w:rPr>
              <w:t>(one year)</w:t>
            </w:r>
          </w:p>
        </w:tc>
        <w:tc>
          <w:tcPr>
            <w:tcW w:w="2680" w:type="dxa"/>
            <w:vAlign w:val="bottom"/>
          </w:tcPr>
          <w:p>
            <w:pPr>
              <w:spacing w:after="0"/>
              <w:rPr>
                <w:sz w:val="24"/>
                <w:szCs w:val="24"/>
                <w:color w:val="auto"/>
              </w:rPr>
            </w:pPr>
          </w:p>
        </w:tc>
        <w:tc>
          <w:tcPr>
            <w:tcW w:w="5660" w:type="dxa"/>
            <w:vAlign w:val="bottom"/>
            <w:gridSpan w:val="2"/>
            <w:vMerge w:val="restart"/>
          </w:tcPr>
          <w:p>
            <w:pPr>
              <w:ind w:left="1200"/>
              <w:spacing w:after="0"/>
              <w:rPr>
                <w:sz w:val="20"/>
                <w:szCs w:val="20"/>
                <w:color w:val="auto"/>
              </w:rPr>
            </w:pPr>
            <w:r>
              <w:rPr>
                <w:rFonts w:ascii="Arial Narrow" w:cs="Arial Narrow" w:eastAsia="Arial Narrow" w:hAnsi="Arial Narrow"/>
                <w:sz w:val="36"/>
                <w:szCs w:val="36"/>
                <w:b w:val="1"/>
                <w:bCs w:val="1"/>
                <w:color w:val="auto"/>
              </w:rPr>
              <w:t>Thy Kingdom Come (Mt. 6:10)</w:t>
            </w: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5"/>
        </w:trPr>
        <w:tc>
          <w:tcPr>
            <w:tcW w:w="2560" w:type="dxa"/>
            <w:vAlign w:val="bottom"/>
            <w:vMerge w:val="continue"/>
          </w:tcPr>
          <w:p>
            <w:pPr>
              <w:spacing w:after="0"/>
              <w:rPr>
                <w:sz w:val="24"/>
                <w:szCs w:val="24"/>
                <w:color w:val="auto"/>
              </w:rPr>
            </w:pPr>
          </w:p>
        </w:tc>
        <w:tc>
          <w:tcPr>
            <w:tcW w:w="2060" w:type="dxa"/>
            <w:vAlign w:val="bottom"/>
          </w:tcPr>
          <w:p>
            <w:pPr>
              <w:spacing w:after="0"/>
              <w:rPr>
                <w:sz w:val="24"/>
                <w:szCs w:val="24"/>
                <w:color w:val="auto"/>
              </w:rPr>
            </w:pPr>
          </w:p>
        </w:tc>
        <w:tc>
          <w:tcPr>
            <w:tcW w:w="2680" w:type="dxa"/>
            <w:vAlign w:val="bottom"/>
          </w:tcPr>
          <w:p>
            <w:pPr>
              <w:jc w:val="center"/>
              <w:ind w:right="749"/>
              <w:spacing w:after="0"/>
              <w:rPr>
                <w:sz w:val="20"/>
                <w:szCs w:val="20"/>
                <w:color w:val="auto"/>
              </w:rPr>
            </w:pPr>
            <w:r>
              <w:rPr>
                <w:rFonts w:ascii="Book Antiqua" w:cs="Book Antiqua" w:eastAsia="Book Antiqua" w:hAnsi="Book Antiqua"/>
                <w:sz w:val="22"/>
                <w:szCs w:val="22"/>
                <w:color w:val="1F1A17"/>
              </w:rPr>
              <w:t>29 October</w:t>
            </w:r>
          </w:p>
        </w:tc>
        <w:tc>
          <w:tcPr>
            <w:tcW w:w="5660" w:type="dxa"/>
            <w:vAlign w:val="bottom"/>
            <w:gridSpan w:val="2"/>
            <w:vMerge w:val="continue"/>
          </w:tcPr>
          <w:p>
            <w:pPr>
              <w:spacing w:after="0"/>
              <w:rPr>
                <w:sz w:val="24"/>
                <w:szCs w:val="24"/>
                <w:color w:val="auto"/>
              </w:rPr>
            </w:pP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1"/>
        </w:trPr>
        <w:tc>
          <w:tcPr>
            <w:tcW w:w="4620" w:type="dxa"/>
            <w:vAlign w:val="bottom"/>
            <w:gridSpan w:val="2"/>
          </w:tcPr>
          <w:p>
            <w:pPr>
              <w:spacing w:after="0" w:line="111" w:lineRule="exact"/>
              <w:rPr>
                <w:sz w:val="20"/>
                <w:szCs w:val="20"/>
                <w:color w:val="auto"/>
              </w:rPr>
            </w:pPr>
            <w:r>
              <w:rPr>
                <w:rFonts w:ascii="Book Antiqua" w:cs="Book Antiqua" w:eastAsia="Book Antiqua" w:hAnsi="Book Antiqua"/>
                <w:sz w:val="10"/>
                <w:szCs w:val="10"/>
                <w:color w:val="1F1A17"/>
              </w:rPr>
              <w:t xml:space="preserve">Email: francisgeorgep@gmail.com </w:t>
            </w:r>
            <w:r>
              <w:rPr>
                <w:rFonts w:ascii="Book Antiqua" w:cs="Book Antiqua" w:eastAsia="Book Antiqua" w:hAnsi="Book Antiqua"/>
                <w:sz w:val="11"/>
                <w:szCs w:val="11"/>
                <w:color w:val="1F1A17"/>
              </w:rPr>
              <w:t>Courses in Spiritual</w:t>
            </w:r>
          </w:p>
        </w:tc>
        <w:tc>
          <w:tcPr>
            <w:tcW w:w="2680" w:type="dxa"/>
            <w:vAlign w:val="bottom"/>
            <w:vMerge w:val="restart"/>
          </w:tcPr>
          <w:p>
            <w:pPr>
              <w:jc w:val="center"/>
              <w:ind w:right="729"/>
              <w:spacing w:after="0"/>
              <w:rPr>
                <w:sz w:val="20"/>
                <w:szCs w:val="20"/>
                <w:color w:val="auto"/>
              </w:rPr>
            </w:pPr>
            <w:r>
              <w:rPr>
                <w:rFonts w:ascii="Book Antiqua" w:cs="Book Antiqua" w:eastAsia="Book Antiqua" w:hAnsi="Book Antiqua"/>
                <w:sz w:val="22"/>
                <w:szCs w:val="22"/>
                <w:color w:val="1F1A17"/>
              </w:rPr>
              <w:t>to</w:t>
            </w:r>
          </w:p>
        </w:tc>
        <w:tc>
          <w:tcPr>
            <w:tcW w:w="2360" w:type="dxa"/>
            <w:vAlign w:val="bottom"/>
          </w:tcPr>
          <w:p>
            <w:pPr>
              <w:spacing w:after="0"/>
              <w:rPr>
                <w:sz w:val="9"/>
                <w:szCs w:val="9"/>
                <w:color w:val="auto"/>
              </w:rPr>
            </w:pPr>
          </w:p>
        </w:tc>
        <w:tc>
          <w:tcPr>
            <w:tcW w:w="3300" w:type="dxa"/>
            <w:vAlign w:val="bottom"/>
          </w:tcPr>
          <w:p>
            <w:pPr>
              <w:spacing w:after="0"/>
              <w:rPr>
                <w:sz w:val="9"/>
                <w:szCs w:val="9"/>
                <w:color w:val="auto"/>
              </w:rPr>
            </w:pPr>
          </w:p>
        </w:tc>
        <w:tc>
          <w:tcPr>
            <w:tcW w:w="5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41"/>
        </w:trPr>
        <w:tc>
          <w:tcPr>
            <w:tcW w:w="2560" w:type="dxa"/>
            <w:vAlign w:val="bottom"/>
          </w:tcPr>
          <w:p>
            <w:pPr>
              <w:spacing w:after="0" w:line="241" w:lineRule="exact"/>
              <w:rPr>
                <w:sz w:val="20"/>
                <w:szCs w:val="20"/>
                <w:color w:val="auto"/>
              </w:rPr>
            </w:pPr>
            <w:r>
              <w:rPr>
                <w:rFonts w:ascii="Book Antiqua" w:cs="Book Antiqua" w:eastAsia="Book Antiqua" w:hAnsi="Book Antiqua"/>
                <w:sz w:val="20"/>
                <w:szCs w:val="20"/>
                <w:color w:val="1F1A17"/>
              </w:rPr>
              <w:t>Ph: 9427020442</w:t>
            </w:r>
          </w:p>
        </w:tc>
        <w:tc>
          <w:tcPr>
            <w:tcW w:w="2060" w:type="dxa"/>
            <w:vAlign w:val="bottom"/>
          </w:tcPr>
          <w:p>
            <w:pPr>
              <w:jc w:val="center"/>
              <w:spacing w:after="0" w:line="241" w:lineRule="exact"/>
              <w:rPr>
                <w:sz w:val="20"/>
                <w:szCs w:val="20"/>
                <w:color w:val="auto"/>
              </w:rPr>
            </w:pPr>
            <w:r>
              <w:rPr>
                <w:rFonts w:ascii="Book Antiqua" w:cs="Book Antiqua" w:eastAsia="Book Antiqua" w:hAnsi="Book Antiqua"/>
                <w:sz w:val="22"/>
                <w:szCs w:val="22"/>
                <w:color w:val="1F1A17"/>
              </w:rPr>
              <w:t>Direction and</w:t>
            </w:r>
          </w:p>
        </w:tc>
        <w:tc>
          <w:tcPr>
            <w:tcW w:w="2680" w:type="dxa"/>
            <w:vAlign w:val="bottom"/>
            <w:vMerge w:val="continue"/>
          </w:tcPr>
          <w:p>
            <w:pPr>
              <w:spacing w:after="0"/>
              <w:rPr>
                <w:sz w:val="20"/>
                <w:szCs w:val="20"/>
                <w:color w:val="auto"/>
              </w:rPr>
            </w:pPr>
          </w:p>
        </w:tc>
        <w:tc>
          <w:tcPr>
            <w:tcW w:w="2360" w:type="dxa"/>
            <w:vAlign w:val="bottom"/>
          </w:tcPr>
          <w:p>
            <w:pPr>
              <w:spacing w:after="0"/>
              <w:rPr>
                <w:sz w:val="20"/>
                <w:szCs w:val="20"/>
                <w:color w:val="auto"/>
              </w:rPr>
            </w:pPr>
          </w:p>
        </w:tc>
        <w:tc>
          <w:tcPr>
            <w:tcW w:w="330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73"/>
        </w:trPr>
        <w:tc>
          <w:tcPr>
            <w:tcW w:w="2560" w:type="dxa"/>
            <w:vAlign w:val="bottom"/>
          </w:tcPr>
          <w:p>
            <w:pPr>
              <w:spacing w:after="0"/>
              <w:rPr>
                <w:sz w:val="20"/>
                <w:szCs w:val="20"/>
                <w:color w:val="auto"/>
              </w:rPr>
            </w:pPr>
            <w:r>
              <w:rPr>
                <w:rFonts w:ascii="Book Antiqua" w:cs="Book Antiqua" w:eastAsia="Book Antiqua" w:hAnsi="Book Antiqua"/>
                <w:sz w:val="20"/>
                <w:szCs w:val="20"/>
                <w:color w:val="1F1A17"/>
              </w:rPr>
              <w:t>JDV Pune</w:t>
            </w:r>
          </w:p>
        </w:tc>
        <w:tc>
          <w:tcPr>
            <w:tcW w:w="206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rPr>
              <w:t>Counselling</w:t>
            </w:r>
          </w:p>
        </w:tc>
        <w:tc>
          <w:tcPr>
            <w:tcW w:w="2680" w:type="dxa"/>
            <w:vAlign w:val="bottom"/>
          </w:tcPr>
          <w:p>
            <w:pPr>
              <w:jc w:val="center"/>
              <w:ind w:right="729"/>
              <w:spacing w:after="0"/>
              <w:rPr>
                <w:sz w:val="20"/>
                <w:szCs w:val="20"/>
                <w:color w:val="auto"/>
              </w:rPr>
            </w:pPr>
            <w:r>
              <w:rPr>
                <w:rFonts w:ascii="Book Antiqua" w:cs="Book Antiqua" w:eastAsia="Book Antiqua" w:hAnsi="Book Antiqua"/>
                <w:sz w:val="22"/>
                <w:szCs w:val="22"/>
                <w:color w:val="1F1A17"/>
              </w:rPr>
              <w:t>21 December 2018</w:t>
            </w:r>
          </w:p>
        </w:tc>
        <w:tc>
          <w:tcPr>
            <w:tcW w:w="2360" w:type="dxa"/>
            <w:vAlign w:val="bottom"/>
          </w:tcPr>
          <w:p>
            <w:pPr>
              <w:spacing w:after="0"/>
              <w:rPr>
                <w:sz w:val="23"/>
                <w:szCs w:val="23"/>
                <w:color w:val="auto"/>
              </w:rPr>
            </w:pPr>
          </w:p>
        </w:tc>
        <w:tc>
          <w:tcPr>
            <w:tcW w:w="330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47"/>
        </w:trPr>
        <w:tc>
          <w:tcPr>
            <w:tcW w:w="2560" w:type="dxa"/>
            <w:vAlign w:val="bottom"/>
            <w:vMerge w:val="restart"/>
          </w:tcPr>
          <w:p>
            <w:pPr>
              <w:spacing w:after="0" w:line="151" w:lineRule="exact"/>
              <w:rPr>
                <w:sz w:val="20"/>
                <w:szCs w:val="20"/>
                <w:color w:val="auto"/>
              </w:rPr>
            </w:pPr>
            <w:r>
              <w:rPr>
                <w:rFonts w:ascii="Book Antiqua" w:cs="Book Antiqua" w:eastAsia="Book Antiqua" w:hAnsi="Book Antiqua"/>
                <w:sz w:val="16"/>
                <w:szCs w:val="16"/>
                <w:color w:val="auto"/>
              </w:rPr>
              <w:t>Ramwadi, Nagar Road</w:t>
            </w:r>
          </w:p>
        </w:tc>
        <w:tc>
          <w:tcPr>
            <w:tcW w:w="2060" w:type="dxa"/>
            <w:vAlign w:val="bottom"/>
            <w:vMerge w:val="continue"/>
          </w:tcPr>
          <w:p>
            <w:pPr>
              <w:spacing w:after="0"/>
              <w:rPr>
                <w:sz w:val="4"/>
                <w:szCs w:val="4"/>
                <w:color w:val="auto"/>
              </w:rPr>
            </w:pPr>
          </w:p>
        </w:tc>
        <w:tc>
          <w:tcPr>
            <w:tcW w:w="2680" w:type="dxa"/>
            <w:vAlign w:val="bottom"/>
          </w:tcPr>
          <w:p>
            <w:pPr>
              <w:spacing w:after="0"/>
              <w:rPr>
                <w:sz w:val="4"/>
                <w:szCs w:val="4"/>
                <w:color w:val="auto"/>
              </w:rPr>
            </w:pPr>
          </w:p>
        </w:tc>
        <w:tc>
          <w:tcPr>
            <w:tcW w:w="2360" w:type="dxa"/>
            <w:vAlign w:val="bottom"/>
          </w:tcPr>
          <w:p>
            <w:pPr>
              <w:spacing w:after="0"/>
              <w:rPr>
                <w:sz w:val="4"/>
                <w:szCs w:val="4"/>
                <w:color w:val="auto"/>
              </w:rPr>
            </w:pPr>
          </w:p>
        </w:tc>
        <w:tc>
          <w:tcPr>
            <w:tcW w:w="3300" w:type="dxa"/>
            <w:vAlign w:val="bottom"/>
          </w:tcPr>
          <w:p>
            <w:pPr>
              <w:spacing w:after="0"/>
              <w:rPr>
                <w:sz w:val="4"/>
                <w:szCs w:val="4"/>
                <w:color w:val="auto"/>
              </w:rPr>
            </w:pPr>
          </w:p>
        </w:tc>
        <w:tc>
          <w:tcPr>
            <w:tcW w:w="5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04"/>
        </w:trPr>
        <w:tc>
          <w:tcPr>
            <w:tcW w:w="2560" w:type="dxa"/>
            <w:vAlign w:val="bottom"/>
            <w:vMerge w:val="continue"/>
          </w:tcPr>
          <w:p>
            <w:pPr>
              <w:spacing w:after="0"/>
              <w:rPr>
                <w:sz w:val="9"/>
                <w:szCs w:val="9"/>
                <w:color w:val="auto"/>
              </w:rPr>
            </w:pPr>
          </w:p>
        </w:tc>
        <w:tc>
          <w:tcPr>
            <w:tcW w:w="206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w w:val="99"/>
              </w:rPr>
              <w:t>(8 weeks)</w:t>
            </w:r>
          </w:p>
        </w:tc>
        <w:tc>
          <w:tcPr>
            <w:tcW w:w="2680" w:type="dxa"/>
            <w:vAlign w:val="bottom"/>
          </w:tcPr>
          <w:p>
            <w:pPr>
              <w:spacing w:after="0"/>
              <w:rPr>
                <w:sz w:val="9"/>
                <w:szCs w:val="9"/>
                <w:color w:val="auto"/>
              </w:rPr>
            </w:pPr>
          </w:p>
        </w:tc>
        <w:tc>
          <w:tcPr>
            <w:tcW w:w="2360" w:type="dxa"/>
            <w:vAlign w:val="bottom"/>
          </w:tcPr>
          <w:p>
            <w:pPr>
              <w:spacing w:after="0"/>
              <w:rPr>
                <w:sz w:val="9"/>
                <w:szCs w:val="9"/>
                <w:color w:val="auto"/>
              </w:rPr>
            </w:pPr>
          </w:p>
        </w:tc>
        <w:tc>
          <w:tcPr>
            <w:tcW w:w="3300" w:type="dxa"/>
            <w:vAlign w:val="bottom"/>
          </w:tcPr>
          <w:p>
            <w:pPr>
              <w:spacing w:after="0"/>
              <w:rPr>
                <w:sz w:val="9"/>
                <w:szCs w:val="9"/>
                <w:color w:val="auto"/>
              </w:rPr>
            </w:pPr>
          </w:p>
        </w:tc>
        <w:tc>
          <w:tcPr>
            <w:tcW w:w="5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90"/>
        </w:trPr>
        <w:tc>
          <w:tcPr>
            <w:tcW w:w="2560" w:type="dxa"/>
            <w:vAlign w:val="bottom"/>
            <w:vMerge w:val="restart"/>
          </w:tcPr>
          <w:p>
            <w:pPr>
              <w:spacing w:after="0"/>
              <w:rPr>
                <w:sz w:val="20"/>
                <w:szCs w:val="20"/>
                <w:color w:val="auto"/>
              </w:rPr>
            </w:pPr>
            <w:r>
              <w:rPr>
                <w:rFonts w:ascii="Book Antiqua" w:cs="Book Antiqua" w:eastAsia="Book Antiqua" w:hAnsi="Book Antiqua"/>
                <w:sz w:val="20"/>
                <w:szCs w:val="20"/>
                <w:color w:val="auto"/>
              </w:rPr>
              <w:t>Pune, M.S. - 411 014.</w:t>
            </w:r>
          </w:p>
        </w:tc>
        <w:tc>
          <w:tcPr>
            <w:tcW w:w="2060" w:type="dxa"/>
            <w:vAlign w:val="bottom"/>
            <w:vMerge w:val="continue"/>
          </w:tcPr>
          <w:p>
            <w:pPr>
              <w:spacing w:after="0"/>
              <w:rPr>
                <w:sz w:val="16"/>
                <w:szCs w:val="16"/>
                <w:color w:val="auto"/>
              </w:rPr>
            </w:pPr>
          </w:p>
        </w:tc>
        <w:tc>
          <w:tcPr>
            <w:tcW w:w="2680" w:type="dxa"/>
            <w:vAlign w:val="bottom"/>
          </w:tcPr>
          <w:p>
            <w:pPr>
              <w:spacing w:after="0"/>
              <w:rPr>
                <w:sz w:val="16"/>
                <w:szCs w:val="16"/>
                <w:color w:val="auto"/>
              </w:rPr>
            </w:pPr>
          </w:p>
        </w:tc>
        <w:tc>
          <w:tcPr>
            <w:tcW w:w="2360" w:type="dxa"/>
            <w:vAlign w:val="bottom"/>
          </w:tcPr>
          <w:p>
            <w:pPr>
              <w:spacing w:after="0"/>
              <w:rPr>
                <w:sz w:val="16"/>
                <w:szCs w:val="16"/>
                <w:color w:val="auto"/>
              </w:rPr>
            </w:pPr>
          </w:p>
        </w:tc>
        <w:tc>
          <w:tcPr>
            <w:tcW w:w="33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77"/>
        </w:trPr>
        <w:tc>
          <w:tcPr>
            <w:tcW w:w="2560" w:type="dxa"/>
            <w:vAlign w:val="bottom"/>
            <w:vMerge w:val="continue"/>
          </w:tcPr>
          <w:p>
            <w:pPr>
              <w:spacing w:after="0"/>
              <w:rPr>
                <w:sz w:val="6"/>
                <w:szCs w:val="6"/>
                <w:color w:val="auto"/>
              </w:rPr>
            </w:pPr>
          </w:p>
        </w:tc>
        <w:tc>
          <w:tcPr>
            <w:tcW w:w="206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w w:val="99"/>
              </w:rPr>
              <w:t>Jnana-Deepa</w:t>
            </w:r>
          </w:p>
        </w:tc>
        <w:tc>
          <w:tcPr>
            <w:tcW w:w="2680" w:type="dxa"/>
            <w:vAlign w:val="bottom"/>
          </w:tcPr>
          <w:p>
            <w:pPr>
              <w:spacing w:after="0"/>
              <w:rPr>
                <w:sz w:val="6"/>
                <w:szCs w:val="6"/>
                <w:color w:val="auto"/>
              </w:rPr>
            </w:pPr>
          </w:p>
        </w:tc>
        <w:tc>
          <w:tcPr>
            <w:tcW w:w="2360" w:type="dxa"/>
            <w:vAlign w:val="bottom"/>
          </w:tcPr>
          <w:p>
            <w:pPr>
              <w:spacing w:after="0"/>
              <w:rPr>
                <w:sz w:val="6"/>
                <w:szCs w:val="6"/>
                <w:color w:val="auto"/>
              </w:rPr>
            </w:pPr>
          </w:p>
        </w:tc>
        <w:tc>
          <w:tcPr>
            <w:tcW w:w="3300" w:type="dxa"/>
            <w:vAlign w:val="bottom"/>
          </w:tcPr>
          <w:p>
            <w:pPr>
              <w:spacing w:after="0"/>
              <w:rPr>
                <w:sz w:val="6"/>
                <w:szCs w:val="6"/>
                <w:color w:val="auto"/>
              </w:rPr>
            </w:pPr>
          </w:p>
        </w:tc>
        <w:tc>
          <w:tcPr>
            <w:tcW w:w="5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55"/>
        </w:trPr>
        <w:tc>
          <w:tcPr>
            <w:tcW w:w="2560" w:type="dxa"/>
            <w:vAlign w:val="bottom"/>
          </w:tcPr>
          <w:p>
            <w:pPr>
              <w:spacing w:after="0"/>
              <w:rPr>
                <w:sz w:val="22"/>
                <w:szCs w:val="22"/>
                <w:color w:val="auto"/>
              </w:rPr>
            </w:pPr>
          </w:p>
        </w:tc>
        <w:tc>
          <w:tcPr>
            <w:tcW w:w="2060" w:type="dxa"/>
            <w:vAlign w:val="bottom"/>
            <w:vMerge w:val="continue"/>
          </w:tcPr>
          <w:p>
            <w:pPr>
              <w:spacing w:after="0"/>
              <w:rPr>
                <w:sz w:val="22"/>
                <w:szCs w:val="22"/>
                <w:color w:val="auto"/>
              </w:rPr>
            </w:pPr>
          </w:p>
        </w:tc>
        <w:tc>
          <w:tcPr>
            <w:tcW w:w="2680" w:type="dxa"/>
            <w:vAlign w:val="bottom"/>
            <w:vMerge w:val="restart"/>
          </w:tcPr>
          <w:p>
            <w:pPr>
              <w:jc w:val="center"/>
              <w:ind w:right="729"/>
              <w:spacing w:after="0"/>
              <w:rPr>
                <w:sz w:val="20"/>
                <w:szCs w:val="20"/>
                <w:color w:val="auto"/>
              </w:rPr>
            </w:pPr>
            <w:r>
              <w:rPr>
                <w:rFonts w:ascii="Book Antiqua" w:cs="Book Antiqua" w:eastAsia="Book Antiqua" w:hAnsi="Book Antiqua"/>
                <w:sz w:val="22"/>
                <w:szCs w:val="22"/>
                <w:color w:val="1F1A17"/>
              </w:rPr>
              <w:t>21 June</w:t>
            </w:r>
          </w:p>
        </w:tc>
        <w:tc>
          <w:tcPr>
            <w:tcW w:w="6160" w:type="dxa"/>
            <w:vAlign w:val="bottom"/>
            <w:gridSpan w:val="3"/>
            <w:vMerge w:val="restart"/>
          </w:tcPr>
          <w:p>
            <w:pPr>
              <w:jc w:val="center"/>
              <w:ind w:left="753"/>
              <w:spacing w:after="0"/>
              <w:rPr>
                <w:sz w:val="20"/>
                <w:szCs w:val="20"/>
                <w:color w:val="auto"/>
              </w:rPr>
            </w:pPr>
            <w:r>
              <w:rPr>
                <w:rFonts w:ascii="Arial" w:cs="Arial" w:eastAsia="Arial" w:hAnsi="Arial"/>
                <w:sz w:val="25"/>
                <w:szCs w:val="25"/>
                <w:b w:val="1"/>
                <w:bCs w:val="1"/>
                <w:color w:val="auto"/>
                <w:w w:val="89"/>
              </w:rPr>
              <w:t>Bishop’s Home (Balharshah), Ballarpur-442701</w:t>
            </w:r>
          </w:p>
        </w:tc>
        <w:tc>
          <w:tcPr>
            <w:tcW w:w="0" w:type="dxa"/>
            <w:vAlign w:val="bottom"/>
          </w:tcPr>
          <w:p>
            <w:pPr>
              <w:spacing w:after="0"/>
              <w:rPr>
                <w:sz w:val="1"/>
                <w:szCs w:val="1"/>
                <w:color w:val="auto"/>
              </w:rPr>
            </w:pPr>
          </w:p>
        </w:tc>
      </w:tr>
      <w:tr>
        <w:trPr>
          <w:trHeight w:val="71"/>
        </w:trPr>
        <w:tc>
          <w:tcPr>
            <w:tcW w:w="2560" w:type="dxa"/>
            <w:vAlign w:val="bottom"/>
          </w:tcPr>
          <w:p>
            <w:pPr>
              <w:spacing w:after="0"/>
              <w:rPr>
                <w:sz w:val="6"/>
                <w:szCs w:val="6"/>
                <w:color w:val="auto"/>
              </w:rPr>
            </w:pPr>
          </w:p>
        </w:tc>
        <w:tc>
          <w:tcPr>
            <w:tcW w:w="2060" w:type="dxa"/>
            <w:vAlign w:val="bottom"/>
            <w:vMerge w:val="restart"/>
          </w:tcPr>
          <w:p>
            <w:pPr>
              <w:jc w:val="center"/>
              <w:spacing w:after="0" w:line="206" w:lineRule="exact"/>
              <w:rPr>
                <w:sz w:val="20"/>
                <w:szCs w:val="20"/>
                <w:color w:val="auto"/>
              </w:rPr>
            </w:pPr>
            <w:r>
              <w:rPr>
                <w:rFonts w:ascii="Book Antiqua" w:cs="Book Antiqua" w:eastAsia="Book Antiqua" w:hAnsi="Book Antiqua"/>
                <w:sz w:val="22"/>
                <w:szCs w:val="22"/>
                <w:color w:val="1F1A17"/>
                <w:w w:val="99"/>
              </w:rPr>
              <w:t>Sabbatical</w:t>
            </w:r>
          </w:p>
        </w:tc>
        <w:tc>
          <w:tcPr>
            <w:tcW w:w="2680" w:type="dxa"/>
            <w:vAlign w:val="bottom"/>
            <w:vMerge w:val="continue"/>
          </w:tcPr>
          <w:p>
            <w:pPr>
              <w:spacing w:after="0"/>
              <w:rPr>
                <w:sz w:val="6"/>
                <w:szCs w:val="6"/>
                <w:color w:val="auto"/>
              </w:rPr>
            </w:pPr>
          </w:p>
        </w:tc>
        <w:tc>
          <w:tcPr>
            <w:tcW w:w="6160" w:type="dxa"/>
            <w:vAlign w:val="bottom"/>
            <w:gridSpan w:val="3"/>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34"/>
        </w:trPr>
        <w:tc>
          <w:tcPr>
            <w:tcW w:w="2560" w:type="dxa"/>
            <w:vAlign w:val="bottom"/>
          </w:tcPr>
          <w:p>
            <w:pPr>
              <w:spacing w:after="0"/>
              <w:rPr>
                <w:sz w:val="11"/>
                <w:szCs w:val="11"/>
                <w:color w:val="auto"/>
              </w:rPr>
            </w:pPr>
          </w:p>
        </w:tc>
        <w:tc>
          <w:tcPr>
            <w:tcW w:w="2060" w:type="dxa"/>
            <w:vAlign w:val="bottom"/>
            <w:vMerge w:val="continue"/>
          </w:tcPr>
          <w:p>
            <w:pPr>
              <w:spacing w:after="0"/>
              <w:rPr>
                <w:sz w:val="11"/>
                <w:szCs w:val="11"/>
                <w:color w:val="auto"/>
              </w:rPr>
            </w:pPr>
          </w:p>
        </w:tc>
        <w:tc>
          <w:tcPr>
            <w:tcW w:w="2680" w:type="dxa"/>
            <w:vAlign w:val="bottom"/>
            <w:vMerge w:val="continue"/>
          </w:tcPr>
          <w:p>
            <w:pPr>
              <w:spacing w:after="0"/>
              <w:rPr>
                <w:sz w:val="11"/>
                <w:szCs w:val="11"/>
                <w:color w:val="auto"/>
              </w:rPr>
            </w:pPr>
          </w:p>
        </w:tc>
        <w:tc>
          <w:tcPr>
            <w:tcW w:w="5660" w:type="dxa"/>
            <w:vAlign w:val="bottom"/>
            <w:gridSpan w:val="2"/>
            <w:vMerge w:val="restart"/>
          </w:tcPr>
          <w:p>
            <w:pPr>
              <w:jc w:val="center"/>
              <w:ind w:left="1233"/>
              <w:spacing w:after="0"/>
              <w:rPr>
                <w:sz w:val="20"/>
                <w:szCs w:val="20"/>
                <w:color w:val="auto"/>
              </w:rPr>
            </w:pPr>
            <w:r>
              <w:rPr>
                <w:rFonts w:ascii="Arial" w:cs="Arial" w:eastAsia="Arial" w:hAnsi="Arial"/>
                <w:sz w:val="25"/>
                <w:szCs w:val="25"/>
                <w:b w:val="1"/>
                <w:bCs w:val="1"/>
                <w:color w:val="auto"/>
                <w:w w:val="92"/>
              </w:rPr>
              <w:t>Dist. Chandrapur, Maharashtra, India</w:t>
            </w:r>
          </w:p>
        </w:tc>
        <w:tc>
          <w:tcPr>
            <w:tcW w:w="5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97"/>
        </w:trPr>
        <w:tc>
          <w:tcPr>
            <w:tcW w:w="2560" w:type="dxa"/>
            <w:vAlign w:val="bottom"/>
          </w:tcPr>
          <w:p>
            <w:pPr>
              <w:spacing w:after="0"/>
              <w:rPr>
                <w:sz w:val="17"/>
                <w:szCs w:val="17"/>
                <w:color w:val="auto"/>
              </w:rPr>
            </w:pPr>
          </w:p>
        </w:tc>
        <w:tc>
          <w:tcPr>
            <w:tcW w:w="206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rPr>
              <w:t>Programme</w:t>
            </w:r>
          </w:p>
        </w:tc>
        <w:tc>
          <w:tcPr>
            <w:tcW w:w="2680" w:type="dxa"/>
            <w:vAlign w:val="bottom"/>
            <w:vMerge w:val="restart"/>
          </w:tcPr>
          <w:p>
            <w:pPr>
              <w:jc w:val="center"/>
              <w:ind w:right="729"/>
              <w:spacing w:after="0"/>
              <w:rPr>
                <w:sz w:val="20"/>
                <w:szCs w:val="20"/>
                <w:color w:val="auto"/>
              </w:rPr>
            </w:pPr>
            <w:r>
              <w:rPr>
                <w:rFonts w:ascii="Book Antiqua" w:cs="Book Antiqua" w:eastAsia="Book Antiqua" w:hAnsi="Book Antiqua"/>
                <w:sz w:val="22"/>
                <w:szCs w:val="22"/>
                <w:color w:val="1F1A17"/>
              </w:rPr>
              <w:t>to</w:t>
            </w:r>
          </w:p>
        </w:tc>
        <w:tc>
          <w:tcPr>
            <w:tcW w:w="5660" w:type="dxa"/>
            <w:vAlign w:val="bottom"/>
            <w:gridSpan w:val="2"/>
            <w:vMerge w:val="continue"/>
          </w:tcPr>
          <w:p>
            <w:pPr>
              <w:spacing w:after="0"/>
              <w:rPr>
                <w:sz w:val="17"/>
                <w:szCs w:val="17"/>
                <w:color w:val="auto"/>
              </w:rPr>
            </w:pPr>
          </w:p>
        </w:tc>
        <w:tc>
          <w:tcPr>
            <w:tcW w:w="5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77"/>
        </w:trPr>
        <w:tc>
          <w:tcPr>
            <w:tcW w:w="2560" w:type="dxa"/>
            <w:vAlign w:val="bottom"/>
          </w:tcPr>
          <w:p>
            <w:pPr>
              <w:spacing w:after="0"/>
              <w:rPr>
                <w:sz w:val="6"/>
                <w:szCs w:val="6"/>
                <w:color w:val="auto"/>
              </w:rPr>
            </w:pPr>
          </w:p>
        </w:tc>
        <w:tc>
          <w:tcPr>
            <w:tcW w:w="2060" w:type="dxa"/>
            <w:vAlign w:val="bottom"/>
            <w:vMerge w:val="continue"/>
          </w:tcPr>
          <w:p>
            <w:pPr>
              <w:spacing w:after="0"/>
              <w:rPr>
                <w:sz w:val="6"/>
                <w:szCs w:val="6"/>
                <w:color w:val="auto"/>
              </w:rPr>
            </w:pPr>
          </w:p>
        </w:tc>
        <w:tc>
          <w:tcPr>
            <w:tcW w:w="2680" w:type="dxa"/>
            <w:vAlign w:val="bottom"/>
            <w:vMerge w:val="continue"/>
          </w:tcPr>
          <w:p>
            <w:pPr>
              <w:spacing w:after="0"/>
              <w:rPr>
                <w:sz w:val="6"/>
                <w:szCs w:val="6"/>
                <w:color w:val="auto"/>
              </w:rPr>
            </w:pPr>
          </w:p>
        </w:tc>
        <w:tc>
          <w:tcPr>
            <w:tcW w:w="2360" w:type="dxa"/>
            <w:vAlign w:val="bottom"/>
          </w:tcPr>
          <w:p>
            <w:pPr>
              <w:spacing w:after="0"/>
              <w:rPr>
                <w:sz w:val="6"/>
                <w:szCs w:val="6"/>
                <w:color w:val="auto"/>
              </w:rPr>
            </w:pPr>
          </w:p>
        </w:tc>
        <w:tc>
          <w:tcPr>
            <w:tcW w:w="3300" w:type="dxa"/>
            <w:vAlign w:val="bottom"/>
          </w:tcPr>
          <w:p>
            <w:pPr>
              <w:spacing w:after="0"/>
              <w:rPr>
                <w:sz w:val="6"/>
                <w:szCs w:val="6"/>
                <w:color w:val="auto"/>
              </w:rPr>
            </w:pPr>
          </w:p>
        </w:tc>
        <w:tc>
          <w:tcPr>
            <w:tcW w:w="5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41"/>
        </w:trPr>
        <w:tc>
          <w:tcPr>
            <w:tcW w:w="2560" w:type="dxa"/>
            <w:vAlign w:val="bottom"/>
          </w:tcPr>
          <w:p>
            <w:pPr>
              <w:spacing w:after="0"/>
              <w:rPr>
                <w:sz w:val="24"/>
                <w:szCs w:val="24"/>
                <w:color w:val="auto"/>
              </w:rPr>
            </w:pPr>
          </w:p>
        </w:tc>
        <w:tc>
          <w:tcPr>
            <w:tcW w:w="2060" w:type="dxa"/>
            <w:vAlign w:val="bottom"/>
          </w:tcPr>
          <w:p>
            <w:pPr>
              <w:jc w:val="center"/>
              <w:spacing w:after="0"/>
              <w:rPr>
                <w:sz w:val="20"/>
                <w:szCs w:val="20"/>
                <w:color w:val="auto"/>
              </w:rPr>
            </w:pPr>
            <w:r>
              <w:rPr>
                <w:rFonts w:ascii="Book Antiqua" w:cs="Book Antiqua" w:eastAsia="Book Antiqua" w:hAnsi="Book Antiqua"/>
                <w:sz w:val="22"/>
                <w:szCs w:val="22"/>
                <w:color w:val="1F1A17"/>
                <w:w w:val="99"/>
              </w:rPr>
              <w:t>(3 Month)</w:t>
            </w:r>
          </w:p>
        </w:tc>
        <w:tc>
          <w:tcPr>
            <w:tcW w:w="2680" w:type="dxa"/>
            <w:vAlign w:val="bottom"/>
          </w:tcPr>
          <w:p>
            <w:pPr>
              <w:jc w:val="center"/>
              <w:ind w:right="749"/>
              <w:spacing w:after="0"/>
              <w:rPr>
                <w:sz w:val="20"/>
                <w:szCs w:val="20"/>
                <w:color w:val="auto"/>
              </w:rPr>
            </w:pPr>
            <w:r>
              <w:rPr>
                <w:rFonts w:ascii="Book Antiqua" w:cs="Book Antiqua" w:eastAsia="Book Antiqua" w:hAnsi="Book Antiqua"/>
                <w:sz w:val="22"/>
                <w:szCs w:val="22"/>
                <w:color w:val="1F1A17"/>
              </w:rPr>
              <w:t>14 September 2018</w:t>
            </w:r>
          </w:p>
        </w:tc>
        <w:tc>
          <w:tcPr>
            <w:tcW w:w="2360" w:type="dxa"/>
            <w:vAlign w:val="bottom"/>
          </w:tcPr>
          <w:p>
            <w:pPr>
              <w:spacing w:after="0"/>
              <w:rPr>
                <w:sz w:val="24"/>
                <w:szCs w:val="24"/>
                <w:color w:val="auto"/>
              </w:rPr>
            </w:pPr>
          </w:p>
        </w:tc>
        <w:tc>
          <w:tcPr>
            <w:tcW w:w="33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84"/>
        </w:trPr>
        <w:tc>
          <w:tcPr>
            <w:tcW w:w="4620" w:type="dxa"/>
            <w:vAlign w:val="bottom"/>
            <w:gridSpan w:val="2"/>
          </w:tcPr>
          <w:p>
            <w:pPr>
              <w:jc w:val="center"/>
              <w:ind w:left="1748"/>
              <w:spacing w:after="0"/>
              <w:rPr>
                <w:sz w:val="20"/>
                <w:szCs w:val="20"/>
                <w:color w:val="auto"/>
              </w:rPr>
            </w:pPr>
            <w:r>
              <w:rPr>
                <w:rFonts w:ascii="Book Antiqua" w:cs="Book Antiqua" w:eastAsia="Book Antiqua" w:hAnsi="Book Antiqua"/>
                <w:sz w:val="28"/>
                <w:szCs w:val="28"/>
                <w:b w:val="1"/>
                <w:bCs w:val="1"/>
                <w:u w:val="single" w:color="auto"/>
                <w:color w:val="1F1A17"/>
              </w:rPr>
              <w:t>New Phone Numbers</w:t>
            </w:r>
          </w:p>
        </w:tc>
        <w:tc>
          <w:tcPr>
            <w:tcW w:w="2680" w:type="dxa"/>
            <w:vAlign w:val="bottom"/>
          </w:tcPr>
          <w:p>
            <w:pPr>
              <w:spacing w:after="0"/>
              <w:rPr>
                <w:sz w:val="24"/>
                <w:szCs w:val="24"/>
                <w:color w:val="auto"/>
              </w:rPr>
            </w:pPr>
          </w:p>
        </w:tc>
        <w:tc>
          <w:tcPr>
            <w:tcW w:w="2360" w:type="dxa"/>
            <w:vAlign w:val="bottom"/>
          </w:tcPr>
          <w:p>
            <w:pPr>
              <w:spacing w:after="0"/>
              <w:rPr>
                <w:sz w:val="24"/>
                <w:szCs w:val="24"/>
                <w:color w:val="auto"/>
              </w:rPr>
            </w:pPr>
          </w:p>
        </w:tc>
        <w:tc>
          <w:tcPr>
            <w:tcW w:w="33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3"/>
        </w:trPr>
        <w:tc>
          <w:tcPr>
            <w:tcW w:w="7300" w:type="dxa"/>
            <w:vAlign w:val="bottom"/>
            <w:gridSpan w:val="3"/>
          </w:tcPr>
          <w:p>
            <w:pPr>
              <w:jc w:val="center"/>
              <w:ind w:right="709"/>
              <w:spacing w:after="0" w:line="332" w:lineRule="exact"/>
              <w:rPr>
                <w:sz w:val="20"/>
                <w:szCs w:val="20"/>
                <w:color w:val="auto"/>
              </w:rPr>
            </w:pPr>
            <w:r>
              <w:rPr>
                <w:rFonts w:ascii="Book Antiqua" w:cs="Book Antiqua" w:eastAsia="Book Antiqua" w:hAnsi="Book Antiqua"/>
                <w:sz w:val="28"/>
                <w:szCs w:val="28"/>
                <w:b w:val="1"/>
                <w:bCs w:val="1"/>
                <w:color w:val="1F1A17"/>
              </w:rPr>
              <w:t>Fr. Thomas Thadathil CMI - 08275905304</w:t>
            </w:r>
          </w:p>
        </w:tc>
        <w:tc>
          <w:tcPr>
            <w:tcW w:w="2360" w:type="dxa"/>
            <w:vAlign w:val="bottom"/>
          </w:tcPr>
          <w:p>
            <w:pPr>
              <w:spacing w:after="0"/>
              <w:rPr>
                <w:sz w:val="24"/>
                <w:szCs w:val="24"/>
                <w:color w:val="auto"/>
              </w:rPr>
            </w:pPr>
          </w:p>
        </w:tc>
        <w:tc>
          <w:tcPr>
            <w:tcW w:w="33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79"/>
        </w:trPr>
        <w:tc>
          <w:tcPr>
            <w:tcW w:w="7300" w:type="dxa"/>
            <w:vAlign w:val="bottom"/>
            <w:gridSpan w:val="3"/>
          </w:tcPr>
          <w:p>
            <w:pPr>
              <w:jc w:val="center"/>
              <w:ind w:right="709"/>
              <w:spacing w:after="0"/>
              <w:rPr>
                <w:sz w:val="20"/>
                <w:szCs w:val="20"/>
                <w:color w:val="auto"/>
              </w:rPr>
            </w:pPr>
            <w:r>
              <w:rPr>
                <w:rFonts w:ascii="Book Antiqua" w:cs="Book Antiqua" w:eastAsia="Book Antiqua" w:hAnsi="Book Antiqua"/>
                <w:sz w:val="28"/>
                <w:szCs w:val="28"/>
                <w:b w:val="1"/>
                <w:bCs w:val="1"/>
                <w:color w:val="1F1A17"/>
              </w:rPr>
              <w:t>Fr. Sinoj Sebastian CMI - 07025299468</w:t>
            </w:r>
          </w:p>
        </w:tc>
        <w:tc>
          <w:tcPr>
            <w:tcW w:w="2360" w:type="dxa"/>
            <w:vAlign w:val="bottom"/>
            <w:vMerge w:val="restart"/>
          </w:tcPr>
          <w:p>
            <w:pPr>
              <w:ind w:left="860"/>
              <w:spacing w:after="0"/>
              <w:rPr>
                <w:sz w:val="20"/>
                <w:szCs w:val="20"/>
                <w:color w:val="auto"/>
              </w:rPr>
            </w:pPr>
            <w:r>
              <w:rPr>
                <w:rFonts w:ascii="Arial" w:cs="Arial" w:eastAsia="Arial" w:hAnsi="Arial"/>
                <w:sz w:val="24"/>
                <w:szCs w:val="24"/>
                <w:b w:val="1"/>
                <w:bCs w:val="1"/>
                <w:color w:val="FFFFFF"/>
              </w:rPr>
              <w:t>Vol. XLI</w:t>
            </w:r>
          </w:p>
        </w:tc>
        <w:tc>
          <w:tcPr>
            <w:tcW w:w="3300" w:type="dxa"/>
            <w:vAlign w:val="bottom"/>
            <w:vMerge w:val="restart"/>
          </w:tcPr>
          <w:p>
            <w:pPr>
              <w:ind w:left="600"/>
              <w:spacing w:after="0"/>
              <w:rPr>
                <w:sz w:val="20"/>
                <w:szCs w:val="20"/>
                <w:color w:val="auto"/>
              </w:rPr>
            </w:pPr>
            <w:r>
              <w:rPr>
                <w:rFonts w:ascii="Arial" w:cs="Arial" w:eastAsia="Arial" w:hAnsi="Arial"/>
                <w:sz w:val="24"/>
                <w:szCs w:val="24"/>
                <w:b w:val="1"/>
                <w:bCs w:val="1"/>
                <w:color w:val="FFFFFF"/>
              </w:rPr>
              <w:t>March- April 2018</w:t>
            </w:r>
          </w:p>
        </w:tc>
        <w:tc>
          <w:tcPr>
            <w:tcW w:w="500" w:type="dxa"/>
            <w:vAlign w:val="bottom"/>
            <w:vMerge w:val="restart"/>
          </w:tcPr>
          <w:p>
            <w:pPr>
              <w:ind w:left="20"/>
              <w:spacing w:after="0"/>
              <w:rPr>
                <w:sz w:val="20"/>
                <w:szCs w:val="20"/>
                <w:color w:val="auto"/>
              </w:rPr>
            </w:pPr>
            <w:r>
              <w:rPr>
                <w:rFonts w:ascii="Arial" w:cs="Arial" w:eastAsia="Arial" w:hAnsi="Arial"/>
                <w:sz w:val="22"/>
                <w:szCs w:val="22"/>
                <w:b w:val="1"/>
                <w:bCs w:val="1"/>
                <w:color w:val="FFFFFF"/>
                <w:w w:val="85"/>
              </w:rPr>
              <w:t>No. 2</w:t>
            </w:r>
          </w:p>
        </w:tc>
        <w:tc>
          <w:tcPr>
            <w:tcW w:w="0" w:type="dxa"/>
            <w:vAlign w:val="bottom"/>
          </w:tcPr>
          <w:p>
            <w:pPr>
              <w:spacing w:after="0"/>
              <w:rPr>
                <w:sz w:val="1"/>
                <w:szCs w:val="1"/>
                <w:color w:val="auto"/>
              </w:rPr>
            </w:pPr>
          </w:p>
        </w:tc>
      </w:tr>
      <w:tr>
        <w:trPr>
          <w:trHeight w:val="134"/>
        </w:trPr>
        <w:tc>
          <w:tcPr>
            <w:tcW w:w="2560" w:type="dxa"/>
            <w:vAlign w:val="bottom"/>
          </w:tcPr>
          <w:p>
            <w:pPr>
              <w:spacing w:after="0"/>
              <w:rPr>
                <w:sz w:val="11"/>
                <w:szCs w:val="11"/>
                <w:color w:val="auto"/>
              </w:rPr>
            </w:pPr>
          </w:p>
        </w:tc>
        <w:tc>
          <w:tcPr>
            <w:tcW w:w="2060" w:type="dxa"/>
            <w:vAlign w:val="bottom"/>
          </w:tcPr>
          <w:p>
            <w:pPr>
              <w:spacing w:after="0"/>
              <w:rPr>
                <w:sz w:val="11"/>
                <w:szCs w:val="11"/>
                <w:color w:val="auto"/>
              </w:rPr>
            </w:pPr>
          </w:p>
        </w:tc>
        <w:tc>
          <w:tcPr>
            <w:tcW w:w="2680" w:type="dxa"/>
            <w:vAlign w:val="bottom"/>
          </w:tcPr>
          <w:p>
            <w:pPr>
              <w:spacing w:after="0"/>
              <w:rPr>
                <w:sz w:val="11"/>
                <w:szCs w:val="11"/>
                <w:color w:val="auto"/>
              </w:rPr>
            </w:pPr>
          </w:p>
        </w:tc>
        <w:tc>
          <w:tcPr>
            <w:tcW w:w="2360" w:type="dxa"/>
            <w:vAlign w:val="bottom"/>
            <w:vMerge w:val="continue"/>
          </w:tcPr>
          <w:p>
            <w:pPr>
              <w:spacing w:after="0"/>
              <w:rPr>
                <w:sz w:val="11"/>
                <w:szCs w:val="11"/>
                <w:color w:val="auto"/>
              </w:rPr>
            </w:pPr>
          </w:p>
        </w:tc>
        <w:tc>
          <w:tcPr>
            <w:tcW w:w="3300" w:type="dxa"/>
            <w:vAlign w:val="bottom"/>
            <w:vMerge w:val="continue"/>
          </w:tcPr>
          <w:p>
            <w:pPr>
              <w:spacing w:after="0"/>
              <w:rPr>
                <w:sz w:val="11"/>
                <w:szCs w:val="11"/>
                <w:color w:val="auto"/>
              </w:rPr>
            </w:pPr>
          </w:p>
        </w:tc>
        <w:tc>
          <w:tcPr>
            <w:tcW w:w="50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bl>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-34925</wp:posOffset>
            </wp:positionH>
            <wp:positionV relativeFrom="paragraph">
              <wp:posOffset>-6601460</wp:posOffset>
            </wp:positionV>
            <wp:extent cx="9006205" cy="70929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9006205" cy="7092950"/>
                    </a:xfrm>
                    <a:prstGeom prst="rect">
                      <a:avLst/>
                    </a:prstGeom>
                    <a:noFill/>
                  </pic:spPr>
                </pic:pic>
              </a:graphicData>
            </a:graphic>
          </wp:anchor>
        </w:drawing>
      </w:r>
    </w:p>
    <w:p>
      <w:pPr>
        <w:sectPr>
          <w:pgSz w:w="15880" w:h="12217" w:orient="landscape"/>
          <w:cols w:equalWidth="0" w:num="1">
            <w:col w:w="13594"/>
          </w:cols>
          <w:pgMar w:left="840" w:top="607" w:right="1440" w:bottom="0" w:gutter="0" w:footer="0" w:header="0"/>
        </w:sectPr>
      </w:pPr>
    </w:p>
    <w:p>
      <w:pPr>
        <w:spacing w:after="0" w:line="290" w:lineRule="exact"/>
        <w:rPr>
          <w:sz w:val="24"/>
          <w:szCs w:val="24"/>
          <w:color w:val="auto"/>
        </w:rPr>
      </w:pPr>
    </w:p>
    <w:p>
      <w:pPr>
        <w:ind w:left="3220"/>
        <w:spacing w:after="0"/>
        <w:rPr>
          <w:sz w:val="20"/>
          <w:szCs w:val="20"/>
          <w:color w:val="auto"/>
        </w:rPr>
      </w:pPr>
      <w:r>
        <w:rPr>
          <w:rFonts w:ascii="Book Antiqua" w:cs="Book Antiqua" w:eastAsia="Book Antiqua" w:hAnsi="Book Antiqua"/>
          <w:sz w:val="34"/>
          <w:szCs w:val="34"/>
          <w:color w:val="F7F5F5"/>
        </w:rPr>
        <w:t>48</w:t>
      </w:r>
    </w:p>
    <w:p>
      <w:pPr>
        <w:sectPr>
          <w:pgSz w:w="15880" w:h="12217" w:orient="landscape"/>
          <w:cols w:equalWidth="0" w:num="1">
            <w:col w:w="13594"/>
          </w:cols>
          <w:pgMar w:left="840" w:top="607" w:right="1440" w:bottom="0" w:gutter="0" w:footer="0" w:header="0"/>
          <w:type w:val="continuous"/>
        </w:sectPr>
      </w:pPr>
    </w:p>
    <w:p>
      <w:pPr>
        <w:ind w:left="1860"/>
        <w:spacing w:after="0"/>
        <w:rPr>
          <w:sz w:val="20"/>
          <w:szCs w:val="20"/>
          <w:color w:val="auto"/>
        </w:rPr>
      </w:pPr>
      <w:r>
        <w:rPr>
          <w:rFonts w:ascii="Tahoma" w:cs="Tahoma" w:eastAsia="Tahoma" w:hAnsi="Tahoma"/>
          <w:sz w:val="39"/>
          <w:szCs w:val="39"/>
          <w:b w:val="1"/>
          <w:bCs w:val="1"/>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t>CONTENTS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861060</wp:posOffset>
                </wp:positionH>
                <wp:positionV relativeFrom="paragraph">
                  <wp:posOffset>20955</wp:posOffset>
                </wp:positionV>
                <wp:extent cx="218249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82495" cy="4763"/>
                        </a:xfrm>
                        <a:prstGeom prst="line">
                          <a:avLst/>
                        </a:prstGeom>
                        <a:solidFill>
                          <a:srgbClr val="FFFFFF"/>
                        </a:solidFill>
                        <a:ln w="12701">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8pt,1.65pt" to="239.65pt,1.65pt" o:allowincell="f" strokecolor="#000000" strokeweight="1.0001pt"/>
            </w:pict>
          </mc:Fallback>
        </mc:AlternateContent>
        <mc:AlternateContent>
          <mc:Choice Requires="wps">
            <w:drawing>
              <wp:anchor simplePos="0" relativeHeight="251657728" behindDoc="1" locked="0" layoutInCell="0" allowOverlap="1">
                <wp:simplePos x="0" y="0"/>
                <wp:positionH relativeFrom="column">
                  <wp:posOffset>1722755</wp:posOffset>
                </wp:positionH>
                <wp:positionV relativeFrom="paragraph">
                  <wp:posOffset>71120</wp:posOffset>
                </wp:positionV>
                <wp:extent cx="6413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13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65pt,5.6pt" to="140.7pt,5.6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1785620</wp:posOffset>
                </wp:positionH>
                <wp:positionV relativeFrom="paragraph">
                  <wp:posOffset>69850</wp:posOffset>
                </wp:positionV>
                <wp:extent cx="0" cy="6413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4135"/>
                        </a:xfrm>
                        <a:prstGeom prst="line">
                          <a:avLst/>
                        </a:prstGeom>
                        <a:solidFill>
                          <a:srgbClr val="FFFFFF"/>
                        </a:solidFill>
                        <a:ln w="2743">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0.6pt,5.5pt" to="140.6pt,10.55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1722755</wp:posOffset>
                </wp:positionH>
                <wp:positionV relativeFrom="paragraph">
                  <wp:posOffset>132715</wp:posOffset>
                </wp:positionV>
                <wp:extent cx="6413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13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65pt,10.45pt" to="140.7pt,10.45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1724025</wp:posOffset>
                </wp:positionH>
                <wp:positionV relativeFrom="paragraph">
                  <wp:posOffset>69850</wp:posOffset>
                </wp:positionV>
                <wp:extent cx="0" cy="6413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4135"/>
                        </a:xfrm>
                        <a:prstGeom prst="line">
                          <a:avLst/>
                        </a:prstGeom>
                        <a:solidFill>
                          <a:srgbClr val="FFFFFF"/>
                        </a:solidFill>
                        <a:ln w="2743">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75pt,5.5pt" to="135.75pt,10.55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1920240</wp:posOffset>
                </wp:positionH>
                <wp:positionV relativeFrom="paragraph">
                  <wp:posOffset>71120</wp:posOffset>
                </wp:positionV>
                <wp:extent cx="6413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13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1.2pt,5.6pt" to="156.25pt,5.6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1983105</wp:posOffset>
                </wp:positionH>
                <wp:positionV relativeFrom="paragraph">
                  <wp:posOffset>69850</wp:posOffset>
                </wp:positionV>
                <wp:extent cx="0" cy="6413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4135"/>
                        </a:xfrm>
                        <a:prstGeom prst="line">
                          <a:avLst/>
                        </a:prstGeom>
                        <a:solidFill>
                          <a:srgbClr val="FFFFFF"/>
                        </a:solidFill>
                        <a:ln w="2743">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6.15pt,5.5pt" to="156.15pt,10.55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1920240</wp:posOffset>
                </wp:positionH>
                <wp:positionV relativeFrom="paragraph">
                  <wp:posOffset>132715</wp:posOffset>
                </wp:positionV>
                <wp:extent cx="64135"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13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1.2pt,10.45pt" to="156.25pt,10.45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1921510</wp:posOffset>
                </wp:positionH>
                <wp:positionV relativeFrom="paragraph">
                  <wp:posOffset>69850</wp:posOffset>
                </wp:positionV>
                <wp:extent cx="0" cy="64135"/>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4135"/>
                        </a:xfrm>
                        <a:prstGeom prst="line">
                          <a:avLst/>
                        </a:prstGeom>
                        <a:solidFill>
                          <a:srgbClr val="FFFFFF"/>
                        </a:solidFill>
                        <a:ln w="2743">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1.3pt,5.5pt" to="151.3pt,10.55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2117725</wp:posOffset>
                </wp:positionH>
                <wp:positionV relativeFrom="paragraph">
                  <wp:posOffset>71120</wp:posOffset>
                </wp:positionV>
                <wp:extent cx="64135"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13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75pt,5.6pt" to="171.8pt,5.6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2180590</wp:posOffset>
                </wp:positionH>
                <wp:positionV relativeFrom="paragraph">
                  <wp:posOffset>69850</wp:posOffset>
                </wp:positionV>
                <wp:extent cx="0" cy="64135"/>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4135"/>
                        </a:xfrm>
                        <a:prstGeom prst="line">
                          <a:avLst/>
                        </a:prstGeom>
                        <a:solidFill>
                          <a:srgbClr val="FFFFFF"/>
                        </a:solidFill>
                        <a:ln w="2743">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7pt,5.5pt" to="171.7pt,10.55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2117725</wp:posOffset>
                </wp:positionH>
                <wp:positionV relativeFrom="paragraph">
                  <wp:posOffset>132715</wp:posOffset>
                </wp:positionV>
                <wp:extent cx="6413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13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75pt,10.45pt" to="171.8pt,10.45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2118995</wp:posOffset>
                </wp:positionH>
                <wp:positionV relativeFrom="paragraph">
                  <wp:posOffset>69850</wp:posOffset>
                </wp:positionV>
                <wp:extent cx="0" cy="64135"/>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4135"/>
                        </a:xfrm>
                        <a:prstGeom prst="line">
                          <a:avLst/>
                        </a:prstGeom>
                        <a:solidFill>
                          <a:srgbClr val="FFFFFF"/>
                        </a:solidFill>
                        <a:ln w="2743">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85pt,5.5pt" to="166.85pt,10.55pt" o:allowincell="f" strokecolor="#000000" strokeweight="0.216pt"/>
            </w:pict>
          </mc:Fallback>
        </mc:AlternateContent>
      </w:r>
    </w:p>
    <w:p>
      <w:pPr>
        <w:spacing w:after="0" w:line="93" w:lineRule="exact"/>
        <w:rPr>
          <w:sz w:val="20"/>
          <w:szCs w:val="20"/>
          <w:color w:val="auto"/>
        </w:rPr>
      </w:pPr>
    </w:p>
    <w:tbl>
      <w:tblPr>
        <w:tblLayout w:type="fixed"/>
        <w:tblInd w:w="0" w:type="dxa"/>
        <w:tblCellMar>
          <w:top w:w="0" w:type="dxa"/>
          <w:left w:w="0" w:type="dxa"/>
          <w:bottom w:w="0" w:type="dxa"/>
          <w:right w:w="0" w:type="dxa"/>
        </w:tblCellMar>
      </w:tblPr>
      <w:tr>
        <w:trPr>
          <w:trHeight w:val="97"/>
        </w:trPr>
        <w:tc>
          <w:tcPr>
            <w:tcW w:w="460" w:type="dxa"/>
            <w:vAlign w:val="bottom"/>
          </w:tcPr>
          <w:p>
            <w:pPr>
              <w:spacing w:after="0"/>
              <w:rPr>
                <w:sz w:val="8"/>
                <w:szCs w:val="8"/>
                <w:color w:val="auto"/>
              </w:rPr>
            </w:pPr>
          </w:p>
        </w:tc>
        <w:tc>
          <w:tcPr>
            <w:tcW w:w="2260" w:type="dxa"/>
            <w:vAlign w:val="bottom"/>
          </w:tcPr>
          <w:p>
            <w:pPr>
              <w:spacing w:after="0"/>
              <w:rPr>
                <w:sz w:val="8"/>
                <w:szCs w:val="8"/>
                <w:color w:val="auto"/>
              </w:rPr>
            </w:pPr>
          </w:p>
        </w:tc>
        <w:tc>
          <w:tcPr>
            <w:tcW w:w="100" w:type="dxa"/>
            <w:vAlign w:val="bottom"/>
            <w:shd w:val="clear" w:color="auto" w:fill="000000"/>
          </w:tcPr>
          <w:p>
            <w:pPr>
              <w:spacing w:after="0"/>
              <w:rPr>
                <w:sz w:val="8"/>
                <w:szCs w:val="8"/>
                <w:color w:val="auto"/>
              </w:rPr>
            </w:pPr>
          </w:p>
        </w:tc>
        <w:tc>
          <w:tcPr>
            <w:tcW w:w="200" w:type="dxa"/>
            <w:vAlign w:val="bottom"/>
          </w:tcPr>
          <w:p>
            <w:pPr>
              <w:spacing w:after="0"/>
              <w:rPr>
                <w:sz w:val="8"/>
                <w:szCs w:val="8"/>
                <w:color w:val="auto"/>
              </w:rPr>
            </w:pPr>
          </w:p>
        </w:tc>
        <w:tc>
          <w:tcPr>
            <w:tcW w:w="100" w:type="dxa"/>
            <w:vAlign w:val="bottom"/>
            <w:shd w:val="clear" w:color="auto" w:fill="000000"/>
          </w:tcPr>
          <w:p>
            <w:pPr>
              <w:spacing w:after="0"/>
              <w:rPr>
                <w:sz w:val="8"/>
                <w:szCs w:val="8"/>
                <w:color w:val="auto"/>
              </w:rPr>
            </w:pPr>
          </w:p>
        </w:tc>
        <w:tc>
          <w:tcPr>
            <w:tcW w:w="220" w:type="dxa"/>
            <w:vAlign w:val="bottom"/>
          </w:tcPr>
          <w:p>
            <w:pPr>
              <w:spacing w:after="0"/>
              <w:rPr>
                <w:sz w:val="8"/>
                <w:szCs w:val="8"/>
                <w:color w:val="auto"/>
              </w:rPr>
            </w:pPr>
          </w:p>
        </w:tc>
        <w:tc>
          <w:tcPr>
            <w:tcW w:w="100" w:type="dxa"/>
            <w:vAlign w:val="bottom"/>
            <w:shd w:val="clear" w:color="auto" w:fill="000000"/>
          </w:tcPr>
          <w:p>
            <w:pPr>
              <w:spacing w:after="0"/>
              <w:rPr>
                <w:sz w:val="8"/>
                <w:szCs w:val="8"/>
                <w:color w:val="auto"/>
              </w:rPr>
            </w:pPr>
          </w:p>
        </w:tc>
        <w:tc>
          <w:tcPr>
            <w:tcW w:w="1320" w:type="dxa"/>
            <w:vAlign w:val="bottom"/>
          </w:tcPr>
          <w:p>
            <w:pPr>
              <w:spacing w:after="0"/>
              <w:rPr>
                <w:sz w:val="8"/>
                <w:szCs w:val="8"/>
                <w:color w:val="auto"/>
              </w:rPr>
            </w:pPr>
          </w:p>
        </w:tc>
        <w:tc>
          <w:tcPr>
            <w:tcW w:w="680" w:type="dxa"/>
            <w:vAlign w:val="bottom"/>
          </w:tcPr>
          <w:p>
            <w:pPr>
              <w:spacing w:after="0"/>
              <w:rPr>
                <w:sz w:val="8"/>
                <w:szCs w:val="8"/>
                <w:color w:val="auto"/>
              </w:rPr>
            </w:pPr>
          </w:p>
        </w:tc>
        <w:tc>
          <w:tcPr>
            <w:tcW w:w="440" w:type="dxa"/>
            <w:vAlign w:val="bottom"/>
          </w:tcPr>
          <w:p>
            <w:pPr>
              <w:spacing w:after="0"/>
              <w:rPr>
                <w:sz w:val="8"/>
                <w:szCs w:val="8"/>
                <w:color w:val="auto"/>
              </w:rPr>
            </w:pPr>
          </w:p>
        </w:tc>
      </w:tr>
      <w:tr>
        <w:trPr>
          <w:trHeight w:val="1475"/>
        </w:trPr>
        <w:tc>
          <w:tcPr>
            <w:tcW w:w="460" w:type="dxa"/>
            <w:vAlign w:val="bottom"/>
          </w:tcPr>
          <w:p>
            <w:pPr>
              <w:spacing w:after="0"/>
              <w:rPr>
                <w:sz w:val="20"/>
                <w:szCs w:val="20"/>
                <w:color w:val="auto"/>
              </w:rPr>
            </w:pPr>
            <w:r>
              <w:rPr>
                <w:rFonts w:ascii="Arial" w:cs="Arial" w:eastAsia="Arial" w:hAnsi="Arial"/>
                <w:sz w:val="24"/>
                <w:szCs w:val="24"/>
                <w:b w:val="1"/>
                <w:bCs w:val="1"/>
                <w:color w:val="auto"/>
              </w:rPr>
              <w:t>I.</w:t>
            </w:r>
          </w:p>
        </w:tc>
        <w:tc>
          <w:tcPr>
            <w:tcW w:w="4300" w:type="dxa"/>
            <w:vAlign w:val="bottom"/>
            <w:gridSpan w:val="7"/>
          </w:tcPr>
          <w:p>
            <w:pPr>
              <w:ind w:left="120"/>
              <w:spacing w:after="0"/>
              <w:rPr>
                <w:sz w:val="20"/>
                <w:szCs w:val="20"/>
                <w:color w:val="auto"/>
              </w:rPr>
            </w:pPr>
            <w:r>
              <w:rPr>
                <w:rFonts w:ascii="Arial" w:cs="Arial" w:eastAsia="Arial" w:hAnsi="Arial"/>
                <w:sz w:val="24"/>
                <w:szCs w:val="24"/>
                <w:b w:val="1"/>
                <w:bCs w:val="1"/>
                <w:color w:val="auto"/>
              </w:rPr>
              <w:t>SHEPHERD'S VOICE</w:t>
            </w:r>
          </w:p>
        </w:tc>
        <w:tc>
          <w:tcPr>
            <w:tcW w:w="680" w:type="dxa"/>
            <w:vAlign w:val="bottom"/>
          </w:tcPr>
          <w:p>
            <w:pPr>
              <w:ind w:left="380"/>
              <w:spacing w:after="0"/>
              <w:rPr>
                <w:sz w:val="20"/>
                <w:szCs w:val="20"/>
                <w:color w:val="auto"/>
              </w:rPr>
            </w:pPr>
            <w:r>
              <w:rPr>
                <w:rFonts w:ascii="Arial" w:cs="Arial" w:eastAsia="Arial" w:hAnsi="Arial"/>
                <w:sz w:val="24"/>
                <w:szCs w:val="24"/>
                <w:b w:val="1"/>
                <w:bCs w:val="1"/>
                <w:color w:val="auto"/>
              </w:rPr>
              <w:t>03</w:t>
            </w:r>
          </w:p>
        </w:tc>
        <w:tc>
          <w:tcPr>
            <w:tcW w:w="440" w:type="dxa"/>
            <w:vAlign w:val="bottom"/>
          </w:tcPr>
          <w:p>
            <w:pPr>
              <w:spacing w:after="0"/>
              <w:rPr>
                <w:sz w:val="24"/>
                <w:szCs w:val="24"/>
                <w:color w:val="auto"/>
              </w:rPr>
            </w:pPr>
          </w:p>
        </w:tc>
      </w:tr>
      <w:tr>
        <w:trPr>
          <w:trHeight w:val="753"/>
        </w:trPr>
        <w:tc>
          <w:tcPr>
            <w:tcW w:w="460" w:type="dxa"/>
            <w:vAlign w:val="bottom"/>
          </w:tcPr>
          <w:p>
            <w:pPr>
              <w:spacing w:after="0"/>
              <w:rPr>
                <w:sz w:val="20"/>
                <w:szCs w:val="20"/>
                <w:color w:val="auto"/>
              </w:rPr>
            </w:pPr>
            <w:r>
              <w:rPr>
                <w:rFonts w:ascii="Arial" w:cs="Arial" w:eastAsia="Arial" w:hAnsi="Arial"/>
                <w:sz w:val="24"/>
                <w:szCs w:val="24"/>
                <w:b w:val="1"/>
                <w:bCs w:val="1"/>
                <w:color w:val="auto"/>
              </w:rPr>
              <w:t>II.</w:t>
            </w:r>
          </w:p>
        </w:tc>
        <w:tc>
          <w:tcPr>
            <w:tcW w:w="4300" w:type="dxa"/>
            <w:vAlign w:val="bottom"/>
            <w:gridSpan w:val="7"/>
          </w:tcPr>
          <w:p>
            <w:pPr>
              <w:ind w:left="180"/>
              <w:spacing w:after="0"/>
              <w:rPr>
                <w:sz w:val="20"/>
                <w:szCs w:val="20"/>
                <w:color w:val="auto"/>
              </w:rPr>
            </w:pPr>
            <w:r>
              <w:rPr>
                <w:rFonts w:ascii="Arial" w:cs="Arial" w:eastAsia="Arial" w:hAnsi="Arial"/>
                <w:sz w:val="24"/>
                <w:szCs w:val="24"/>
                <w:b w:val="1"/>
                <w:bCs w:val="1"/>
                <w:color w:val="auto"/>
              </w:rPr>
              <w:t>PASTORAL LETTERS</w:t>
            </w:r>
          </w:p>
        </w:tc>
        <w:tc>
          <w:tcPr>
            <w:tcW w:w="680" w:type="dxa"/>
            <w:vAlign w:val="bottom"/>
          </w:tcPr>
          <w:p>
            <w:pPr>
              <w:ind w:left="380"/>
              <w:spacing w:after="0"/>
              <w:rPr>
                <w:sz w:val="20"/>
                <w:szCs w:val="20"/>
                <w:color w:val="auto"/>
              </w:rPr>
            </w:pPr>
            <w:r>
              <w:rPr>
                <w:rFonts w:ascii="Arial" w:cs="Arial" w:eastAsia="Arial" w:hAnsi="Arial"/>
                <w:sz w:val="24"/>
                <w:szCs w:val="24"/>
                <w:b w:val="1"/>
                <w:bCs w:val="1"/>
                <w:color w:val="auto"/>
              </w:rPr>
              <w:t>04</w:t>
            </w:r>
          </w:p>
        </w:tc>
        <w:tc>
          <w:tcPr>
            <w:tcW w:w="440" w:type="dxa"/>
            <w:vAlign w:val="bottom"/>
          </w:tcPr>
          <w:p>
            <w:pPr>
              <w:jc w:val="right"/>
              <w:spacing w:after="0"/>
              <w:rPr>
                <w:sz w:val="20"/>
                <w:szCs w:val="20"/>
                <w:color w:val="auto"/>
              </w:rPr>
            </w:pPr>
            <w:r>
              <w:rPr>
                <w:rFonts w:ascii="Arial" w:cs="Arial" w:eastAsia="Arial" w:hAnsi="Arial"/>
                <w:sz w:val="24"/>
                <w:szCs w:val="24"/>
                <w:b w:val="1"/>
                <w:bCs w:val="1"/>
                <w:color w:val="auto"/>
              </w:rPr>
              <w:t>- 08</w:t>
            </w:r>
          </w:p>
        </w:tc>
      </w:tr>
      <w:tr>
        <w:trPr>
          <w:trHeight w:val="753"/>
        </w:trPr>
        <w:tc>
          <w:tcPr>
            <w:tcW w:w="460" w:type="dxa"/>
            <w:vAlign w:val="bottom"/>
          </w:tcPr>
          <w:p>
            <w:pPr>
              <w:spacing w:after="0"/>
              <w:rPr>
                <w:sz w:val="20"/>
                <w:szCs w:val="20"/>
                <w:color w:val="auto"/>
              </w:rPr>
            </w:pPr>
            <w:r>
              <w:rPr>
                <w:rFonts w:ascii="Arial" w:cs="Arial" w:eastAsia="Arial" w:hAnsi="Arial"/>
                <w:sz w:val="24"/>
                <w:szCs w:val="24"/>
                <w:b w:val="1"/>
                <w:bCs w:val="1"/>
                <w:color w:val="auto"/>
              </w:rPr>
              <w:t>III.</w:t>
            </w:r>
          </w:p>
        </w:tc>
        <w:tc>
          <w:tcPr>
            <w:tcW w:w="4300" w:type="dxa"/>
            <w:vAlign w:val="bottom"/>
            <w:gridSpan w:val="7"/>
          </w:tcPr>
          <w:p>
            <w:pPr>
              <w:ind w:left="120"/>
              <w:spacing w:after="0"/>
              <w:rPr>
                <w:sz w:val="20"/>
                <w:szCs w:val="20"/>
                <w:color w:val="auto"/>
              </w:rPr>
            </w:pPr>
            <w:r>
              <w:rPr>
                <w:rFonts w:ascii="Arial" w:cs="Arial" w:eastAsia="Arial" w:hAnsi="Arial"/>
                <w:sz w:val="24"/>
                <w:szCs w:val="24"/>
                <w:b w:val="1"/>
                <w:bCs w:val="1"/>
                <w:color w:val="auto"/>
              </w:rPr>
              <w:t>BISHOP'S ENGAGEMENTS</w:t>
            </w:r>
          </w:p>
        </w:tc>
        <w:tc>
          <w:tcPr>
            <w:tcW w:w="680" w:type="dxa"/>
            <w:vAlign w:val="bottom"/>
          </w:tcPr>
          <w:p>
            <w:pPr>
              <w:ind w:left="380"/>
              <w:spacing w:after="0"/>
              <w:rPr>
                <w:sz w:val="20"/>
                <w:szCs w:val="20"/>
                <w:color w:val="auto"/>
              </w:rPr>
            </w:pPr>
            <w:r>
              <w:rPr>
                <w:rFonts w:ascii="Arial" w:cs="Arial" w:eastAsia="Arial" w:hAnsi="Arial"/>
                <w:sz w:val="24"/>
                <w:szCs w:val="24"/>
                <w:b w:val="1"/>
                <w:bCs w:val="1"/>
                <w:color w:val="auto"/>
              </w:rPr>
              <w:t>09</w:t>
            </w:r>
          </w:p>
        </w:tc>
        <w:tc>
          <w:tcPr>
            <w:tcW w:w="440" w:type="dxa"/>
            <w:vAlign w:val="bottom"/>
          </w:tcPr>
          <w:p>
            <w:pPr>
              <w:spacing w:after="0"/>
              <w:rPr>
                <w:sz w:val="24"/>
                <w:szCs w:val="24"/>
                <w:color w:val="auto"/>
              </w:rPr>
            </w:pPr>
          </w:p>
        </w:tc>
      </w:tr>
      <w:tr>
        <w:trPr>
          <w:trHeight w:val="753"/>
        </w:trPr>
        <w:tc>
          <w:tcPr>
            <w:tcW w:w="460" w:type="dxa"/>
            <w:vAlign w:val="bottom"/>
          </w:tcPr>
          <w:p>
            <w:pPr>
              <w:spacing w:after="0"/>
              <w:rPr>
                <w:sz w:val="20"/>
                <w:szCs w:val="20"/>
                <w:color w:val="auto"/>
              </w:rPr>
            </w:pPr>
            <w:r>
              <w:rPr>
                <w:rFonts w:ascii="Arial" w:cs="Arial" w:eastAsia="Arial" w:hAnsi="Arial"/>
                <w:sz w:val="24"/>
                <w:szCs w:val="24"/>
                <w:b w:val="1"/>
                <w:bCs w:val="1"/>
                <w:color w:val="auto"/>
              </w:rPr>
              <w:t>IV.</w:t>
            </w:r>
          </w:p>
        </w:tc>
        <w:tc>
          <w:tcPr>
            <w:tcW w:w="4300" w:type="dxa"/>
            <w:vAlign w:val="bottom"/>
            <w:gridSpan w:val="7"/>
          </w:tcPr>
          <w:p>
            <w:pPr>
              <w:ind w:left="120"/>
              <w:spacing w:after="0"/>
              <w:rPr>
                <w:sz w:val="20"/>
                <w:szCs w:val="20"/>
                <w:color w:val="auto"/>
              </w:rPr>
            </w:pPr>
            <w:r>
              <w:rPr>
                <w:rFonts w:ascii="Arial" w:cs="Arial" w:eastAsia="Arial" w:hAnsi="Arial"/>
                <w:sz w:val="24"/>
                <w:szCs w:val="24"/>
                <w:b w:val="1"/>
                <w:bCs w:val="1"/>
                <w:color w:val="auto"/>
              </w:rPr>
              <w:t>BISHOP'S DIARY</w:t>
            </w:r>
          </w:p>
        </w:tc>
        <w:tc>
          <w:tcPr>
            <w:tcW w:w="680" w:type="dxa"/>
            <w:vAlign w:val="bottom"/>
          </w:tcPr>
          <w:p>
            <w:pPr>
              <w:ind w:left="380"/>
              <w:spacing w:after="0"/>
              <w:rPr>
                <w:sz w:val="20"/>
                <w:szCs w:val="20"/>
                <w:color w:val="auto"/>
              </w:rPr>
            </w:pPr>
            <w:r>
              <w:rPr>
                <w:rFonts w:ascii="Arial" w:cs="Arial" w:eastAsia="Arial" w:hAnsi="Arial"/>
                <w:sz w:val="24"/>
                <w:szCs w:val="24"/>
                <w:b w:val="1"/>
                <w:bCs w:val="1"/>
                <w:color w:val="auto"/>
              </w:rPr>
              <w:t>11</w:t>
            </w:r>
          </w:p>
        </w:tc>
        <w:tc>
          <w:tcPr>
            <w:tcW w:w="440" w:type="dxa"/>
            <w:vAlign w:val="bottom"/>
          </w:tcPr>
          <w:p>
            <w:pPr>
              <w:spacing w:after="0"/>
              <w:rPr>
                <w:sz w:val="24"/>
                <w:szCs w:val="24"/>
                <w:color w:val="auto"/>
              </w:rPr>
            </w:pPr>
          </w:p>
        </w:tc>
      </w:tr>
      <w:tr>
        <w:trPr>
          <w:trHeight w:val="753"/>
        </w:trPr>
        <w:tc>
          <w:tcPr>
            <w:tcW w:w="460" w:type="dxa"/>
            <w:vAlign w:val="bottom"/>
          </w:tcPr>
          <w:p>
            <w:pPr>
              <w:spacing w:after="0"/>
              <w:rPr>
                <w:sz w:val="20"/>
                <w:szCs w:val="20"/>
                <w:color w:val="auto"/>
              </w:rPr>
            </w:pPr>
            <w:r>
              <w:rPr>
                <w:rFonts w:ascii="Arial" w:cs="Arial" w:eastAsia="Arial" w:hAnsi="Arial"/>
                <w:sz w:val="24"/>
                <w:szCs w:val="24"/>
                <w:b w:val="1"/>
                <w:bCs w:val="1"/>
                <w:color w:val="auto"/>
              </w:rPr>
              <w:t>V.</w:t>
            </w:r>
          </w:p>
        </w:tc>
        <w:tc>
          <w:tcPr>
            <w:tcW w:w="4300" w:type="dxa"/>
            <w:vAlign w:val="bottom"/>
            <w:gridSpan w:val="7"/>
          </w:tcPr>
          <w:p>
            <w:pPr>
              <w:ind w:left="120"/>
              <w:spacing w:after="0"/>
              <w:rPr>
                <w:sz w:val="20"/>
                <w:szCs w:val="20"/>
                <w:color w:val="auto"/>
              </w:rPr>
            </w:pPr>
            <w:r>
              <w:rPr>
                <w:rFonts w:ascii="Arial" w:cs="Arial" w:eastAsia="Arial" w:hAnsi="Arial"/>
                <w:sz w:val="24"/>
                <w:szCs w:val="24"/>
                <w:b w:val="1"/>
                <w:bCs w:val="1"/>
                <w:color w:val="auto"/>
              </w:rPr>
              <w:t>CURIA MATTERS</w:t>
            </w:r>
          </w:p>
        </w:tc>
        <w:tc>
          <w:tcPr>
            <w:tcW w:w="680" w:type="dxa"/>
            <w:vAlign w:val="bottom"/>
          </w:tcPr>
          <w:p>
            <w:pPr>
              <w:ind w:left="380"/>
              <w:spacing w:after="0"/>
              <w:rPr>
                <w:sz w:val="20"/>
                <w:szCs w:val="20"/>
                <w:color w:val="auto"/>
              </w:rPr>
            </w:pPr>
            <w:r>
              <w:rPr>
                <w:rFonts w:ascii="Arial" w:cs="Arial" w:eastAsia="Arial" w:hAnsi="Arial"/>
                <w:sz w:val="24"/>
                <w:szCs w:val="24"/>
                <w:b w:val="1"/>
                <w:bCs w:val="1"/>
                <w:color w:val="auto"/>
              </w:rPr>
              <w:t>26</w:t>
            </w:r>
          </w:p>
        </w:tc>
        <w:tc>
          <w:tcPr>
            <w:tcW w:w="440" w:type="dxa"/>
            <w:vAlign w:val="bottom"/>
          </w:tcPr>
          <w:p>
            <w:pPr>
              <w:spacing w:after="0"/>
              <w:rPr>
                <w:sz w:val="24"/>
                <w:szCs w:val="24"/>
                <w:color w:val="auto"/>
              </w:rPr>
            </w:pPr>
          </w:p>
        </w:tc>
      </w:tr>
      <w:tr>
        <w:trPr>
          <w:trHeight w:val="786"/>
        </w:trPr>
        <w:tc>
          <w:tcPr>
            <w:tcW w:w="460" w:type="dxa"/>
            <w:vAlign w:val="bottom"/>
          </w:tcPr>
          <w:p>
            <w:pPr>
              <w:spacing w:after="0"/>
              <w:rPr>
                <w:sz w:val="20"/>
                <w:szCs w:val="20"/>
                <w:color w:val="auto"/>
              </w:rPr>
            </w:pPr>
            <w:r>
              <w:rPr>
                <w:rFonts w:ascii="Arial" w:cs="Arial" w:eastAsia="Arial" w:hAnsi="Arial"/>
                <w:sz w:val="24"/>
                <w:szCs w:val="24"/>
                <w:b w:val="1"/>
                <w:bCs w:val="1"/>
                <w:color w:val="auto"/>
              </w:rPr>
              <w:t>VI.</w:t>
            </w:r>
          </w:p>
        </w:tc>
        <w:tc>
          <w:tcPr>
            <w:tcW w:w="4300" w:type="dxa"/>
            <w:vAlign w:val="bottom"/>
            <w:gridSpan w:val="7"/>
          </w:tcPr>
          <w:p>
            <w:pPr>
              <w:ind w:left="120"/>
              <w:spacing w:after="0"/>
              <w:rPr>
                <w:sz w:val="20"/>
                <w:szCs w:val="20"/>
                <w:color w:val="auto"/>
              </w:rPr>
            </w:pPr>
            <w:r>
              <w:rPr>
                <w:rFonts w:ascii="Arial" w:cs="Arial" w:eastAsia="Arial" w:hAnsi="Arial"/>
                <w:sz w:val="24"/>
                <w:szCs w:val="24"/>
                <w:b w:val="1"/>
                <w:bCs w:val="1"/>
                <w:color w:val="auto"/>
              </w:rPr>
              <w:t>NEWS FROM MISSION STATIONS</w:t>
            </w:r>
          </w:p>
        </w:tc>
        <w:tc>
          <w:tcPr>
            <w:tcW w:w="680" w:type="dxa"/>
            <w:vAlign w:val="bottom"/>
          </w:tcPr>
          <w:p>
            <w:pPr>
              <w:ind w:left="380"/>
              <w:spacing w:after="0"/>
              <w:rPr>
                <w:sz w:val="20"/>
                <w:szCs w:val="20"/>
                <w:color w:val="auto"/>
              </w:rPr>
            </w:pPr>
            <w:r>
              <w:rPr>
                <w:rFonts w:ascii="Arial" w:cs="Arial" w:eastAsia="Arial" w:hAnsi="Arial"/>
                <w:sz w:val="24"/>
                <w:szCs w:val="24"/>
                <w:b w:val="1"/>
                <w:bCs w:val="1"/>
                <w:color w:val="auto"/>
              </w:rPr>
              <w:t>37</w:t>
            </w:r>
          </w:p>
        </w:tc>
        <w:tc>
          <w:tcPr>
            <w:tcW w:w="440" w:type="dxa"/>
            <w:vAlign w:val="bottom"/>
          </w:tcPr>
          <w:p>
            <w:pPr>
              <w:spacing w:after="0"/>
              <w:rPr>
                <w:sz w:val="24"/>
                <w:szCs w:val="24"/>
                <w:color w:val="auto"/>
              </w:rPr>
            </w:pPr>
          </w:p>
        </w:tc>
      </w:tr>
      <w:tr>
        <w:trPr>
          <w:trHeight w:val="720"/>
        </w:trPr>
        <w:tc>
          <w:tcPr>
            <w:tcW w:w="4760" w:type="dxa"/>
            <w:vAlign w:val="bottom"/>
            <w:gridSpan w:val="8"/>
          </w:tcPr>
          <w:p>
            <w:pPr>
              <w:spacing w:after="0"/>
              <w:rPr>
                <w:sz w:val="20"/>
                <w:szCs w:val="20"/>
                <w:color w:val="auto"/>
              </w:rPr>
            </w:pPr>
            <w:r>
              <w:rPr>
                <w:rFonts w:ascii="Arial" w:cs="Arial" w:eastAsia="Arial" w:hAnsi="Arial"/>
                <w:sz w:val="24"/>
                <w:szCs w:val="24"/>
                <w:b w:val="1"/>
                <w:bCs w:val="1"/>
                <w:color w:val="auto"/>
              </w:rPr>
              <w:t>VII.  DEPARTMENTAL NEWS</w:t>
            </w:r>
          </w:p>
        </w:tc>
        <w:tc>
          <w:tcPr>
            <w:tcW w:w="680" w:type="dxa"/>
            <w:vAlign w:val="bottom"/>
          </w:tcPr>
          <w:p>
            <w:pPr>
              <w:ind w:left="380"/>
              <w:spacing w:after="0"/>
              <w:rPr>
                <w:sz w:val="20"/>
                <w:szCs w:val="20"/>
                <w:color w:val="auto"/>
              </w:rPr>
            </w:pPr>
            <w:r>
              <w:rPr>
                <w:rFonts w:ascii="Arial" w:cs="Arial" w:eastAsia="Arial" w:hAnsi="Arial"/>
                <w:sz w:val="24"/>
                <w:szCs w:val="24"/>
                <w:b w:val="1"/>
                <w:bCs w:val="1"/>
                <w:color w:val="auto"/>
              </w:rPr>
              <w:t>44</w:t>
            </w:r>
          </w:p>
        </w:tc>
        <w:tc>
          <w:tcPr>
            <w:tcW w:w="440" w:type="dxa"/>
            <w:vAlign w:val="bottom"/>
          </w:tcPr>
          <w:p>
            <w:pPr>
              <w:spacing w:after="0"/>
              <w:rPr>
                <w:sz w:val="24"/>
                <w:szCs w:val="24"/>
                <w:color w:val="auto"/>
              </w:rPr>
            </w:pPr>
          </w:p>
        </w:tc>
      </w:tr>
      <w:tr>
        <w:trPr>
          <w:trHeight w:val="753"/>
        </w:trPr>
        <w:tc>
          <w:tcPr>
            <w:tcW w:w="4760" w:type="dxa"/>
            <w:vAlign w:val="bottom"/>
            <w:gridSpan w:val="8"/>
          </w:tcPr>
          <w:p>
            <w:pPr>
              <w:spacing w:after="0"/>
              <w:rPr>
                <w:sz w:val="20"/>
                <w:szCs w:val="20"/>
                <w:color w:val="auto"/>
              </w:rPr>
            </w:pPr>
            <w:r>
              <w:rPr>
                <w:rFonts w:ascii="Arial" w:cs="Arial" w:eastAsia="Arial" w:hAnsi="Arial"/>
                <w:sz w:val="24"/>
                <w:szCs w:val="24"/>
                <w:b w:val="1"/>
                <w:bCs w:val="1"/>
                <w:color w:val="auto"/>
              </w:rPr>
              <w:t>VIII. FORMATION HOUSES</w:t>
            </w:r>
          </w:p>
        </w:tc>
        <w:tc>
          <w:tcPr>
            <w:tcW w:w="680" w:type="dxa"/>
            <w:vAlign w:val="bottom"/>
          </w:tcPr>
          <w:p>
            <w:pPr>
              <w:ind w:left="380"/>
              <w:spacing w:after="0"/>
              <w:rPr>
                <w:sz w:val="20"/>
                <w:szCs w:val="20"/>
                <w:color w:val="auto"/>
              </w:rPr>
            </w:pPr>
            <w:r>
              <w:rPr>
                <w:rFonts w:ascii="Arial" w:cs="Arial" w:eastAsia="Arial" w:hAnsi="Arial"/>
                <w:sz w:val="24"/>
                <w:szCs w:val="24"/>
                <w:b w:val="1"/>
                <w:bCs w:val="1"/>
                <w:color w:val="auto"/>
              </w:rPr>
              <w:t>46</w:t>
            </w:r>
          </w:p>
        </w:tc>
        <w:tc>
          <w:tcPr>
            <w:tcW w:w="440" w:type="dxa"/>
            <w:vAlign w:val="bottom"/>
          </w:tcPr>
          <w:p>
            <w:pPr>
              <w:spacing w:after="0"/>
              <w:rPr>
                <w:sz w:val="24"/>
                <w:szCs w:val="24"/>
                <w:color w:val="auto"/>
              </w:rPr>
            </w:pPr>
          </w:p>
        </w:tc>
      </w:tr>
      <w:tr>
        <w:trPr>
          <w:trHeight w:val="753"/>
        </w:trPr>
        <w:tc>
          <w:tcPr>
            <w:tcW w:w="460" w:type="dxa"/>
            <w:vAlign w:val="bottom"/>
          </w:tcPr>
          <w:p>
            <w:pPr>
              <w:spacing w:after="0"/>
              <w:rPr>
                <w:sz w:val="20"/>
                <w:szCs w:val="20"/>
                <w:color w:val="auto"/>
              </w:rPr>
            </w:pPr>
            <w:r>
              <w:rPr>
                <w:rFonts w:ascii="Arial" w:cs="Arial" w:eastAsia="Arial" w:hAnsi="Arial"/>
                <w:sz w:val="24"/>
                <w:szCs w:val="24"/>
                <w:b w:val="1"/>
                <w:bCs w:val="1"/>
                <w:color w:val="auto"/>
              </w:rPr>
              <w:t>IX.</w:t>
            </w:r>
          </w:p>
        </w:tc>
        <w:tc>
          <w:tcPr>
            <w:tcW w:w="4300" w:type="dxa"/>
            <w:vAlign w:val="bottom"/>
            <w:gridSpan w:val="7"/>
          </w:tcPr>
          <w:p>
            <w:pPr>
              <w:ind w:left="120"/>
              <w:spacing w:after="0"/>
              <w:rPr>
                <w:sz w:val="20"/>
                <w:szCs w:val="20"/>
                <w:color w:val="auto"/>
              </w:rPr>
            </w:pPr>
            <w:r>
              <w:rPr>
                <w:rFonts w:ascii="Arial" w:cs="Arial" w:eastAsia="Arial" w:hAnsi="Arial"/>
                <w:sz w:val="24"/>
                <w:szCs w:val="24"/>
                <w:b w:val="1"/>
                <w:bCs w:val="1"/>
                <w:color w:val="auto"/>
              </w:rPr>
              <w:t>HEAVENLY BRETHREN</w:t>
            </w:r>
          </w:p>
        </w:tc>
        <w:tc>
          <w:tcPr>
            <w:tcW w:w="680" w:type="dxa"/>
            <w:vAlign w:val="bottom"/>
          </w:tcPr>
          <w:p>
            <w:pPr>
              <w:ind w:left="380"/>
              <w:spacing w:after="0"/>
              <w:rPr>
                <w:sz w:val="20"/>
                <w:szCs w:val="20"/>
                <w:color w:val="auto"/>
              </w:rPr>
            </w:pPr>
            <w:r>
              <w:rPr>
                <w:rFonts w:ascii="Arial" w:cs="Arial" w:eastAsia="Arial" w:hAnsi="Arial"/>
                <w:sz w:val="24"/>
                <w:szCs w:val="24"/>
                <w:b w:val="1"/>
                <w:bCs w:val="1"/>
                <w:color w:val="auto"/>
              </w:rPr>
              <w:t>46</w:t>
            </w:r>
          </w:p>
        </w:tc>
        <w:tc>
          <w:tcPr>
            <w:tcW w:w="440" w:type="dxa"/>
            <w:vAlign w:val="bottom"/>
          </w:tcPr>
          <w:p>
            <w:pPr>
              <w:spacing w:after="0"/>
              <w:rPr>
                <w:sz w:val="24"/>
                <w:szCs w:val="24"/>
                <w:color w:val="auto"/>
              </w:rPr>
            </w:pPr>
          </w:p>
        </w:tc>
      </w:tr>
      <w:tr>
        <w:trPr>
          <w:trHeight w:val="753"/>
        </w:trPr>
        <w:tc>
          <w:tcPr>
            <w:tcW w:w="460" w:type="dxa"/>
            <w:vAlign w:val="bottom"/>
          </w:tcPr>
          <w:p>
            <w:pPr>
              <w:spacing w:after="0"/>
              <w:rPr>
                <w:sz w:val="20"/>
                <w:szCs w:val="20"/>
                <w:color w:val="auto"/>
              </w:rPr>
            </w:pPr>
            <w:r>
              <w:rPr>
                <w:rFonts w:ascii="Arial" w:cs="Arial" w:eastAsia="Arial" w:hAnsi="Arial"/>
                <w:sz w:val="24"/>
                <w:szCs w:val="24"/>
                <w:b w:val="1"/>
                <w:bCs w:val="1"/>
                <w:color w:val="auto"/>
              </w:rPr>
              <w:t>X.</w:t>
            </w:r>
          </w:p>
        </w:tc>
        <w:tc>
          <w:tcPr>
            <w:tcW w:w="4300" w:type="dxa"/>
            <w:vAlign w:val="bottom"/>
            <w:gridSpan w:val="7"/>
          </w:tcPr>
          <w:p>
            <w:pPr>
              <w:ind w:left="120"/>
              <w:spacing w:after="0"/>
              <w:rPr>
                <w:sz w:val="20"/>
                <w:szCs w:val="20"/>
                <w:color w:val="auto"/>
              </w:rPr>
            </w:pPr>
            <w:r>
              <w:rPr>
                <w:rFonts w:ascii="Arial" w:cs="Arial" w:eastAsia="Arial" w:hAnsi="Arial"/>
                <w:sz w:val="24"/>
                <w:szCs w:val="24"/>
                <w:b w:val="1"/>
                <w:bCs w:val="1"/>
                <w:color w:val="auto"/>
              </w:rPr>
              <w:t>ONGOING FORMATION</w:t>
            </w:r>
          </w:p>
        </w:tc>
        <w:tc>
          <w:tcPr>
            <w:tcW w:w="680" w:type="dxa"/>
            <w:vAlign w:val="bottom"/>
          </w:tcPr>
          <w:p>
            <w:pPr>
              <w:ind w:left="380"/>
              <w:spacing w:after="0"/>
              <w:rPr>
                <w:sz w:val="20"/>
                <w:szCs w:val="20"/>
                <w:color w:val="auto"/>
              </w:rPr>
            </w:pPr>
            <w:r>
              <w:rPr>
                <w:rFonts w:ascii="Arial" w:cs="Arial" w:eastAsia="Arial" w:hAnsi="Arial"/>
                <w:sz w:val="24"/>
                <w:szCs w:val="24"/>
                <w:b w:val="1"/>
                <w:bCs w:val="1"/>
                <w:color w:val="auto"/>
              </w:rPr>
              <w:t>47</w:t>
            </w:r>
          </w:p>
        </w:tc>
        <w:tc>
          <w:tcPr>
            <w:tcW w:w="440" w:type="dxa"/>
            <w:vAlign w:val="bottom"/>
          </w:tcPr>
          <w:p>
            <w:pPr>
              <w:spacing w:after="0"/>
              <w:rPr>
                <w:sz w:val="24"/>
                <w:szCs w:val="24"/>
                <w:color w:val="auto"/>
              </w:rPr>
            </w:pPr>
          </w:p>
        </w:tc>
      </w:tr>
      <w:tr>
        <w:trPr>
          <w:trHeight w:val="1031"/>
        </w:trPr>
        <w:tc>
          <w:tcPr>
            <w:tcW w:w="460" w:type="dxa"/>
            <w:vAlign w:val="bottom"/>
          </w:tcPr>
          <w:p>
            <w:pPr>
              <w:spacing w:after="0"/>
              <w:rPr>
                <w:sz w:val="24"/>
                <w:szCs w:val="24"/>
                <w:color w:val="auto"/>
              </w:rPr>
            </w:pPr>
          </w:p>
        </w:tc>
        <w:tc>
          <w:tcPr>
            <w:tcW w:w="2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440" w:type="dxa"/>
            <w:vAlign w:val="bottom"/>
          </w:tcPr>
          <w:p>
            <w:pPr>
              <w:spacing w:after="0"/>
              <w:rPr>
                <w:sz w:val="24"/>
                <w:szCs w:val="24"/>
                <w:color w:val="auto"/>
              </w:rPr>
            </w:pPr>
          </w:p>
        </w:tc>
      </w:tr>
      <w:tr>
        <w:trPr>
          <w:trHeight w:val="97"/>
        </w:trPr>
        <w:tc>
          <w:tcPr>
            <w:tcW w:w="460" w:type="dxa"/>
            <w:vAlign w:val="bottom"/>
          </w:tcPr>
          <w:p>
            <w:pPr>
              <w:spacing w:after="0"/>
              <w:rPr>
                <w:sz w:val="8"/>
                <w:szCs w:val="8"/>
                <w:color w:val="auto"/>
              </w:rPr>
            </w:pPr>
          </w:p>
        </w:tc>
        <w:tc>
          <w:tcPr>
            <w:tcW w:w="2260" w:type="dxa"/>
            <w:vAlign w:val="bottom"/>
          </w:tcPr>
          <w:p>
            <w:pPr>
              <w:spacing w:after="0"/>
              <w:rPr>
                <w:sz w:val="8"/>
                <w:szCs w:val="8"/>
                <w:color w:val="auto"/>
              </w:rPr>
            </w:pPr>
          </w:p>
        </w:tc>
        <w:tc>
          <w:tcPr>
            <w:tcW w:w="100" w:type="dxa"/>
            <w:vAlign w:val="bottom"/>
            <w:shd w:val="clear" w:color="auto" w:fill="000000"/>
          </w:tcPr>
          <w:p>
            <w:pPr>
              <w:spacing w:after="0"/>
              <w:rPr>
                <w:sz w:val="8"/>
                <w:szCs w:val="8"/>
                <w:color w:val="auto"/>
              </w:rPr>
            </w:pPr>
          </w:p>
        </w:tc>
        <w:tc>
          <w:tcPr>
            <w:tcW w:w="200" w:type="dxa"/>
            <w:vAlign w:val="bottom"/>
          </w:tcPr>
          <w:p>
            <w:pPr>
              <w:spacing w:after="0"/>
              <w:rPr>
                <w:sz w:val="8"/>
                <w:szCs w:val="8"/>
                <w:color w:val="auto"/>
              </w:rPr>
            </w:pPr>
          </w:p>
        </w:tc>
        <w:tc>
          <w:tcPr>
            <w:tcW w:w="100" w:type="dxa"/>
            <w:vAlign w:val="bottom"/>
            <w:shd w:val="clear" w:color="auto" w:fill="000000"/>
          </w:tcPr>
          <w:p>
            <w:pPr>
              <w:spacing w:after="0"/>
              <w:rPr>
                <w:sz w:val="8"/>
                <w:szCs w:val="8"/>
                <w:color w:val="auto"/>
              </w:rPr>
            </w:pPr>
          </w:p>
        </w:tc>
        <w:tc>
          <w:tcPr>
            <w:tcW w:w="220" w:type="dxa"/>
            <w:vAlign w:val="bottom"/>
          </w:tcPr>
          <w:p>
            <w:pPr>
              <w:spacing w:after="0"/>
              <w:rPr>
                <w:sz w:val="8"/>
                <w:szCs w:val="8"/>
                <w:color w:val="auto"/>
              </w:rPr>
            </w:pPr>
          </w:p>
        </w:tc>
        <w:tc>
          <w:tcPr>
            <w:tcW w:w="100" w:type="dxa"/>
            <w:vAlign w:val="bottom"/>
            <w:shd w:val="clear" w:color="auto" w:fill="000000"/>
          </w:tcPr>
          <w:p>
            <w:pPr>
              <w:spacing w:after="0"/>
              <w:rPr>
                <w:sz w:val="8"/>
                <w:szCs w:val="8"/>
                <w:color w:val="auto"/>
              </w:rPr>
            </w:pPr>
          </w:p>
        </w:tc>
        <w:tc>
          <w:tcPr>
            <w:tcW w:w="1320" w:type="dxa"/>
            <w:vAlign w:val="bottom"/>
          </w:tcPr>
          <w:p>
            <w:pPr>
              <w:spacing w:after="0"/>
              <w:rPr>
                <w:sz w:val="8"/>
                <w:szCs w:val="8"/>
                <w:color w:val="auto"/>
              </w:rPr>
            </w:pPr>
          </w:p>
        </w:tc>
        <w:tc>
          <w:tcPr>
            <w:tcW w:w="680" w:type="dxa"/>
            <w:vAlign w:val="bottom"/>
          </w:tcPr>
          <w:p>
            <w:pPr>
              <w:spacing w:after="0"/>
              <w:rPr>
                <w:sz w:val="8"/>
                <w:szCs w:val="8"/>
                <w:color w:val="auto"/>
              </w:rPr>
            </w:pPr>
          </w:p>
        </w:tc>
        <w:tc>
          <w:tcPr>
            <w:tcW w:w="440" w:type="dxa"/>
            <w:vAlign w:val="bottom"/>
          </w:tcPr>
          <w:p>
            <w:pPr>
              <w:spacing w:after="0"/>
              <w:rPr>
                <w:sz w:val="8"/>
                <w:szCs w:val="8"/>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1722755</wp:posOffset>
                </wp:positionH>
                <wp:positionV relativeFrom="paragraph">
                  <wp:posOffset>-60960</wp:posOffset>
                </wp:positionV>
                <wp:extent cx="64135"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13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65pt,-4.7999pt" to="140.7pt,-4.7999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1785620</wp:posOffset>
                </wp:positionH>
                <wp:positionV relativeFrom="paragraph">
                  <wp:posOffset>-62865</wp:posOffset>
                </wp:positionV>
                <wp:extent cx="0" cy="64135"/>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4135"/>
                        </a:xfrm>
                        <a:prstGeom prst="line">
                          <a:avLst/>
                        </a:prstGeom>
                        <a:solidFill>
                          <a:srgbClr val="FFFFFF"/>
                        </a:solidFill>
                        <a:ln w="2743">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0.6pt,-4.9499pt" to="140.6pt,0.1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1722755</wp:posOffset>
                </wp:positionH>
                <wp:positionV relativeFrom="paragraph">
                  <wp:posOffset>0</wp:posOffset>
                </wp:positionV>
                <wp:extent cx="64135"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13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65pt,0pt" to="140.7pt,0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1724025</wp:posOffset>
                </wp:positionH>
                <wp:positionV relativeFrom="paragraph">
                  <wp:posOffset>-62865</wp:posOffset>
                </wp:positionV>
                <wp:extent cx="0" cy="64135"/>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4135"/>
                        </a:xfrm>
                        <a:prstGeom prst="line">
                          <a:avLst/>
                        </a:prstGeom>
                        <a:solidFill>
                          <a:srgbClr val="FFFFFF"/>
                        </a:solidFill>
                        <a:ln w="2743">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5.75pt,-4.9499pt" to="135.75pt,0.1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1920240</wp:posOffset>
                </wp:positionH>
                <wp:positionV relativeFrom="paragraph">
                  <wp:posOffset>-60960</wp:posOffset>
                </wp:positionV>
                <wp:extent cx="64135"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13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1.2pt,-4.7999pt" to="156.25pt,-4.7999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1983105</wp:posOffset>
                </wp:positionH>
                <wp:positionV relativeFrom="paragraph">
                  <wp:posOffset>-62865</wp:posOffset>
                </wp:positionV>
                <wp:extent cx="0" cy="6413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4135"/>
                        </a:xfrm>
                        <a:prstGeom prst="line">
                          <a:avLst/>
                        </a:prstGeom>
                        <a:solidFill>
                          <a:srgbClr val="FFFFFF"/>
                        </a:solidFill>
                        <a:ln w="2743">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6.15pt,-4.9499pt" to="156.15pt,0.1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1920240</wp:posOffset>
                </wp:positionH>
                <wp:positionV relativeFrom="paragraph">
                  <wp:posOffset>0</wp:posOffset>
                </wp:positionV>
                <wp:extent cx="64135"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13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1.2pt,0pt" to="156.25pt,0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1921510</wp:posOffset>
                </wp:positionH>
                <wp:positionV relativeFrom="paragraph">
                  <wp:posOffset>-62865</wp:posOffset>
                </wp:positionV>
                <wp:extent cx="0" cy="6413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4135"/>
                        </a:xfrm>
                        <a:prstGeom prst="line">
                          <a:avLst/>
                        </a:prstGeom>
                        <a:solidFill>
                          <a:srgbClr val="FFFFFF"/>
                        </a:solidFill>
                        <a:ln w="2743">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1.3pt,-4.9499pt" to="151.3pt,0.1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2117725</wp:posOffset>
                </wp:positionH>
                <wp:positionV relativeFrom="paragraph">
                  <wp:posOffset>-60960</wp:posOffset>
                </wp:positionV>
                <wp:extent cx="64135"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13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75pt,-4.7999pt" to="171.8pt,-4.7999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2180590</wp:posOffset>
                </wp:positionH>
                <wp:positionV relativeFrom="paragraph">
                  <wp:posOffset>-62865</wp:posOffset>
                </wp:positionV>
                <wp:extent cx="0" cy="64135"/>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4135"/>
                        </a:xfrm>
                        <a:prstGeom prst="line">
                          <a:avLst/>
                        </a:prstGeom>
                        <a:solidFill>
                          <a:srgbClr val="FFFFFF"/>
                        </a:solidFill>
                        <a:ln w="2743">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1.7pt,-4.9499pt" to="171.7pt,0.1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2117725</wp:posOffset>
                </wp:positionH>
                <wp:positionV relativeFrom="paragraph">
                  <wp:posOffset>0</wp:posOffset>
                </wp:positionV>
                <wp:extent cx="64135"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13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75pt,0pt" to="171.8pt,0pt" o:allowincell="f" strokecolor="#000000" strokeweight="0.216pt"/>
            </w:pict>
          </mc:Fallback>
        </mc:AlternateContent>
        <mc:AlternateContent>
          <mc:Choice Requires="wps">
            <w:drawing>
              <wp:anchor simplePos="0" relativeHeight="251657728" behindDoc="1" locked="0" layoutInCell="0" allowOverlap="1">
                <wp:simplePos x="0" y="0"/>
                <wp:positionH relativeFrom="column">
                  <wp:posOffset>2118995</wp:posOffset>
                </wp:positionH>
                <wp:positionV relativeFrom="paragraph">
                  <wp:posOffset>-62865</wp:posOffset>
                </wp:positionV>
                <wp:extent cx="0" cy="6413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4135"/>
                        </a:xfrm>
                        <a:prstGeom prst="line">
                          <a:avLst/>
                        </a:prstGeom>
                        <a:solidFill>
                          <a:srgbClr val="FFFFFF"/>
                        </a:solidFill>
                        <a:ln w="2743">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85pt,-4.9499pt" to="166.85pt,0.1pt" o:allowincell="f" strokecolor="#000000" strokeweight="0.216pt"/>
            </w:pict>
          </mc:Fallback>
        </mc:AlternateContent>
      </w:r>
    </w:p>
    <w:p>
      <w:pPr>
        <w:spacing w:after="0" w:line="20" w:lineRule="exact"/>
        <w:rPr>
          <w:sz w:val="20"/>
          <w:szCs w:val="20"/>
          <w:color w:val="auto"/>
        </w:rPr>
      </w:pPr>
      <w:r>
        <w:rPr>
          <w:sz w:val="20"/>
          <w:szCs w:val="20"/>
          <w:color w:val="auto"/>
        </w:rPr>
        <w:br w:type="column"/>
      </w:r>
    </w:p>
    <w:p>
      <w:pPr>
        <w:spacing w:after="0" w:line="75" w:lineRule="exact"/>
        <w:rPr>
          <w:sz w:val="20"/>
          <w:szCs w:val="20"/>
          <w:color w:val="auto"/>
        </w:rPr>
      </w:pPr>
    </w:p>
    <w:p>
      <w:pPr>
        <w:ind w:left="1440"/>
        <w:spacing w:after="0"/>
        <w:rPr>
          <w:sz w:val="20"/>
          <w:szCs w:val="20"/>
          <w:color w:val="auto"/>
        </w:rPr>
      </w:pPr>
      <w:r>
        <w:rPr>
          <w:rFonts w:ascii="Arial" w:cs="Arial" w:eastAsia="Arial" w:hAnsi="Arial"/>
          <w:sz w:val="31"/>
          <w:szCs w:val="31"/>
          <w:b w:val="1"/>
          <w:bCs w:val="1"/>
          <w:color w:val="FFFFFF"/>
        </w:rPr>
        <w:t>X. ONGOING FORMATION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-367030</wp:posOffset>
            </wp:positionV>
            <wp:extent cx="4174490" cy="6732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extLst>
                    </a:blip>
                    <a:srcRect/>
                    <a:stretch>
                      <a:fillRect/>
                    </a:stretch>
                  </pic:blipFill>
                  <pic:spPr bwMode="auto">
                    <a:xfrm>
                      <a:off x="0" y="0"/>
                      <a:ext cx="4174490" cy="6732270"/>
                    </a:xfrm>
                    <a:prstGeom prst="rect">
                      <a:avLst/>
                    </a:prstGeom>
                    <a:noFill/>
                  </pic:spPr>
                </pic:pic>
              </a:graphicData>
            </a:graphic>
          </wp:anchor>
        </w:drawing>
      </w:r>
    </w:p>
    <w:p>
      <w:pPr>
        <w:spacing w:after="0" w:line="141" w:lineRule="exact"/>
        <w:rPr>
          <w:sz w:val="20"/>
          <w:szCs w:val="20"/>
          <w:color w:val="auto"/>
        </w:rPr>
      </w:pPr>
    </w:p>
    <w:tbl>
      <w:tblPr>
        <w:tblLayout w:type="fixed"/>
        <w:tblInd w:w="0" w:type="dxa"/>
        <w:tblCellMar>
          <w:top w:w="0" w:type="dxa"/>
          <w:left w:w="0" w:type="dxa"/>
          <w:bottom w:w="0" w:type="dxa"/>
          <w:right w:w="0" w:type="dxa"/>
        </w:tblCellMar>
      </w:tblPr>
      <w:tr>
        <w:trPr>
          <w:trHeight w:val="289"/>
        </w:trPr>
        <w:tc>
          <w:tcPr>
            <w:tcW w:w="20" w:type="dxa"/>
            <w:vAlign w:val="bottom"/>
            <w:tcBorders>
              <w:bottom w:val="single" w:sz="8" w:color="1F1A17"/>
            </w:tcBorders>
          </w:tcPr>
          <w:p>
            <w:pPr>
              <w:spacing w:after="0"/>
              <w:rPr>
                <w:sz w:val="24"/>
                <w:szCs w:val="24"/>
                <w:color w:val="auto"/>
              </w:rPr>
            </w:pPr>
          </w:p>
        </w:tc>
        <w:tc>
          <w:tcPr>
            <w:tcW w:w="2640" w:type="dxa"/>
            <w:vAlign w:val="bottom"/>
            <w:tcBorders>
              <w:bottom w:val="single" w:sz="8" w:color="1F1A17"/>
              <w:right w:val="single" w:sz="8" w:color="1F1A17"/>
            </w:tcBorders>
          </w:tcPr>
          <w:p>
            <w:pPr>
              <w:ind w:left="780"/>
              <w:spacing w:after="0"/>
              <w:rPr>
                <w:sz w:val="20"/>
                <w:szCs w:val="20"/>
                <w:color w:val="auto"/>
              </w:rPr>
            </w:pPr>
            <w:r>
              <w:rPr>
                <w:rFonts w:ascii="Book Antiqua" w:cs="Book Antiqua" w:eastAsia="Book Antiqua" w:hAnsi="Book Antiqua"/>
                <w:sz w:val="24"/>
                <w:szCs w:val="24"/>
                <w:b w:val="1"/>
                <w:bCs w:val="1"/>
                <w:color w:val="1F1A17"/>
              </w:rPr>
              <w:t>Address</w:t>
            </w:r>
          </w:p>
        </w:tc>
        <w:tc>
          <w:tcPr>
            <w:tcW w:w="2020" w:type="dxa"/>
            <w:vAlign w:val="bottom"/>
            <w:tcBorders>
              <w:bottom w:val="single" w:sz="8" w:color="1F1A17"/>
              <w:right w:val="single" w:sz="8" w:color="1F1A17"/>
            </w:tcBorders>
          </w:tcPr>
          <w:p>
            <w:pPr>
              <w:ind w:left="440"/>
              <w:spacing w:after="0"/>
              <w:rPr>
                <w:sz w:val="20"/>
                <w:szCs w:val="20"/>
                <w:color w:val="auto"/>
              </w:rPr>
            </w:pPr>
            <w:r>
              <w:rPr>
                <w:rFonts w:ascii="Book Antiqua" w:cs="Book Antiqua" w:eastAsia="Book Antiqua" w:hAnsi="Book Antiqua"/>
                <w:sz w:val="24"/>
                <w:szCs w:val="24"/>
                <w:b w:val="1"/>
                <w:bCs w:val="1"/>
                <w:color w:val="1F1A17"/>
              </w:rPr>
              <w:t>Course</w:t>
            </w:r>
          </w:p>
        </w:tc>
        <w:tc>
          <w:tcPr>
            <w:tcW w:w="40" w:type="dxa"/>
            <w:vAlign w:val="bottom"/>
            <w:tcBorders>
              <w:bottom w:val="single" w:sz="8" w:color="1F1A17"/>
            </w:tcBorders>
          </w:tcPr>
          <w:p>
            <w:pPr>
              <w:spacing w:after="0"/>
              <w:rPr>
                <w:sz w:val="24"/>
                <w:szCs w:val="24"/>
                <w:color w:val="auto"/>
              </w:rPr>
            </w:pPr>
          </w:p>
        </w:tc>
        <w:tc>
          <w:tcPr>
            <w:tcW w:w="1800" w:type="dxa"/>
            <w:vAlign w:val="bottom"/>
            <w:tcBorders>
              <w:bottom w:val="single" w:sz="8" w:color="1F1A17"/>
            </w:tcBorders>
          </w:tcPr>
          <w:p>
            <w:pPr>
              <w:ind w:left="540"/>
              <w:spacing w:after="0"/>
              <w:rPr>
                <w:sz w:val="20"/>
                <w:szCs w:val="20"/>
                <w:color w:val="auto"/>
              </w:rPr>
            </w:pPr>
            <w:r>
              <w:rPr>
                <w:rFonts w:ascii="Book Antiqua" w:cs="Book Antiqua" w:eastAsia="Book Antiqua" w:hAnsi="Book Antiqua"/>
                <w:sz w:val="24"/>
                <w:szCs w:val="24"/>
                <w:b w:val="1"/>
                <w:bCs w:val="1"/>
                <w:color w:val="1F1A17"/>
              </w:rPr>
              <w:t>Date</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2"/>
        </w:trPr>
        <w:tc>
          <w:tcPr>
            <w:tcW w:w="20" w:type="dxa"/>
            <w:vAlign w:val="bottom"/>
          </w:tcPr>
          <w:p>
            <w:pPr>
              <w:spacing w:after="0"/>
              <w:rPr>
                <w:sz w:val="24"/>
                <w:szCs w:val="24"/>
                <w:color w:val="auto"/>
              </w:rPr>
            </w:pPr>
          </w:p>
        </w:tc>
        <w:tc>
          <w:tcPr>
            <w:tcW w:w="2640" w:type="dxa"/>
            <w:vAlign w:val="bottom"/>
            <w:tcBorders>
              <w:right w:val="single" w:sz="8" w:color="1F1A17"/>
            </w:tcBorders>
            <w:vMerge w:val="restart"/>
          </w:tcPr>
          <w:p>
            <w:pPr>
              <w:ind w:left="120"/>
              <w:spacing w:after="0"/>
              <w:rPr>
                <w:sz w:val="20"/>
                <w:szCs w:val="20"/>
                <w:color w:val="auto"/>
              </w:rPr>
            </w:pPr>
            <w:r>
              <w:rPr>
                <w:rFonts w:ascii="Book Antiqua" w:cs="Book Antiqua" w:eastAsia="Book Antiqua" w:hAnsi="Book Antiqua"/>
                <w:sz w:val="24"/>
                <w:szCs w:val="24"/>
                <w:color w:val="1F1A17"/>
              </w:rPr>
              <w:t>St. Mary’s Convent</w:t>
            </w:r>
          </w:p>
        </w:tc>
        <w:tc>
          <w:tcPr>
            <w:tcW w:w="2020" w:type="dxa"/>
            <w:vAlign w:val="bottom"/>
            <w:tcBorders>
              <w:right w:val="single" w:sz="8" w:color="1F1A17"/>
            </w:tcBorders>
          </w:tcPr>
          <w:p>
            <w:pPr>
              <w:jc w:val="center"/>
              <w:spacing w:after="0" w:line="281" w:lineRule="exact"/>
              <w:rPr>
                <w:sz w:val="20"/>
                <w:szCs w:val="20"/>
                <w:color w:val="auto"/>
              </w:rPr>
            </w:pPr>
            <w:r>
              <w:rPr>
                <w:rFonts w:ascii="Book Antiqua" w:cs="Book Antiqua" w:eastAsia="Book Antiqua" w:hAnsi="Book Antiqua"/>
                <w:sz w:val="24"/>
                <w:szCs w:val="24"/>
                <w:color w:val="1F1A17"/>
                <w:w w:val="89"/>
              </w:rPr>
              <w:t>Training and</w:t>
            </w:r>
          </w:p>
        </w:tc>
        <w:tc>
          <w:tcPr>
            <w:tcW w:w="40" w:type="dxa"/>
            <w:vAlign w:val="bottom"/>
          </w:tcPr>
          <w:p>
            <w:pPr>
              <w:spacing w:after="0"/>
              <w:rPr>
                <w:sz w:val="24"/>
                <w:szCs w:val="24"/>
                <w:color w:val="auto"/>
              </w:rPr>
            </w:pPr>
          </w:p>
        </w:tc>
        <w:tc>
          <w:tcPr>
            <w:tcW w:w="1800" w:type="dxa"/>
            <w:vAlign w:val="bottom"/>
          </w:tcPr>
          <w:p>
            <w:pPr>
              <w:spacing w:after="0"/>
              <w:rPr>
                <w:sz w:val="20"/>
                <w:szCs w:val="20"/>
                <w:color w:val="auto"/>
              </w:rPr>
            </w:pPr>
            <w:r>
              <w:rPr>
                <w:rFonts w:ascii="Book Antiqua" w:cs="Book Antiqua" w:eastAsia="Book Antiqua" w:hAnsi="Book Antiqua"/>
                <w:sz w:val="22"/>
                <w:szCs w:val="22"/>
                <w:color w:val="1F1A17"/>
              </w:rPr>
              <w:t>Phase I</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0"/>
        </w:trPr>
        <w:tc>
          <w:tcPr>
            <w:tcW w:w="20" w:type="dxa"/>
            <w:vAlign w:val="bottom"/>
          </w:tcPr>
          <w:p>
            <w:pPr>
              <w:spacing w:after="0"/>
              <w:rPr>
                <w:sz w:val="17"/>
                <w:szCs w:val="17"/>
                <w:color w:val="auto"/>
              </w:rPr>
            </w:pPr>
          </w:p>
        </w:tc>
        <w:tc>
          <w:tcPr>
            <w:tcW w:w="2640" w:type="dxa"/>
            <w:vAlign w:val="bottom"/>
            <w:tcBorders>
              <w:right w:val="single" w:sz="8" w:color="1F1A17"/>
            </w:tcBorders>
            <w:vMerge w:val="continue"/>
          </w:tcPr>
          <w:p>
            <w:pPr>
              <w:spacing w:after="0"/>
              <w:rPr>
                <w:sz w:val="17"/>
                <w:szCs w:val="17"/>
                <w:color w:val="auto"/>
              </w:rPr>
            </w:pPr>
          </w:p>
        </w:tc>
        <w:tc>
          <w:tcPr>
            <w:tcW w:w="2020" w:type="dxa"/>
            <w:vAlign w:val="bottom"/>
            <w:tcBorders>
              <w:right w:val="single" w:sz="8" w:color="1F1A17"/>
            </w:tcBorders>
            <w:vMerge w:val="restart"/>
          </w:tcPr>
          <w:p>
            <w:pPr>
              <w:jc w:val="center"/>
              <w:spacing w:after="0" w:line="278" w:lineRule="exact"/>
              <w:rPr>
                <w:sz w:val="20"/>
                <w:szCs w:val="20"/>
                <w:color w:val="auto"/>
              </w:rPr>
            </w:pPr>
            <w:r>
              <w:rPr>
                <w:rFonts w:ascii="Book Antiqua" w:cs="Book Antiqua" w:eastAsia="Book Antiqua" w:hAnsi="Book Antiqua"/>
                <w:sz w:val="24"/>
                <w:szCs w:val="24"/>
                <w:color w:val="1F1A17"/>
                <w:w w:val="90"/>
              </w:rPr>
              <w:t>Practice in</w:t>
            </w:r>
          </w:p>
        </w:tc>
        <w:tc>
          <w:tcPr>
            <w:tcW w:w="40" w:type="dxa"/>
            <w:vAlign w:val="bottom"/>
          </w:tcPr>
          <w:p>
            <w:pPr>
              <w:spacing w:after="0"/>
              <w:rPr>
                <w:sz w:val="17"/>
                <w:szCs w:val="17"/>
                <w:color w:val="auto"/>
              </w:rPr>
            </w:pPr>
          </w:p>
        </w:tc>
        <w:tc>
          <w:tcPr>
            <w:tcW w:w="1800" w:type="dxa"/>
            <w:vAlign w:val="bottom"/>
            <w:vMerge w:val="restart"/>
          </w:tcPr>
          <w:p>
            <w:pPr>
              <w:spacing w:after="0"/>
              <w:rPr>
                <w:sz w:val="20"/>
                <w:szCs w:val="20"/>
                <w:color w:val="auto"/>
              </w:rPr>
            </w:pPr>
            <w:r>
              <w:rPr>
                <w:rFonts w:ascii="Book Antiqua" w:cs="Book Antiqua" w:eastAsia="Book Antiqua" w:hAnsi="Book Antiqua"/>
                <w:sz w:val="22"/>
                <w:szCs w:val="22"/>
                <w:color w:val="1F1A17"/>
              </w:rPr>
              <w:t>16-28 May 2018</w:t>
            </w:r>
          </w:p>
        </w:tc>
        <w:tc>
          <w:tcPr>
            <w:tcW w:w="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78"/>
        </w:trPr>
        <w:tc>
          <w:tcPr>
            <w:tcW w:w="20" w:type="dxa"/>
            <w:vAlign w:val="bottom"/>
          </w:tcPr>
          <w:p>
            <w:pPr>
              <w:spacing w:after="0"/>
              <w:rPr>
                <w:sz w:val="6"/>
                <w:szCs w:val="6"/>
                <w:color w:val="auto"/>
              </w:rPr>
            </w:pPr>
          </w:p>
        </w:tc>
        <w:tc>
          <w:tcPr>
            <w:tcW w:w="2640" w:type="dxa"/>
            <w:vAlign w:val="bottom"/>
            <w:tcBorders>
              <w:right w:val="single" w:sz="8" w:color="1F1A17"/>
            </w:tcBorders>
            <w:vMerge w:val="restart"/>
          </w:tcPr>
          <w:p>
            <w:pPr>
              <w:ind w:left="120"/>
              <w:spacing w:after="0"/>
              <w:rPr>
                <w:sz w:val="20"/>
                <w:szCs w:val="20"/>
                <w:color w:val="auto"/>
              </w:rPr>
            </w:pPr>
            <w:r>
              <w:rPr>
                <w:rFonts w:ascii="Book Antiqua" w:cs="Book Antiqua" w:eastAsia="Book Antiqua" w:hAnsi="Book Antiqua"/>
                <w:sz w:val="24"/>
                <w:szCs w:val="24"/>
                <w:color w:val="1F1A17"/>
              </w:rPr>
              <w:t>Mapusa, Bardez</w:t>
            </w:r>
          </w:p>
        </w:tc>
        <w:tc>
          <w:tcPr>
            <w:tcW w:w="2020" w:type="dxa"/>
            <w:vAlign w:val="bottom"/>
            <w:tcBorders>
              <w:right w:val="single" w:sz="8" w:color="1F1A17"/>
            </w:tcBorders>
            <w:vMerge w:val="continue"/>
          </w:tcPr>
          <w:p>
            <w:pPr>
              <w:spacing w:after="0"/>
              <w:rPr>
                <w:sz w:val="6"/>
                <w:szCs w:val="6"/>
                <w:color w:val="auto"/>
              </w:rPr>
            </w:pPr>
          </w:p>
        </w:tc>
        <w:tc>
          <w:tcPr>
            <w:tcW w:w="40" w:type="dxa"/>
            <w:vAlign w:val="bottom"/>
          </w:tcPr>
          <w:p>
            <w:pPr>
              <w:spacing w:after="0"/>
              <w:rPr>
                <w:sz w:val="6"/>
                <w:szCs w:val="6"/>
                <w:color w:val="auto"/>
              </w:rPr>
            </w:pPr>
          </w:p>
        </w:tc>
        <w:tc>
          <w:tcPr>
            <w:tcW w:w="1800" w:type="dxa"/>
            <w:vAlign w:val="bottom"/>
            <w:vMerge w:val="continue"/>
          </w:tcPr>
          <w:p>
            <w:pPr>
              <w:spacing w:after="0"/>
              <w:rPr>
                <w:sz w:val="6"/>
                <w:szCs w:val="6"/>
                <w:color w:val="auto"/>
              </w:rPr>
            </w:pPr>
          </w:p>
        </w:tc>
        <w:tc>
          <w:tcPr>
            <w:tcW w:w="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44"/>
        </w:trPr>
        <w:tc>
          <w:tcPr>
            <w:tcW w:w="20" w:type="dxa"/>
            <w:vAlign w:val="bottom"/>
          </w:tcPr>
          <w:p>
            <w:pPr>
              <w:spacing w:after="0"/>
              <w:rPr>
                <w:sz w:val="21"/>
                <w:szCs w:val="21"/>
                <w:color w:val="auto"/>
              </w:rPr>
            </w:pPr>
          </w:p>
        </w:tc>
        <w:tc>
          <w:tcPr>
            <w:tcW w:w="2640" w:type="dxa"/>
            <w:vAlign w:val="bottom"/>
            <w:tcBorders>
              <w:right w:val="single" w:sz="8" w:color="1F1A17"/>
            </w:tcBorders>
            <w:vMerge w:val="continue"/>
          </w:tcPr>
          <w:p>
            <w:pPr>
              <w:spacing w:after="0"/>
              <w:rPr>
                <w:sz w:val="21"/>
                <w:szCs w:val="21"/>
                <w:color w:val="auto"/>
              </w:rPr>
            </w:pPr>
          </w:p>
        </w:tc>
        <w:tc>
          <w:tcPr>
            <w:tcW w:w="2020" w:type="dxa"/>
            <w:vAlign w:val="bottom"/>
            <w:tcBorders>
              <w:right w:val="single" w:sz="8" w:color="1F1A17"/>
            </w:tcBorders>
            <w:vMerge w:val="restart"/>
          </w:tcPr>
          <w:p>
            <w:pPr>
              <w:jc w:val="center"/>
              <w:spacing w:after="0" w:line="275" w:lineRule="exact"/>
              <w:rPr>
                <w:sz w:val="20"/>
                <w:szCs w:val="20"/>
                <w:color w:val="auto"/>
              </w:rPr>
            </w:pPr>
            <w:r>
              <w:rPr>
                <w:rFonts w:ascii="Book Antiqua" w:cs="Book Antiqua" w:eastAsia="Book Antiqua" w:hAnsi="Book Antiqua"/>
                <w:sz w:val="24"/>
                <w:szCs w:val="24"/>
                <w:color w:val="1F1A17"/>
                <w:w w:val="90"/>
              </w:rPr>
              <w:t>Process work and</w:t>
            </w:r>
          </w:p>
        </w:tc>
        <w:tc>
          <w:tcPr>
            <w:tcW w:w="40" w:type="dxa"/>
            <w:vAlign w:val="bottom"/>
          </w:tcPr>
          <w:p>
            <w:pPr>
              <w:spacing w:after="0"/>
              <w:rPr>
                <w:sz w:val="21"/>
                <w:szCs w:val="21"/>
                <w:color w:val="auto"/>
              </w:rPr>
            </w:pPr>
          </w:p>
        </w:tc>
        <w:tc>
          <w:tcPr>
            <w:tcW w:w="1800" w:type="dxa"/>
            <w:vAlign w:val="bottom"/>
            <w:vMerge w:val="restart"/>
          </w:tcPr>
          <w:p>
            <w:pPr>
              <w:spacing w:after="0"/>
              <w:rPr>
                <w:sz w:val="20"/>
                <w:szCs w:val="20"/>
                <w:color w:val="auto"/>
              </w:rPr>
            </w:pPr>
            <w:r>
              <w:rPr>
                <w:rFonts w:ascii="Book Antiqua" w:cs="Book Antiqua" w:eastAsia="Book Antiqua" w:hAnsi="Book Antiqua"/>
                <w:sz w:val="22"/>
                <w:szCs w:val="22"/>
                <w:color w:val="1F1A17"/>
              </w:rPr>
              <w:t>Phase II &amp; III</w:t>
            </w:r>
          </w:p>
        </w:tc>
        <w:tc>
          <w:tcPr>
            <w:tcW w:w="4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1"/>
        </w:trPr>
        <w:tc>
          <w:tcPr>
            <w:tcW w:w="20" w:type="dxa"/>
            <w:vAlign w:val="bottom"/>
          </w:tcPr>
          <w:p>
            <w:pPr>
              <w:spacing w:after="0"/>
              <w:rPr>
                <w:sz w:val="2"/>
                <w:szCs w:val="2"/>
                <w:color w:val="auto"/>
              </w:rPr>
            </w:pPr>
          </w:p>
        </w:tc>
        <w:tc>
          <w:tcPr>
            <w:tcW w:w="2640" w:type="dxa"/>
            <w:vAlign w:val="bottom"/>
            <w:tcBorders>
              <w:right w:val="single" w:sz="8" w:color="1F1A17"/>
            </w:tcBorders>
            <w:vMerge w:val="restart"/>
          </w:tcPr>
          <w:p>
            <w:pPr>
              <w:ind w:left="120"/>
              <w:spacing w:after="0"/>
              <w:rPr>
                <w:sz w:val="20"/>
                <w:szCs w:val="20"/>
                <w:color w:val="auto"/>
              </w:rPr>
            </w:pPr>
            <w:r>
              <w:rPr>
                <w:rFonts w:ascii="Book Antiqua" w:cs="Book Antiqua" w:eastAsia="Book Antiqua" w:hAnsi="Book Antiqua"/>
                <w:sz w:val="24"/>
                <w:szCs w:val="24"/>
                <w:color w:val="1F1A17"/>
              </w:rPr>
              <w:t>Goa 403507</w:t>
            </w:r>
          </w:p>
        </w:tc>
        <w:tc>
          <w:tcPr>
            <w:tcW w:w="2020" w:type="dxa"/>
            <w:vAlign w:val="bottom"/>
            <w:tcBorders>
              <w:right w:val="single" w:sz="8" w:color="1F1A17"/>
            </w:tcBorders>
            <w:vMerge w:val="continue"/>
          </w:tcPr>
          <w:p>
            <w:pPr>
              <w:spacing w:after="0"/>
              <w:rPr>
                <w:sz w:val="2"/>
                <w:szCs w:val="2"/>
                <w:color w:val="auto"/>
              </w:rPr>
            </w:pPr>
          </w:p>
        </w:tc>
        <w:tc>
          <w:tcPr>
            <w:tcW w:w="40" w:type="dxa"/>
            <w:vAlign w:val="bottom"/>
          </w:tcPr>
          <w:p>
            <w:pPr>
              <w:spacing w:after="0"/>
              <w:rPr>
                <w:sz w:val="2"/>
                <w:szCs w:val="2"/>
                <w:color w:val="auto"/>
              </w:rPr>
            </w:pPr>
          </w:p>
        </w:tc>
        <w:tc>
          <w:tcPr>
            <w:tcW w:w="1800" w:type="dxa"/>
            <w:vAlign w:val="bottom"/>
            <w:vMerge w:val="continue"/>
          </w:tcPr>
          <w:p>
            <w:pPr>
              <w:spacing w:after="0"/>
              <w:rPr>
                <w:sz w:val="2"/>
                <w:szCs w:val="2"/>
                <w:color w:val="auto"/>
              </w:rPr>
            </w:pPr>
          </w:p>
        </w:tc>
        <w:tc>
          <w:tcPr>
            <w:tcW w:w="4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91"/>
        </w:trPr>
        <w:tc>
          <w:tcPr>
            <w:tcW w:w="20" w:type="dxa"/>
            <w:vAlign w:val="bottom"/>
          </w:tcPr>
          <w:p>
            <w:pPr>
              <w:spacing w:after="0"/>
              <w:rPr>
                <w:sz w:val="24"/>
                <w:szCs w:val="24"/>
                <w:color w:val="auto"/>
              </w:rPr>
            </w:pPr>
          </w:p>
        </w:tc>
        <w:tc>
          <w:tcPr>
            <w:tcW w:w="2640" w:type="dxa"/>
            <w:vAlign w:val="bottom"/>
            <w:tcBorders>
              <w:right w:val="single" w:sz="8" w:color="1F1A17"/>
            </w:tcBorders>
            <w:vMerge w:val="continue"/>
          </w:tcPr>
          <w:p>
            <w:pPr>
              <w:spacing w:after="0"/>
              <w:rPr>
                <w:sz w:val="24"/>
                <w:szCs w:val="24"/>
                <w:color w:val="auto"/>
              </w:rPr>
            </w:pPr>
          </w:p>
        </w:tc>
        <w:tc>
          <w:tcPr>
            <w:tcW w:w="2020" w:type="dxa"/>
            <w:vAlign w:val="bottom"/>
            <w:tcBorders>
              <w:right w:val="single" w:sz="8" w:color="1F1A17"/>
            </w:tcBorders>
          </w:tcPr>
          <w:p>
            <w:pPr>
              <w:jc w:val="center"/>
              <w:ind w:left="5"/>
              <w:spacing w:after="0" w:line="291" w:lineRule="exact"/>
              <w:rPr>
                <w:sz w:val="20"/>
                <w:szCs w:val="20"/>
                <w:color w:val="auto"/>
              </w:rPr>
            </w:pPr>
            <w:r>
              <w:rPr>
                <w:rFonts w:ascii="Book Antiqua" w:cs="Book Antiqua" w:eastAsia="Book Antiqua" w:hAnsi="Book Antiqua"/>
                <w:sz w:val="24"/>
                <w:szCs w:val="24"/>
                <w:color w:val="1F1A17"/>
                <w:w w:val="90"/>
              </w:rPr>
              <w:t>counselling skills</w:t>
            </w:r>
          </w:p>
        </w:tc>
        <w:tc>
          <w:tcPr>
            <w:tcW w:w="40" w:type="dxa"/>
            <w:vAlign w:val="bottom"/>
          </w:tcPr>
          <w:p>
            <w:pPr>
              <w:spacing w:after="0"/>
              <w:rPr>
                <w:sz w:val="24"/>
                <w:szCs w:val="24"/>
                <w:color w:val="auto"/>
              </w:rPr>
            </w:pPr>
          </w:p>
        </w:tc>
        <w:tc>
          <w:tcPr>
            <w:tcW w:w="1800" w:type="dxa"/>
            <w:vAlign w:val="bottom"/>
          </w:tcPr>
          <w:p>
            <w:pPr>
              <w:spacing w:after="0"/>
              <w:rPr>
                <w:sz w:val="20"/>
                <w:szCs w:val="20"/>
                <w:color w:val="auto"/>
              </w:rPr>
            </w:pPr>
            <w:r>
              <w:rPr>
                <w:rFonts w:ascii="Book Antiqua" w:cs="Book Antiqua" w:eastAsia="Book Antiqua" w:hAnsi="Book Antiqua"/>
                <w:sz w:val="22"/>
                <w:szCs w:val="22"/>
                <w:color w:val="1F1A17"/>
              </w:rPr>
              <w:t>3-13 May 2018.</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9"/>
        </w:trPr>
        <w:tc>
          <w:tcPr>
            <w:tcW w:w="20" w:type="dxa"/>
            <w:vAlign w:val="bottom"/>
          </w:tcPr>
          <w:p>
            <w:pPr>
              <w:spacing w:after="0"/>
              <w:rPr>
                <w:sz w:val="15"/>
                <w:szCs w:val="15"/>
                <w:color w:val="auto"/>
              </w:rPr>
            </w:pPr>
          </w:p>
        </w:tc>
        <w:tc>
          <w:tcPr>
            <w:tcW w:w="2640" w:type="dxa"/>
            <w:vAlign w:val="bottom"/>
            <w:tcBorders>
              <w:right w:val="single" w:sz="8" w:color="1F1A17"/>
            </w:tcBorders>
          </w:tcPr>
          <w:p>
            <w:pPr>
              <w:ind w:left="120"/>
              <w:spacing w:after="0" w:line="180" w:lineRule="exact"/>
              <w:rPr>
                <w:sz w:val="20"/>
                <w:szCs w:val="20"/>
                <w:color w:val="auto"/>
              </w:rPr>
            </w:pPr>
            <w:r>
              <w:rPr>
                <w:rFonts w:ascii="Book Antiqua" w:cs="Book Antiqua" w:eastAsia="Book Antiqua" w:hAnsi="Book Antiqua"/>
                <w:sz w:val="19"/>
                <w:szCs w:val="19"/>
                <w:color w:val="1F1A17"/>
              </w:rPr>
              <w:t>email: smcpwtc@gmail.com</w:t>
            </w:r>
          </w:p>
        </w:tc>
        <w:tc>
          <w:tcPr>
            <w:tcW w:w="2020" w:type="dxa"/>
            <w:vAlign w:val="bottom"/>
            <w:tcBorders>
              <w:right w:val="single" w:sz="8" w:color="1F1A17"/>
            </w:tcBorders>
          </w:tcPr>
          <w:p>
            <w:pPr>
              <w:spacing w:after="0"/>
              <w:rPr>
                <w:sz w:val="15"/>
                <w:szCs w:val="15"/>
                <w:color w:val="auto"/>
              </w:rPr>
            </w:pPr>
          </w:p>
        </w:tc>
        <w:tc>
          <w:tcPr>
            <w:tcW w:w="40" w:type="dxa"/>
            <w:vAlign w:val="bottom"/>
          </w:tcPr>
          <w:p>
            <w:pPr>
              <w:spacing w:after="0"/>
              <w:rPr>
                <w:sz w:val="15"/>
                <w:szCs w:val="15"/>
                <w:color w:val="auto"/>
              </w:rPr>
            </w:pPr>
          </w:p>
        </w:tc>
        <w:tc>
          <w:tcPr>
            <w:tcW w:w="180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51"/>
        </w:trPr>
        <w:tc>
          <w:tcPr>
            <w:tcW w:w="20" w:type="dxa"/>
            <w:vAlign w:val="bottom"/>
          </w:tcPr>
          <w:p>
            <w:pPr>
              <w:spacing w:after="0"/>
              <w:rPr>
                <w:sz w:val="21"/>
                <w:szCs w:val="21"/>
                <w:color w:val="auto"/>
              </w:rPr>
            </w:pPr>
          </w:p>
        </w:tc>
        <w:tc>
          <w:tcPr>
            <w:tcW w:w="2640" w:type="dxa"/>
            <w:vAlign w:val="bottom"/>
            <w:tcBorders>
              <w:right w:val="single" w:sz="8" w:color="1F1A17"/>
            </w:tcBorders>
          </w:tcPr>
          <w:p>
            <w:pPr>
              <w:ind w:left="120"/>
              <w:spacing w:after="0"/>
              <w:rPr>
                <w:sz w:val="20"/>
                <w:szCs w:val="20"/>
                <w:color w:val="auto"/>
              </w:rPr>
            </w:pPr>
            <w:r>
              <w:rPr>
                <w:rFonts w:ascii="Book Antiqua" w:cs="Book Antiqua" w:eastAsia="Book Antiqua" w:hAnsi="Book Antiqua"/>
                <w:sz w:val="20"/>
                <w:szCs w:val="20"/>
                <w:color w:val="1F1A17"/>
              </w:rPr>
              <w:t>Ph: (0832) 2255131</w:t>
            </w:r>
          </w:p>
        </w:tc>
        <w:tc>
          <w:tcPr>
            <w:tcW w:w="2020" w:type="dxa"/>
            <w:vAlign w:val="bottom"/>
            <w:tcBorders>
              <w:right w:val="single" w:sz="8" w:color="1F1A17"/>
            </w:tcBorders>
          </w:tcPr>
          <w:p>
            <w:pPr>
              <w:spacing w:after="0"/>
              <w:rPr>
                <w:sz w:val="21"/>
                <w:szCs w:val="21"/>
                <w:color w:val="auto"/>
              </w:rPr>
            </w:pPr>
          </w:p>
        </w:tc>
        <w:tc>
          <w:tcPr>
            <w:tcW w:w="40" w:type="dxa"/>
            <w:vAlign w:val="bottom"/>
          </w:tcPr>
          <w:p>
            <w:pPr>
              <w:spacing w:after="0"/>
              <w:rPr>
                <w:sz w:val="21"/>
                <w:szCs w:val="21"/>
                <w:color w:val="auto"/>
              </w:rPr>
            </w:pPr>
          </w:p>
        </w:tc>
        <w:tc>
          <w:tcPr>
            <w:tcW w:w="180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67"/>
        </w:trPr>
        <w:tc>
          <w:tcPr>
            <w:tcW w:w="2660" w:type="dxa"/>
            <w:vAlign w:val="bottom"/>
            <w:tcBorders>
              <w:right w:val="single" w:sz="8" w:color="1F1A17"/>
            </w:tcBorders>
            <w:gridSpan w:val="2"/>
          </w:tcPr>
          <w:p>
            <w:pPr>
              <w:ind w:left="140"/>
              <w:spacing w:after="0"/>
              <w:rPr>
                <w:sz w:val="20"/>
                <w:szCs w:val="20"/>
                <w:color w:val="auto"/>
              </w:rPr>
            </w:pPr>
            <w:r>
              <w:rPr>
                <w:rFonts w:ascii="Book Antiqua" w:cs="Book Antiqua" w:eastAsia="Book Antiqua" w:hAnsi="Book Antiqua"/>
                <w:sz w:val="20"/>
                <w:szCs w:val="20"/>
                <w:color w:val="1F1A17"/>
              </w:rPr>
              <w:t>09822167546</w:t>
            </w:r>
          </w:p>
        </w:tc>
        <w:tc>
          <w:tcPr>
            <w:tcW w:w="2020" w:type="dxa"/>
            <w:vAlign w:val="bottom"/>
            <w:tcBorders>
              <w:right w:val="single" w:sz="8" w:color="1F1A17"/>
            </w:tcBorders>
          </w:tcPr>
          <w:p>
            <w:pPr>
              <w:spacing w:after="0"/>
              <w:rPr>
                <w:sz w:val="23"/>
                <w:szCs w:val="23"/>
                <w:color w:val="auto"/>
              </w:rPr>
            </w:pPr>
          </w:p>
        </w:tc>
        <w:tc>
          <w:tcPr>
            <w:tcW w:w="40" w:type="dxa"/>
            <w:vAlign w:val="bottom"/>
          </w:tcPr>
          <w:p>
            <w:pPr>
              <w:spacing w:after="0"/>
              <w:rPr>
                <w:sz w:val="23"/>
                <w:szCs w:val="23"/>
                <w:color w:val="auto"/>
              </w:rPr>
            </w:pPr>
          </w:p>
        </w:tc>
        <w:tc>
          <w:tcPr>
            <w:tcW w:w="180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9"/>
        </w:trPr>
        <w:tc>
          <w:tcPr>
            <w:tcW w:w="20" w:type="dxa"/>
            <w:vAlign w:val="bottom"/>
            <w:tcBorders>
              <w:bottom w:val="single" w:sz="8" w:color="1F1A17"/>
            </w:tcBorders>
          </w:tcPr>
          <w:p>
            <w:pPr>
              <w:spacing w:after="0"/>
              <w:rPr>
                <w:sz w:val="2"/>
                <w:szCs w:val="2"/>
                <w:color w:val="auto"/>
              </w:rPr>
            </w:pPr>
          </w:p>
        </w:tc>
        <w:tc>
          <w:tcPr>
            <w:tcW w:w="2640" w:type="dxa"/>
            <w:vAlign w:val="bottom"/>
            <w:tcBorders>
              <w:bottom w:val="single" w:sz="8" w:color="1F1A17"/>
              <w:right w:val="single" w:sz="8" w:color="1F1A17"/>
            </w:tcBorders>
          </w:tcPr>
          <w:p>
            <w:pPr>
              <w:spacing w:after="0"/>
              <w:rPr>
                <w:sz w:val="2"/>
                <w:szCs w:val="2"/>
                <w:color w:val="auto"/>
              </w:rPr>
            </w:pPr>
          </w:p>
        </w:tc>
        <w:tc>
          <w:tcPr>
            <w:tcW w:w="2020" w:type="dxa"/>
            <w:vAlign w:val="bottom"/>
            <w:tcBorders>
              <w:bottom w:val="single" w:sz="8" w:color="1F1A17"/>
              <w:right w:val="single" w:sz="8" w:color="1F1A17"/>
            </w:tcBorders>
          </w:tcPr>
          <w:p>
            <w:pPr>
              <w:spacing w:after="0"/>
              <w:rPr>
                <w:sz w:val="2"/>
                <w:szCs w:val="2"/>
                <w:color w:val="auto"/>
              </w:rPr>
            </w:pPr>
          </w:p>
        </w:tc>
        <w:tc>
          <w:tcPr>
            <w:tcW w:w="40" w:type="dxa"/>
            <w:vAlign w:val="bottom"/>
            <w:tcBorders>
              <w:bottom w:val="single" w:sz="8" w:color="1F1A17"/>
            </w:tcBorders>
          </w:tcPr>
          <w:p>
            <w:pPr>
              <w:spacing w:after="0"/>
              <w:rPr>
                <w:sz w:val="2"/>
                <w:szCs w:val="2"/>
                <w:color w:val="auto"/>
              </w:rPr>
            </w:pPr>
          </w:p>
        </w:tc>
        <w:tc>
          <w:tcPr>
            <w:tcW w:w="1800" w:type="dxa"/>
            <w:vAlign w:val="bottom"/>
            <w:tcBorders>
              <w:bottom w:val="single" w:sz="8" w:color="1F1A17"/>
            </w:tcBorders>
          </w:tcPr>
          <w:p>
            <w:pPr>
              <w:spacing w:after="0"/>
              <w:rPr>
                <w:sz w:val="2"/>
                <w:szCs w:val="2"/>
                <w:color w:val="auto"/>
              </w:rPr>
            </w:pPr>
          </w:p>
        </w:tc>
        <w:tc>
          <w:tcPr>
            <w:tcW w:w="4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82"/>
        </w:trPr>
        <w:tc>
          <w:tcPr>
            <w:tcW w:w="20" w:type="dxa"/>
            <w:vAlign w:val="bottom"/>
          </w:tcPr>
          <w:p>
            <w:pPr>
              <w:spacing w:after="0"/>
              <w:rPr>
                <w:sz w:val="24"/>
                <w:szCs w:val="24"/>
                <w:color w:val="auto"/>
              </w:rPr>
            </w:pPr>
          </w:p>
        </w:tc>
        <w:tc>
          <w:tcPr>
            <w:tcW w:w="2640" w:type="dxa"/>
            <w:vAlign w:val="bottom"/>
            <w:tcBorders>
              <w:right w:val="single" w:sz="8" w:color="1F1A17"/>
            </w:tcBorders>
          </w:tcPr>
          <w:p>
            <w:pPr>
              <w:spacing w:after="0"/>
              <w:rPr>
                <w:sz w:val="24"/>
                <w:szCs w:val="24"/>
                <w:color w:val="auto"/>
              </w:rPr>
            </w:pPr>
          </w:p>
        </w:tc>
        <w:tc>
          <w:tcPr>
            <w:tcW w:w="2020" w:type="dxa"/>
            <w:vAlign w:val="bottom"/>
            <w:tcBorders>
              <w:right w:val="single" w:sz="8" w:color="1F1A17"/>
            </w:tcBorders>
          </w:tcPr>
          <w:p>
            <w:pPr>
              <w:jc w:val="center"/>
              <w:spacing w:after="0" w:line="281" w:lineRule="exact"/>
              <w:rPr>
                <w:sz w:val="20"/>
                <w:szCs w:val="20"/>
                <w:color w:val="auto"/>
              </w:rPr>
            </w:pPr>
            <w:r>
              <w:rPr>
                <w:rFonts w:ascii="Book Antiqua" w:cs="Book Antiqua" w:eastAsia="Book Antiqua" w:hAnsi="Book Antiqua"/>
                <w:sz w:val="24"/>
                <w:szCs w:val="24"/>
                <w:color w:val="1F1A17"/>
                <w:w w:val="89"/>
              </w:rPr>
              <w:t>Psycho-sexual</w:t>
            </w:r>
          </w:p>
        </w:tc>
        <w:tc>
          <w:tcPr>
            <w:tcW w:w="40" w:type="dxa"/>
            <w:vAlign w:val="bottom"/>
          </w:tcPr>
          <w:p>
            <w:pPr>
              <w:spacing w:after="0"/>
              <w:rPr>
                <w:sz w:val="24"/>
                <w:szCs w:val="24"/>
                <w:color w:val="auto"/>
              </w:rPr>
            </w:pPr>
          </w:p>
        </w:tc>
        <w:tc>
          <w:tcPr>
            <w:tcW w:w="1800" w:type="dxa"/>
            <w:vAlign w:val="bottom"/>
          </w:tcPr>
          <w:p>
            <w:pPr>
              <w:ind w:left="20"/>
              <w:spacing w:after="0"/>
              <w:rPr>
                <w:sz w:val="20"/>
                <w:szCs w:val="20"/>
                <w:color w:val="auto"/>
              </w:rPr>
            </w:pPr>
            <w:r>
              <w:rPr>
                <w:rFonts w:ascii="Book Antiqua" w:cs="Book Antiqua" w:eastAsia="Book Antiqua" w:hAnsi="Book Antiqua"/>
                <w:sz w:val="22"/>
                <w:szCs w:val="22"/>
                <w:color w:val="1F1A17"/>
              </w:rPr>
              <w:t>30 April - 05 May</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20" w:type="dxa"/>
            <w:vAlign w:val="bottom"/>
          </w:tcPr>
          <w:p>
            <w:pPr>
              <w:spacing w:after="0"/>
              <w:rPr>
                <w:sz w:val="24"/>
                <w:szCs w:val="24"/>
                <w:color w:val="auto"/>
              </w:rPr>
            </w:pPr>
          </w:p>
        </w:tc>
        <w:tc>
          <w:tcPr>
            <w:tcW w:w="2640" w:type="dxa"/>
            <w:vAlign w:val="bottom"/>
            <w:tcBorders>
              <w:right w:val="single" w:sz="8" w:color="1F1A17"/>
            </w:tcBorders>
          </w:tcPr>
          <w:p>
            <w:pPr>
              <w:spacing w:after="0"/>
              <w:rPr>
                <w:sz w:val="24"/>
                <w:szCs w:val="24"/>
                <w:color w:val="auto"/>
              </w:rPr>
            </w:pPr>
          </w:p>
        </w:tc>
        <w:tc>
          <w:tcPr>
            <w:tcW w:w="2020" w:type="dxa"/>
            <w:vAlign w:val="bottom"/>
            <w:tcBorders>
              <w:right w:val="single" w:sz="8" w:color="1F1A17"/>
            </w:tcBorders>
          </w:tcPr>
          <w:p>
            <w:pPr>
              <w:jc w:val="center"/>
              <w:spacing w:after="0"/>
              <w:rPr>
                <w:sz w:val="20"/>
                <w:szCs w:val="20"/>
                <w:color w:val="auto"/>
              </w:rPr>
            </w:pPr>
            <w:r>
              <w:rPr>
                <w:rFonts w:ascii="Book Antiqua" w:cs="Book Antiqua" w:eastAsia="Book Antiqua" w:hAnsi="Book Antiqua"/>
                <w:sz w:val="24"/>
                <w:szCs w:val="24"/>
                <w:color w:val="1F1A17"/>
                <w:w w:val="90"/>
              </w:rPr>
              <w:t>integration and</w:t>
            </w:r>
          </w:p>
        </w:tc>
        <w:tc>
          <w:tcPr>
            <w:tcW w:w="40" w:type="dxa"/>
            <w:vAlign w:val="bottom"/>
          </w:tcPr>
          <w:p>
            <w:pPr>
              <w:spacing w:after="0"/>
              <w:rPr>
                <w:sz w:val="24"/>
                <w:szCs w:val="24"/>
                <w:color w:val="auto"/>
              </w:rPr>
            </w:pPr>
          </w:p>
        </w:tc>
        <w:tc>
          <w:tcPr>
            <w:tcW w:w="1800" w:type="dxa"/>
            <w:vAlign w:val="bottom"/>
          </w:tcPr>
          <w:p>
            <w:pPr>
              <w:jc w:val="center"/>
              <w:spacing w:after="0"/>
              <w:rPr>
                <w:sz w:val="20"/>
                <w:szCs w:val="20"/>
                <w:color w:val="auto"/>
              </w:rPr>
            </w:pPr>
            <w:r>
              <w:rPr>
                <w:rFonts w:ascii="Book Antiqua" w:cs="Book Antiqua" w:eastAsia="Book Antiqua" w:hAnsi="Book Antiqua"/>
                <w:sz w:val="22"/>
                <w:szCs w:val="22"/>
                <w:color w:val="1F1A17"/>
                <w:w w:val="99"/>
              </w:rPr>
              <w:t>2018</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2"/>
        </w:trPr>
        <w:tc>
          <w:tcPr>
            <w:tcW w:w="20" w:type="dxa"/>
            <w:vAlign w:val="bottom"/>
          </w:tcPr>
          <w:p>
            <w:pPr>
              <w:spacing w:after="0"/>
              <w:rPr>
                <w:sz w:val="24"/>
                <w:szCs w:val="24"/>
                <w:color w:val="auto"/>
              </w:rPr>
            </w:pPr>
          </w:p>
        </w:tc>
        <w:tc>
          <w:tcPr>
            <w:tcW w:w="2640" w:type="dxa"/>
            <w:vAlign w:val="bottom"/>
            <w:tcBorders>
              <w:right w:val="single" w:sz="8" w:color="1F1A17"/>
            </w:tcBorders>
          </w:tcPr>
          <w:p>
            <w:pPr>
              <w:spacing w:after="0"/>
              <w:rPr>
                <w:sz w:val="24"/>
                <w:szCs w:val="24"/>
                <w:color w:val="auto"/>
              </w:rPr>
            </w:pPr>
          </w:p>
        </w:tc>
        <w:tc>
          <w:tcPr>
            <w:tcW w:w="2020" w:type="dxa"/>
            <w:vAlign w:val="bottom"/>
            <w:tcBorders>
              <w:right w:val="single" w:sz="8" w:color="1F1A17"/>
            </w:tcBorders>
          </w:tcPr>
          <w:p>
            <w:pPr>
              <w:jc w:val="center"/>
              <w:spacing w:after="0"/>
              <w:rPr>
                <w:sz w:val="20"/>
                <w:szCs w:val="20"/>
                <w:color w:val="auto"/>
              </w:rPr>
            </w:pPr>
            <w:r>
              <w:rPr>
                <w:rFonts w:ascii="Book Antiqua" w:cs="Book Antiqua" w:eastAsia="Book Antiqua" w:hAnsi="Book Antiqua"/>
                <w:sz w:val="24"/>
                <w:szCs w:val="24"/>
                <w:color w:val="1F1A17"/>
                <w:w w:val="91"/>
              </w:rPr>
              <w:t>celibacy</w:t>
            </w:r>
          </w:p>
        </w:tc>
        <w:tc>
          <w:tcPr>
            <w:tcW w:w="40" w:type="dxa"/>
            <w:vAlign w:val="bottom"/>
          </w:tcPr>
          <w:p>
            <w:pPr>
              <w:spacing w:after="0"/>
              <w:rPr>
                <w:sz w:val="24"/>
                <w:szCs w:val="24"/>
                <w:color w:val="auto"/>
              </w:rPr>
            </w:pPr>
          </w:p>
        </w:tc>
        <w:tc>
          <w:tcPr>
            <w:tcW w:w="18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4"/>
        </w:trPr>
        <w:tc>
          <w:tcPr>
            <w:tcW w:w="20" w:type="dxa"/>
            <w:vAlign w:val="bottom"/>
          </w:tcPr>
          <w:p>
            <w:pPr>
              <w:spacing w:after="0"/>
              <w:rPr>
                <w:sz w:val="13"/>
                <w:szCs w:val="13"/>
                <w:color w:val="auto"/>
              </w:rPr>
            </w:pPr>
          </w:p>
        </w:tc>
        <w:tc>
          <w:tcPr>
            <w:tcW w:w="2640" w:type="dxa"/>
            <w:vAlign w:val="bottom"/>
            <w:tcBorders>
              <w:right w:val="single" w:sz="8" w:color="1F1A17"/>
            </w:tcBorders>
          </w:tcPr>
          <w:p>
            <w:pPr>
              <w:spacing w:after="0"/>
              <w:rPr>
                <w:sz w:val="13"/>
                <w:szCs w:val="13"/>
                <w:color w:val="auto"/>
              </w:rPr>
            </w:pPr>
          </w:p>
        </w:tc>
        <w:tc>
          <w:tcPr>
            <w:tcW w:w="2020" w:type="dxa"/>
            <w:vAlign w:val="bottom"/>
            <w:tcBorders>
              <w:bottom w:val="single" w:sz="8" w:color="1F1A17"/>
              <w:right w:val="single" w:sz="8" w:color="1F1A17"/>
            </w:tcBorders>
          </w:tcPr>
          <w:p>
            <w:pPr>
              <w:spacing w:after="0"/>
              <w:rPr>
                <w:sz w:val="13"/>
                <w:szCs w:val="13"/>
                <w:color w:val="auto"/>
              </w:rPr>
            </w:pPr>
          </w:p>
        </w:tc>
        <w:tc>
          <w:tcPr>
            <w:tcW w:w="40" w:type="dxa"/>
            <w:vAlign w:val="bottom"/>
            <w:tcBorders>
              <w:bottom w:val="single" w:sz="8" w:color="1F1A17"/>
            </w:tcBorders>
          </w:tcPr>
          <w:p>
            <w:pPr>
              <w:spacing w:after="0"/>
              <w:rPr>
                <w:sz w:val="13"/>
                <w:szCs w:val="13"/>
                <w:color w:val="auto"/>
              </w:rPr>
            </w:pPr>
          </w:p>
        </w:tc>
        <w:tc>
          <w:tcPr>
            <w:tcW w:w="1800" w:type="dxa"/>
            <w:vAlign w:val="bottom"/>
            <w:tcBorders>
              <w:bottom w:val="single" w:sz="8" w:color="1F1A17"/>
            </w:tcBorders>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358"/>
        </w:trPr>
        <w:tc>
          <w:tcPr>
            <w:tcW w:w="20" w:type="dxa"/>
            <w:vAlign w:val="bottom"/>
          </w:tcPr>
          <w:p>
            <w:pPr>
              <w:spacing w:after="0"/>
              <w:rPr>
                <w:sz w:val="24"/>
                <w:szCs w:val="24"/>
                <w:color w:val="auto"/>
              </w:rPr>
            </w:pPr>
          </w:p>
        </w:tc>
        <w:tc>
          <w:tcPr>
            <w:tcW w:w="2640" w:type="dxa"/>
            <w:vAlign w:val="bottom"/>
            <w:tcBorders>
              <w:right w:val="single" w:sz="8" w:color="1F1A17"/>
            </w:tcBorders>
          </w:tcPr>
          <w:p>
            <w:pPr>
              <w:spacing w:after="0"/>
              <w:rPr>
                <w:sz w:val="24"/>
                <w:szCs w:val="24"/>
                <w:color w:val="auto"/>
              </w:rPr>
            </w:pPr>
          </w:p>
        </w:tc>
        <w:tc>
          <w:tcPr>
            <w:tcW w:w="2020" w:type="dxa"/>
            <w:vAlign w:val="bottom"/>
            <w:tcBorders>
              <w:right w:val="single" w:sz="8" w:color="1F1A17"/>
            </w:tcBorders>
          </w:tcPr>
          <w:p>
            <w:pPr>
              <w:jc w:val="center"/>
              <w:spacing w:after="0"/>
              <w:rPr>
                <w:sz w:val="20"/>
                <w:szCs w:val="20"/>
                <w:color w:val="auto"/>
              </w:rPr>
            </w:pPr>
            <w:r>
              <w:rPr>
                <w:rFonts w:ascii="Book Antiqua" w:cs="Book Antiqua" w:eastAsia="Book Antiqua" w:hAnsi="Book Antiqua"/>
                <w:sz w:val="24"/>
                <w:szCs w:val="24"/>
                <w:color w:val="1F1A17"/>
                <w:w w:val="90"/>
              </w:rPr>
              <w:t>Skills in Youth</w:t>
            </w:r>
          </w:p>
        </w:tc>
        <w:tc>
          <w:tcPr>
            <w:tcW w:w="40" w:type="dxa"/>
            <w:vAlign w:val="bottom"/>
          </w:tcPr>
          <w:p>
            <w:pPr>
              <w:spacing w:after="0"/>
              <w:rPr>
                <w:sz w:val="24"/>
                <w:szCs w:val="24"/>
                <w:color w:val="auto"/>
              </w:rPr>
            </w:pPr>
          </w:p>
        </w:tc>
        <w:tc>
          <w:tcPr>
            <w:tcW w:w="180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rPr>
              <w:t>07 May - 12 May</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20" w:type="dxa"/>
            <w:vAlign w:val="bottom"/>
          </w:tcPr>
          <w:p>
            <w:pPr>
              <w:spacing w:after="0"/>
              <w:rPr>
                <w:sz w:val="14"/>
                <w:szCs w:val="14"/>
                <w:color w:val="auto"/>
              </w:rPr>
            </w:pPr>
          </w:p>
        </w:tc>
        <w:tc>
          <w:tcPr>
            <w:tcW w:w="2640" w:type="dxa"/>
            <w:vAlign w:val="bottom"/>
            <w:tcBorders>
              <w:right w:val="single" w:sz="8" w:color="1F1A17"/>
            </w:tcBorders>
          </w:tcPr>
          <w:p>
            <w:pPr>
              <w:spacing w:after="0"/>
              <w:rPr>
                <w:sz w:val="14"/>
                <w:szCs w:val="14"/>
                <w:color w:val="auto"/>
              </w:rPr>
            </w:pPr>
          </w:p>
        </w:tc>
        <w:tc>
          <w:tcPr>
            <w:tcW w:w="2020" w:type="dxa"/>
            <w:vAlign w:val="bottom"/>
            <w:tcBorders>
              <w:right w:val="single" w:sz="8" w:color="1F1A17"/>
            </w:tcBorders>
            <w:vMerge w:val="restart"/>
          </w:tcPr>
          <w:p>
            <w:pPr>
              <w:jc w:val="center"/>
              <w:spacing w:after="0"/>
              <w:rPr>
                <w:sz w:val="20"/>
                <w:szCs w:val="20"/>
                <w:color w:val="auto"/>
              </w:rPr>
            </w:pPr>
            <w:r>
              <w:rPr>
                <w:rFonts w:ascii="Book Antiqua" w:cs="Book Antiqua" w:eastAsia="Book Antiqua" w:hAnsi="Book Antiqua"/>
                <w:sz w:val="24"/>
                <w:szCs w:val="24"/>
                <w:color w:val="1F1A17"/>
                <w:w w:val="89"/>
              </w:rPr>
              <w:t>Ministry</w:t>
            </w:r>
          </w:p>
        </w:tc>
        <w:tc>
          <w:tcPr>
            <w:tcW w:w="40" w:type="dxa"/>
            <w:vAlign w:val="bottom"/>
          </w:tcPr>
          <w:p>
            <w:pPr>
              <w:spacing w:after="0"/>
              <w:rPr>
                <w:sz w:val="14"/>
                <w:szCs w:val="14"/>
                <w:color w:val="auto"/>
              </w:rPr>
            </w:pPr>
          </w:p>
        </w:tc>
        <w:tc>
          <w:tcPr>
            <w:tcW w:w="1800" w:type="dxa"/>
            <w:vAlign w:val="bottom"/>
            <w:vMerge w:val="continue"/>
          </w:tcPr>
          <w:p>
            <w:pPr>
              <w:spacing w:after="0"/>
              <w:rPr>
                <w:sz w:val="14"/>
                <w:szCs w:val="14"/>
                <w:color w:val="auto"/>
              </w:rPr>
            </w:pPr>
          </w:p>
        </w:tc>
        <w:tc>
          <w:tcPr>
            <w:tcW w:w="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55"/>
        </w:trPr>
        <w:tc>
          <w:tcPr>
            <w:tcW w:w="20" w:type="dxa"/>
            <w:vAlign w:val="bottom"/>
          </w:tcPr>
          <w:p>
            <w:pPr>
              <w:spacing w:after="0"/>
              <w:rPr>
                <w:sz w:val="13"/>
                <w:szCs w:val="13"/>
                <w:color w:val="auto"/>
              </w:rPr>
            </w:pPr>
          </w:p>
        </w:tc>
        <w:tc>
          <w:tcPr>
            <w:tcW w:w="2640" w:type="dxa"/>
            <w:vAlign w:val="bottom"/>
            <w:tcBorders>
              <w:right w:val="single" w:sz="8" w:color="1F1A17"/>
            </w:tcBorders>
          </w:tcPr>
          <w:p>
            <w:pPr>
              <w:spacing w:after="0"/>
              <w:rPr>
                <w:sz w:val="13"/>
                <w:szCs w:val="13"/>
                <w:color w:val="auto"/>
              </w:rPr>
            </w:pPr>
          </w:p>
        </w:tc>
        <w:tc>
          <w:tcPr>
            <w:tcW w:w="2020" w:type="dxa"/>
            <w:vAlign w:val="bottom"/>
            <w:tcBorders>
              <w:right w:val="single" w:sz="8" w:color="1F1A17"/>
            </w:tcBorders>
            <w:vMerge w:val="continue"/>
          </w:tcPr>
          <w:p>
            <w:pPr>
              <w:spacing w:after="0"/>
              <w:rPr>
                <w:sz w:val="13"/>
                <w:szCs w:val="13"/>
                <w:color w:val="auto"/>
              </w:rPr>
            </w:pPr>
          </w:p>
        </w:tc>
        <w:tc>
          <w:tcPr>
            <w:tcW w:w="40" w:type="dxa"/>
            <w:vAlign w:val="bottom"/>
          </w:tcPr>
          <w:p>
            <w:pPr>
              <w:spacing w:after="0"/>
              <w:rPr>
                <w:sz w:val="13"/>
                <w:szCs w:val="13"/>
                <w:color w:val="auto"/>
              </w:rPr>
            </w:pPr>
          </w:p>
        </w:tc>
        <w:tc>
          <w:tcPr>
            <w:tcW w:w="180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2640" w:type="dxa"/>
            <w:vAlign w:val="bottom"/>
            <w:tcBorders>
              <w:right w:val="single" w:sz="8" w:color="1F1A17"/>
            </w:tcBorders>
          </w:tcPr>
          <w:p>
            <w:pPr>
              <w:spacing w:after="0"/>
              <w:rPr>
                <w:sz w:val="14"/>
                <w:szCs w:val="14"/>
                <w:color w:val="auto"/>
              </w:rPr>
            </w:pPr>
          </w:p>
        </w:tc>
        <w:tc>
          <w:tcPr>
            <w:tcW w:w="2020" w:type="dxa"/>
            <w:vAlign w:val="bottom"/>
            <w:tcBorders>
              <w:bottom w:val="single" w:sz="8" w:color="1F1A17"/>
              <w:right w:val="single" w:sz="8" w:color="1F1A17"/>
            </w:tcBorders>
          </w:tcPr>
          <w:p>
            <w:pPr>
              <w:spacing w:after="0"/>
              <w:rPr>
                <w:sz w:val="14"/>
                <w:szCs w:val="14"/>
                <w:color w:val="auto"/>
              </w:rPr>
            </w:pPr>
          </w:p>
        </w:tc>
        <w:tc>
          <w:tcPr>
            <w:tcW w:w="40" w:type="dxa"/>
            <w:vAlign w:val="bottom"/>
            <w:tcBorders>
              <w:bottom w:val="single" w:sz="8" w:color="1F1A17"/>
            </w:tcBorders>
          </w:tcPr>
          <w:p>
            <w:pPr>
              <w:spacing w:after="0"/>
              <w:rPr>
                <w:sz w:val="14"/>
                <w:szCs w:val="14"/>
                <w:color w:val="auto"/>
              </w:rPr>
            </w:pPr>
          </w:p>
        </w:tc>
        <w:tc>
          <w:tcPr>
            <w:tcW w:w="1800" w:type="dxa"/>
            <w:vAlign w:val="bottom"/>
            <w:tcBorders>
              <w:bottom w:val="single" w:sz="8" w:color="1F1A17"/>
            </w:tcBorders>
          </w:tcPr>
          <w:p>
            <w:pPr>
              <w:spacing w:after="0"/>
              <w:rPr>
                <w:sz w:val="14"/>
                <w:szCs w:val="14"/>
                <w:color w:val="auto"/>
              </w:rPr>
            </w:pPr>
          </w:p>
        </w:tc>
        <w:tc>
          <w:tcPr>
            <w:tcW w:w="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589"/>
        </w:trPr>
        <w:tc>
          <w:tcPr>
            <w:tcW w:w="20" w:type="dxa"/>
            <w:vAlign w:val="bottom"/>
          </w:tcPr>
          <w:p>
            <w:pPr>
              <w:spacing w:after="0"/>
              <w:rPr>
                <w:sz w:val="24"/>
                <w:szCs w:val="24"/>
                <w:color w:val="auto"/>
              </w:rPr>
            </w:pPr>
          </w:p>
        </w:tc>
        <w:tc>
          <w:tcPr>
            <w:tcW w:w="2640" w:type="dxa"/>
            <w:vAlign w:val="bottom"/>
            <w:tcBorders>
              <w:right w:val="single" w:sz="8" w:color="1F1A17"/>
            </w:tcBorders>
            <w:vMerge w:val="restart"/>
          </w:tcPr>
          <w:p>
            <w:pPr>
              <w:ind w:left="120"/>
              <w:spacing w:after="0"/>
              <w:rPr>
                <w:sz w:val="20"/>
                <w:szCs w:val="20"/>
                <w:color w:val="auto"/>
              </w:rPr>
            </w:pPr>
            <w:r>
              <w:rPr>
                <w:rFonts w:ascii="Book Antiqua" w:cs="Book Antiqua" w:eastAsia="Book Antiqua" w:hAnsi="Book Antiqua"/>
                <w:sz w:val="24"/>
                <w:szCs w:val="24"/>
                <w:color w:val="1F1A17"/>
              </w:rPr>
              <w:t>Visvadeep</w:t>
            </w:r>
          </w:p>
        </w:tc>
        <w:tc>
          <w:tcPr>
            <w:tcW w:w="2020" w:type="dxa"/>
            <w:vAlign w:val="bottom"/>
            <w:tcBorders>
              <w:right w:val="single" w:sz="8" w:color="1F1A17"/>
            </w:tcBorders>
          </w:tcPr>
          <w:p>
            <w:pPr>
              <w:jc w:val="center"/>
              <w:spacing w:after="0"/>
              <w:rPr>
                <w:sz w:val="20"/>
                <w:szCs w:val="20"/>
                <w:color w:val="auto"/>
              </w:rPr>
            </w:pPr>
            <w:r>
              <w:rPr>
                <w:rFonts w:ascii="Book Antiqua" w:cs="Book Antiqua" w:eastAsia="Book Antiqua" w:hAnsi="Book Antiqua"/>
                <w:sz w:val="24"/>
                <w:szCs w:val="24"/>
                <w:color w:val="1F1A17"/>
                <w:w w:val="90"/>
              </w:rPr>
              <w:t>Psycho-emotional</w:t>
            </w:r>
          </w:p>
        </w:tc>
        <w:tc>
          <w:tcPr>
            <w:tcW w:w="40" w:type="dxa"/>
            <w:vAlign w:val="bottom"/>
          </w:tcPr>
          <w:p>
            <w:pPr>
              <w:spacing w:after="0"/>
              <w:rPr>
                <w:sz w:val="24"/>
                <w:szCs w:val="24"/>
                <w:color w:val="auto"/>
              </w:rPr>
            </w:pPr>
          </w:p>
        </w:tc>
        <w:tc>
          <w:tcPr>
            <w:tcW w:w="1800" w:type="dxa"/>
            <w:vAlign w:val="bottom"/>
          </w:tcPr>
          <w:p>
            <w:pPr>
              <w:jc w:val="center"/>
              <w:spacing w:after="0"/>
              <w:rPr>
                <w:sz w:val="20"/>
                <w:szCs w:val="20"/>
                <w:color w:val="auto"/>
              </w:rPr>
            </w:pPr>
            <w:r>
              <w:rPr>
                <w:rFonts w:ascii="Book Antiqua" w:cs="Book Antiqua" w:eastAsia="Book Antiqua" w:hAnsi="Book Antiqua"/>
                <w:sz w:val="22"/>
                <w:szCs w:val="22"/>
                <w:color w:val="1F1A17"/>
              </w:rPr>
              <w:t>14 May - 19 May</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
        </w:trPr>
        <w:tc>
          <w:tcPr>
            <w:tcW w:w="20" w:type="dxa"/>
            <w:vAlign w:val="bottom"/>
          </w:tcPr>
          <w:p>
            <w:pPr>
              <w:spacing w:after="0"/>
              <w:rPr>
                <w:sz w:val="4"/>
                <w:szCs w:val="4"/>
                <w:color w:val="auto"/>
              </w:rPr>
            </w:pPr>
          </w:p>
        </w:tc>
        <w:tc>
          <w:tcPr>
            <w:tcW w:w="2640" w:type="dxa"/>
            <w:vAlign w:val="bottom"/>
            <w:tcBorders>
              <w:right w:val="single" w:sz="8" w:color="1F1A17"/>
            </w:tcBorders>
            <w:vMerge w:val="continue"/>
          </w:tcPr>
          <w:p>
            <w:pPr>
              <w:spacing w:after="0"/>
              <w:rPr>
                <w:sz w:val="4"/>
                <w:szCs w:val="4"/>
                <w:color w:val="auto"/>
              </w:rPr>
            </w:pPr>
          </w:p>
        </w:tc>
        <w:tc>
          <w:tcPr>
            <w:tcW w:w="2020" w:type="dxa"/>
            <w:vAlign w:val="bottom"/>
            <w:tcBorders>
              <w:right w:val="single" w:sz="8" w:color="1F1A17"/>
            </w:tcBorders>
            <w:vMerge w:val="restart"/>
          </w:tcPr>
          <w:p>
            <w:pPr>
              <w:jc w:val="center"/>
              <w:spacing w:after="0"/>
              <w:rPr>
                <w:sz w:val="20"/>
                <w:szCs w:val="20"/>
                <w:color w:val="auto"/>
              </w:rPr>
            </w:pPr>
            <w:r>
              <w:rPr>
                <w:rFonts w:ascii="Book Antiqua" w:cs="Book Antiqua" w:eastAsia="Book Antiqua" w:hAnsi="Book Antiqua"/>
                <w:sz w:val="24"/>
                <w:szCs w:val="24"/>
                <w:color w:val="1F1A17"/>
                <w:w w:val="91"/>
              </w:rPr>
              <w:t>Healing</w:t>
            </w:r>
          </w:p>
        </w:tc>
        <w:tc>
          <w:tcPr>
            <w:tcW w:w="40" w:type="dxa"/>
            <w:vAlign w:val="bottom"/>
          </w:tcPr>
          <w:p>
            <w:pPr>
              <w:spacing w:after="0"/>
              <w:rPr>
                <w:sz w:val="4"/>
                <w:szCs w:val="4"/>
                <w:color w:val="auto"/>
              </w:rPr>
            </w:pPr>
          </w:p>
        </w:tc>
        <w:tc>
          <w:tcPr>
            <w:tcW w:w="180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w w:val="99"/>
              </w:rPr>
              <w:t>2018</w:t>
            </w:r>
          </w:p>
        </w:tc>
        <w:tc>
          <w:tcPr>
            <w:tcW w:w="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65"/>
        </w:trPr>
        <w:tc>
          <w:tcPr>
            <w:tcW w:w="20" w:type="dxa"/>
            <w:vAlign w:val="bottom"/>
          </w:tcPr>
          <w:p>
            <w:pPr>
              <w:spacing w:after="0"/>
              <w:rPr>
                <w:sz w:val="23"/>
                <w:szCs w:val="23"/>
                <w:color w:val="auto"/>
              </w:rPr>
            </w:pPr>
          </w:p>
        </w:tc>
        <w:tc>
          <w:tcPr>
            <w:tcW w:w="2640" w:type="dxa"/>
            <w:vAlign w:val="bottom"/>
            <w:tcBorders>
              <w:right w:val="single" w:sz="8" w:color="1F1A17"/>
            </w:tcBorders>
          </w:tcPr>
          <w:p>
            <w:pPr>
              <w:ind w:left="120"/>
              <w:spacing w:after="0" w:line="265" w:lineRule="exact"/>
              <w:rPr>
                <w:sz w:val="20"/>
                <w:szCs w:val="20"/>
                <w:color w:val="auto"/>
              </w:rPr>
            </w:pPr>
            <w:r>
              <w:rPr>
                <w:rFonts w:ascii="Book Antiqua" w:cs="Book Antiqua" w:eastAsia="Book Antiqua" w:hAnsi="Book Antiqua"/>
                <w:sz w:val="24"/>
                <w:szCs w:val="24"/>
                <w:color w:val="1F1A17"/>
              </w:rPr>
              <w:t>Kristu Jyoti College</w:t>
            </w:r>
          </w:p>
        </w:tc>
        <w:tc>
          <w:tcPr>
            <w:tcW w:w="2020" w:type="dxa"/>
            <w:vAlign w:val="bottom"/>
            <w:tcBorders>
              <w:right w:val="single" w:sz="8" w:color="1F1A17"/>
            </w:tcBorders>
            <w:vMerge w:val="continue"/>
          </w:tcPr>
          <w:p>
            <w:pPr>
              <w:spacing w:after="0"/>
              <w:rPr>
                <w:sz w:val="23"/>
                <w:szCs w:val="23"/>
                <w:color w:val="auto"/>
              </w:rPr>
            </w:pPr>
          </w:p>
        </w:tc>
        <w:tc>
          <w:tcPr>
            <w:tcW w:w="40" w:type="dxa"/>
            <w:vAlign w:val="bottom"/>
          </w:tcPr>
          <w:p>
            <w:pPr>
              <w:spacing w:after="0"/>
              <w:rPr>
                <w:sz w:val="23"/>
                <w:szCs w:val="23"/>
                <w:color w:val="auto"/>
              </w:rPr>
            </w:pPr>
          </w:p>
        </w:tc>
        <w:tc>
          <w:tcPr>
            <w:tcW w:w="1800" w:type="dxa"/>
            <w:vAlign w:val="bottom"/>
            <w:vMerge w:val="continue"/>
          </w:tcPr>
          <w:p>
            <w:pPr>
              <w:spacing w:after="0"/>
              <w:rPr>
                <w:sz w:val="23"/>
                <w:szCs w:val="23"/>
                <w:color w:val="auto"/>
              </w:rPr>
            </w:pPr>
          </w:p>
        </w:tc>
        <w:tc>
          <w:tcPr>
            <w:tcW w:w="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41"/>
        </w:trPr>
        <w:tc>
          <w:tcPr>
            <w:tcW w:w="20" w:type="dxa"/>
            <w:vAlign w:val="bottom"/>
          </w:tcPr>
          <w:p>
            <w:pPr>
              <w:spacing w:after="0"/>
              <w:rPr>
                <w:sz w:val="12"/>
                <w:szCs w:val="12"/>
                <w:color w:val="auto"/>
              </w:rPr>
            </w:pPr>
          </w:p>
        </w:tc>
        <w:tc>
          <w:tcPr>
            <w:tcW w:w="2640" w:type="dxa"/>
            <w:vAlign w:val="bottom"/>
            <w:tcBorders>
              <w:right w:val="single" w:sz="8" w:color="1F1A17"/>
            </w:tcBorders>
            <w:vMerge w:val="restart"/>
          </w:tcPr>
          <w:p>
            <w:pPr>
              <w:ind w:left="120"/>
              <w:spacing w:after="0" w:line="269" w:lineRule="exact"/>
              <w:rPr>
                <w:sz w:val="20"/>
                <w:szCs w:val="20"/>
                <w:color w:val="auto"/>
              </w:rPr>
            </w:pPr>
            <w:r>
              <w:rPr>
                <w:rFonts w:ascii="Book Antiqua" w:cs="Book Antiqua" w:eastAsia="Book Antiqua" w:hAnsi="Book Antiqua"/>
                <w:sz w:val="24"/>
                <w:szCs w:val="24"/>
                <w:color w:val="1F1A17"/>
                <w:w w:val="95"/>
              </w:rPr>
              <w:t xml:space="preserve">Bosco Nagar, </w:t>
            </w:r>
            <w:r>
              <w:rPr>
                <w:rFonts w:ascii="Book Antiqua" w:cs="Book Antiqua" w:eastAsia="Book Antiqua" w:hAnsi="Book Antiqua"/>
                <w:sz w:val="22"/>
                <w:szCs w:val="22"/>
                <w:color w:val="1F1A17"/>
                <w:w w:val="95"/>
              </w:rPr>
              <w:t>K. R Puram</w:t>
            </w:r>
          </w:p>
        </w:tc>
        <w:tc>
          <w:tcPr>
            <w:tcW w:w="2020" w:type="dxa"/>
            <w:vAlign w:val="bottom"/>
            <w:tcBorders>
              <w:bottom w:val="single" w:sz="8" w:color="1F1A17"/>
              <w:right w:val="single" w:sz="8" w:color="1F1A17"/>
            </w:tcBorders>
          </w:tcPr>
          <w:p>
            <w:pPr>
              <w:spacing w:after="0"/>
              <w:rPr>
                <w:sz w:val="12"/>
                <w:szCs w:val="12"/>
                <w:color w:val="auto"/>
              </w:rPr>
            </w:pPr>
          </w:p>
        </w:tc>
        <w:tc>
          <w:tcPr>
            <w:tcW w:w="40" w:type="dxa"/>
            <w:vAlign w:val="bottom"/>
            <w:tcBorders>
              <w:bottom w:val="single" w:sz="8" w:color="1F1A17"/>
            </w:tcBorders>
          </w:tcPr>
          <w:p>
            <w:pPr>
              <w:spacing w:after="0"/>
              <w:rPr>
                <w:sz w:val="12"/>
                <w:szCs w:val="12"/>
                <w:color w:val="auto"/>
              </w:rPr>
            </w:pPr>
          </w:p>
        </w:tc>
        <w:tc>
          <w:tcPr>
            <w:tcW w:w="1800" w:type="dxa"/>
            <w:vAlign w:val="bottom"/>
            <w:tcBorders>
              <w:bottom w:val="single" w:sz="8" w:color="1F1A17"/>
            </w:tcBorders>
          </w:tcPr>
          <w:p>
            <w:pPr>
              <w:spacing w:after="0"/>
              <w:rPr>
                <w:sz w:val="12"/>
                <w:szCs w:val="12"/>
                <w:color w:val="auto"/>
              </w:rPr>
            </w:pPr>
          </w:p>
        </w:tc>
        <w:tc>
          <w:tcPr>
            <w:tcW w:w="40" w:type="dxa"/>
            <w:vAlign w:val="bottom"/>
            <w:tcBorders>
              <w:bottom w:val="single" w:sz="8" w:color="1F1A17"/>
            </w:tcBorders>
          </w:tcPr>
          <w:p>
            <w:pPr>
              <w:spacing w:after="0"/>
              <w:rPr>
                <w:sz w:val="12"/>
                <w:szCs w:val="12"/>
                <w:color w:val="auto"/>
              </w:rPr>
            </w:pPr>
          </w:p>
        </w:tc>
        <w:tc>
          <w:tcPr>
            <w:tcW w:w="0" w:type="dxa"/>
            <w:vAlign w:val="bottom"/>
          </w:tcPr>
          <w:p>
            <w:pPr>
              <w:spacing w:after="0"/>
              <w:rPr>
                <w:sz w:val="1"/>
                <w:szCs w:val="1"/>
                <w:color w:val="auto"/>
              </w:rPr>
            </w:pPr>
          </w:p>
        </w:tc>
      </w:tr>
      <w:tr>
        <w:trPr>
          <w:trHeight w:val="109"/>
        </w:trPr>
        <w:tc>
          <w:tcPr>
            <w:tcW w:w="20" w:type="dxa"/>
            <w:vAlign w:val="bottom"/>
          </w:tcPr>
          <w:p>
            <w:pPr>
              <w:spacing w:after="0"/>
              <w:rPr>
                <w:sz w:val="9"/>
                <w:szCs w:val="9"/>
                <w:color w:val="auto"/>
              </w:rPr>
            </w:pPr>
          </w:p>
        </w:tc>
        <w:tc>
          <w:tcPr>
            <w:tcW w:w="2640" w:type="dxa"/>
            <w:vAlign w:val="bottom"/>
            <w:tcBorders>
              <w:right w:val="single" w:sz="8" w:color="1F1A17"/>
            </w:tcBorders>
            <w:vMerge w:val="continue"/>
          </w:tcPr>
          <w:p>
            <w:pPr>
              <w:spacing w:after="0"/>
              <w:rPr>
                <w:sz w:val="9"/>
                <w:szCs w:val="9"/>
                <w:color w:val="auto"/>
              </w:rPr>
            </w:pPr>
          </w:p>
        </w:tc>
        <w:tc>
          <w:tcPr>
            <w:tcW w:w="2020" w:type="dxa"/>
            <w:vAlign w:val="bottom"/>
            <w:tcBorders>
              <w:right w:val="single" w:sz="8" w:color="1F1A17"/>
            </w:tcBorders>
            <w:vMerge w:val="restart"/>
          </w:tcPr>
          <w:p>
            <w:pPr>
              <w:jc w:val="center"/>
              <w:spacing w:after="0"/>
              <w:rPr>
                <w:sz w:val="20"/>
                <w:szCs w:val="20"/>
                <w:color w:val="auto"/>
              </w:rPr>
            </w:pPr>
            <w:r>
              <w:rPr>
                <w:rFonts w:ascii="Book Antiqua" w:cs="Book Antiqua" w:eastAsia="Book Antiqua" w:hAnsi="Book Antiqua"/>
                <w:sz w:val="22"/>
                <w:szCs w:val="22"/>
                <w:color w:val="1F1A17"/>
                <w:w w:val="91"/>
              </w:rPr>
              <w:t>Diploma in Formation</w:t>
            </w:r>
          </w:p>
        </w:tc>
        <w:tc>
          <w:tcPr>
            <w:tcW w:w="40" w:type="dxa"/>
            <w:vAlign w:val="bottom"/>
          </w:tcPr>
          <w:p>
            <w:pPr>
              <w:spacing w:after="0"/>
              <w:rPr>
                <w:sz w:val="9"/>
                <w:szCs w:val="9"/>
                <w:color w:val="auto"/>
              </w:rPr>
            </w:pPr>
          </w:p>
        </w:tc>
        <w:tc>
          <w:tcPr>
            <w:tcW w:w="1800" w:type="dxa"/>
            <w:vAlign w:val="bottom"/>
          </w:tcPr>
          <w:p>
            <w:pPr>
              <w:spacing w:after="0"/>
              <w:rPr>
                <w:sz w:val="9"/>
                <w:szCs w:val="9"/>
                <w:color w:val="auto"/>
              </w:rPr>
            </w:pPr>
          </w:p>
        </w:tc>
        <w:tc>
          <w:tcPr>
            <w:tcW w:w="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45"/>
        </w:trPr>
        <w:tc>
          <w:tcPr>
            <w:tcW w:w="20" w:type="dxa"/>
            <w:vAlign w:val="bottom"/>
          </w:tcPr>
          <w:p>
            <w:pPr>
              <w:spacing w:after="0"/>
              <w:rPr>
                <w:sz w:val="21"/>
                <w:szCs w:val="21"/>
                <w:color w:val="auto"/>
              </w:rPr>
            </w:pPr>
          </w:p>
        </w:tc>
        <w:tc>
          <w:tcPr>
            <w:tcW w:w="2640" w:type="dxa"/>
            <w:vAlign w:val="bottom"/>
            <w:tcBorders>
              <w:right w:val="single" w:sz="8" w:color="1F1A17"/>
            </w:tcBorders>
          </w:tcPr>
          <w:p>
            <w:pPr>
              <w:ind w:left="120"/>
              <w:spacing w:after="0" w:line="245" w:lineRule="exact"/>
              <w:rPr>
                <w:sz w:val="20"/>
                <w:szCs w:val="20"/>
                <w:color w:val="auto"/>
              </w:rPr>
            </w:pPr>
            <w:r>
              <w:rPr>
                <w:rFonts w:ascii="Book Antiqua" w:cs="Book Antiqua" w:eastAsia="Book Antiqua" w:hAnsi="Book Antiqua"/>
                <w:sz w:val="22"/>
                <w:szCs w:val="22"/>
                <w:color w:val="1F1A17"/>
              </w:rPr>
              <w:t>Bangalore 560 036</w:t>
            </w:r>
          </w:p>
        </w:tc>
        <w:tc>
          <w:tcPr>
            <w:tcW w:w="2020" w:type="dxa"/>
            <w:vAlign w:val="bottom"/>
            <w:tcBorders>
              <w:right w:val="single" w:sz="8" w:color="1F1A17"/>
            </w:tcBorders>
            <w:vMerge w:val="continue"/>
          </w:tcPr>
          <w:p>
            <w:pPr>
              <w:spacing w:after="0"/>
              <w:rPr>
                <w:sz w:val="21"/>
                <w:szCs w:val="21"/>
                <w:color w:val="auto"/>
              </w:rPr>
            </w:pPr>
          </w:p>
        </w:tc>
        <w:tc>
          <w:tcPr>
            <w:tcW w:w="40" w:type="dxa"/>
            <w:vAlign w:val="bottom"/>
          </w:tcPr>
          <w:p>
            <w:pPr>
              <w:spacing w:after="0"/>
              <w:rPr>
                <w:sz w:val="21"/>
                <w:szCs w:val="21"/>
                <w:color w:val="auto"/>
              </w:rPr>
            </w:pPr>
          </w:p>
        </w:tc>
        <w:tc>
          <w:tcPr>
            <w:tcW w:w="180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rPr>
              <w:t>07 June 2018</w:t>
            </w:r>
          </w:p>
        </w:tc>
        <w:tc>
          <w:tcPr>
            <w:tcW w:w="4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44"/>
        </w:trPr>
        <w:tc>
          <w:tcPr>
            <w:tcW w:w="20" w:type="dxa"/>
            <w:vAlign w:val="bottom"/>
          </w:tcPr>
          <w:p>
            <w:pPr>
              <w:spacing w:after="0"/>
              <w:rPr>
                <w:sz w:val="12"/>
                <w:szCs w:val="12"/>
                <w:color w:val="auto"/>
              </w:rPr>
            </w:pPr>
          </w:p>
        </w:tc>
        <w:tc>
          <w:tcPr>
            <w:tcW w:w="2640" w:type="dxa"/>
            <w:vAlign w:val="bottom"/>
            <w:tcBorders>
              <w:right w:val="single" w:sz="8" w:color="1F1A17"/>
            </w:tcBorders>
            <w:vMerge w:val="restart"/>
          </w:tcPr>
          <w:p>
            <w:pPr>
              <w:ind w:left="120"/>
              <w:spacing w:after="0" w:line="226" w:lineRule="exact"/>
              <w:rPr>
                <w:sz w:val="20"/>
                <w:szCs w:val="20"/>
                <w:color w:val="auto"/>
              </w:rPr>
            </w:pPr>
            <w:r>
              <w:rPr>
                <w:rFonts w:ascii="Book Antiqua" w:cs="Book Antiqua" w:eastAsia="Book Antiqua" w:hAnsi="Book Antiqua"/>
                <w:sz w:val="16"/>
                <w:szCs w:val="16"/>
                <w:color w:val="1F1A17"/>
                <w:w w:val="90"/>
              </w:rPr>
              <w:t>Email:</w:t>
            </w:r>
            <w:r>
              <w:rPr>
                <w:rFonts w:ascii="Book Antiqua" w:cs="Book Antiqua" w:eastAsia="Book Antiqua" w:hAnsi="Book Antiqua"/>
                <w:sz w:val="20"/>
                <w:szCs w:val="20"/>
                <w:color w:val="1F1A17"/>
                <w:w w:val="90"/>
              </w:rPr>
              <w:t>visvadeepsdb@gmail.com</w:t>
            </w:r>
          </w:p>
        </w:tc>
        <w:tc>
          <w:tcPr>
            <w:tcW w:w="2020" w:type="dxa"/>
            <w:vAlign w:val="bottom"/>
            <w:tcBorders>
              <w:right w:val="single" w:sz="8" w:color="1F1A17"/>
            </w:tcBorders>
            <w:vMerge w:val="restart"/>
          </w:tcPr>
          <w:p>
            <w:pPr>
              <w:jc w:val="center"/>
              <w:spacing w:after="0" w:line="226" w:lineRule="exact"/>
              <w:rPr>
                <w:sz w:val="20"/>
                <w:szCs w:val="20"/>
                <w:color w:val="auto"/>
              </w:rPr>
            </w:pPr>
            <w:r>
              <w:rPr>
                <w:rFonts w:ascii="Book Antiqua" w:cs="Book Antiqua" w:eastAsia="Book Antiqua" w:hAnsi="Book Antiqua"/>
                <w:sz w:val="22"/>
                <w:szCs w:val="22"/>
                <w:color w:val="1F1A17"/>
                <w:w w:val="90"/>
              </w:rPr>
              <w:t>of Faith Educators</w:t>
            </w:r>
          </w:p>
        </w:tc>
        <w:tc>
          <w:tcPr>
            <w:tcW w:w="40" w:type="dxa"/>
            <w:vAlign w:val="bottom"/>
          </w:tcPr>
          <w:p>
            <w:pPr>
              <w:spacing w:after="0"/>
              <w:rPr>
                <w:sz w:val="12"/>
                <w:szCs w:val="12"/>
                <w:color w:val="auto"/>
              </w:rPr>
            </w:pPr>
          </w:p>
        </w:tc>
        <w:tc>
          <w:tcPr>
            <w:tcW w:w="1800" w:type="dxa"/>
            <w:vAlign w:val="bottom"/>
            <w:vMerge w:val="continue"/>
          </w:tcPr>
          <w:p>
            <w:pPr>
              <w:spacing w:after="0"/>
              <w:rPr>
                <w:sz w:val="12"/>
                <w:szCs w:val="12"/>
                <w:color w:val="auto"/>
              </w:rPr>
            </w:pPr>
          </w:p>
        </w:tc>
        <w:tc>
          <w:tcPr>
            <w:tcW w:w="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83"/>
        </w:trPr>
        <w:tc>
          <w:tcPr>
            <w:tcW w:w="20" w:type="dxa"/>
            <w:vAlign w:val="bottom"/>
          </w:tcPr>
          <w:p>
            <w:pPr>
              <w:spacing w:after="0"/>
              <w:rPr>
                <w:sz w:val="7"/>
                <w:szCs w:val="7"/>
                <w:color w:val="auto"/>
              </w:rPr>
            </w:pPr>
          </w:p>
        </w:tc>
        <w:tc>
          <w:tcPr>
            <w:tcW w:w="2640" w:type="dxa"/>
            <w:vAlign w:val="bottom"/>
            <w:tcBorders>
              <w:right w:val="single" w:sz="8" w:color="1F1A17"/>
            </w:tcBorders>
            <w:vMerge w:val="continue"/>
          </w:tcPr>
          <w:p>
            <w:pPr>
              <w:spacing w:after="0"/>
              <w:rPr>
                <w:sz w:val="7"/>
                <w:szCs w:val="7"/>
                <w:color w:val="auto"/>
              </w:rPr>
            </w:pPr>
          </w:p>
        </w:tc>
        <w:tc>
          <w:tcPr>
            <w:tcW w:w="2020" w:type="dxa"/>
            <w:vAlign w:val="bottom"/>
            <w:tcBorders>
              <w:right w:val="single" w:sz="8" w:color="1F1A17"/>
            </w:tcBorders>
            <w:vMerge w:val="continue"/>
          </w:tcPr>
          <w:p>
            <w:pPr>
              <w:spacing w:after="0"/>
              <w:rPr>
                <w:sz w:val="7"/>
                <w:szCs w:val="7"/>
                <w:color w:val="auto"/>
              </w:rPr>
            </w:pPr>
          </w:p>
        </w:tc>
        <w:tc>
          <w:tcPr>
            <w:tcW w:w="40" w:type="dxa"/>
            <w:vAlign w:val="bottom"/>
          </w:tcPr>
          <w:p>
            <w:pPr>
              <w:spacing w:after="0"/>
              <w:rPr>
                <w:sz w:val="7"/>
                <w:szCs w:val="7"/>
                <w:color w:val="auto"/>
              </w:rPr>
            </w:pPr>
          </w:p>
        </w:tc>
        <w:tc>
          <w:tcPr>
            <w:tcW w:w="180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rPr>
              <w:t>to</w:t>
            </w: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93"/>
        </w:trPr>
        <w:tc>
          <w:tcPr>
            <w:tcW w:w="20" w:type="dxa"/>
            <w:vAlign w:val="bottom"/>
          </w:tcPr>
          <w:p>
            <w:pPr>
              <w:spacing w:after="0"/>
              <w:rPr>
                <w:sz w:val="16"/>
                <w:szCs w:val="16"/>
                <w:color w:val="auto"/>
              </w:rPr>
            </w:pPr>
          </w:p>
        </w:tc>
        <w:tc>
          <w:tcPr>
            <w:tcW w:w="2640" w:type="dxa"/>
            <w:vAlign w:val="bottom"/>
            <w:tcBorders>
              <w:right w:val="single" w:sz="8" w:color="1F1A17"/>
            </w:tcBorders>
            <w:vMerge w:val="restart"/>
          </w:tcPr>
          <w:p>
            <w:pPr>
              <w:ind w:left="120"/>
              <w:spacing w:after="0"/>
              <w:rPr>
                <w:sz w:val="20"/>
                <w:szCs w:val="20"/>
                <w:color w:val="auto"/>
              </w:rPr>
            </w:pPr>
            <w:r>
              <w:rPr>
                <w:rFonts w:ascii="Book Antiqua" w:cs="Book Antiqua" w:eastAsia="Book Antiqua" w:hAnsi="Book Antiqua"/>
                <w:sz w:val="22"/>
                <w:szCs w:val="22"/>
                <w:color w:val="1F1A17"/>
              </w:rPr>
              <w:t>Ph: (080) 28474138</w:t>
            </w:r>
          </w:p>
        </w:tc>
        <w:tc>
          <w:tcPr>
            <w:tcW w:w="2020" w:type="dxa"/>
            <w:vAlign w:val="bottom"/>
            <w:tcBorders>
              <w:right w:val="single" w:sz="8" w:color="1F1A17"/>
            </w:tcBorders>
            <w:vMerge w:val="restart"/>
          </w:tcPr>
          <w:p>
            <w:pPr>
              <w:jc w:val="center"/>
              <w:spacing w:after="0"/>
              <w:rPr>
                <w:sz w:val="20"/>
                <w:szCs w:val="20"/>
                <w:color w:val="auto"/>
              </w:rPr>
            </w:pPr>
            <w:r>
              <w:rPr>
                <w:rFonts w:ascii="Book Antiqua" w:cs="Book Antiqua" w:eastAsia="Book Antiqua" w:hAnsi="Book Antiqua"/>
                <w:sz w:val="22"/>
                <w:szCs w:val="22"/>
                <w:color w:val="1F1A17"/>
                <w:w w:val="90"/>
              </w:rPr>
              <w:t>&amp; Youth Ministers</w:t>
            </w:r>
          </w:p>
        </w:tc>
        <w:tc>
          <w:tcPr>
            <w:tcW w:w="40" w:type="dxa"/>
            <w:vAlign w:val="bottom"/>
          </w:tcPr>
          <w:p>
            <w:pPr>
              <w:spacing w:after="0"/>
              <w:rPr>
                <w:sz w:val="16"/>
                <w:szCs w:val="16"/>
                <w:color w:val="auto"/>
              </w:rPr>
            </w:pPr>
          </w:p>
        </w:tc>
        <w:tc>
          <w:tcPr>
            <w:tcW w:w="1800" w:type="dxa"/>
            <w:vAlign w:val="bottom"/>
            <w:vMerge w:val="continue"/>
          </w:tcPr>
          <w:p>
            <w:pPr>
              <w:spacing w:after="0"/>
              <w:rPr>
                <w:sz w:val="16"/>
                <w:szCs w:val="16"/>
                <w:color w:val="auto"/>
              </w:rPr>
            </w:pPr>
          </w:p>
        </w:tc>
        <w:tc>
          <w:tcPr>
            <w:tcW w:w="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81"/>
        </w:trPr>
        <w:tc>
          <w:tcPr>
            <w:tcW w:w="20" w:type="dxa"/>
            <w:vAlign w:val="bottom"/>
          </w:tcPr>
          <w:p>
            <w:pPr>
              <w:spacing w:after="0"/>
              <w:rPr>
                <w:sz w:val="7"/>
                <w:szCs w:val="7"/>
                <w:color w:val="auto"/>
              </w:rPr>
            </w:pPr>
          </w:p>
        </w:tc>
        <w:tc>
          <w:tcPr>
            <w:tcW w:w="2640" w:type="dxa"/>
            <w:vAlign w:val="bottom"/>
            <w:tcBorders>
              <w:right w:val="single" w:sz="8" w:color="1F1A17"/>
            </w:tcBorders>
            <w:vMerge w:val="continue"/>
          </w:tcPr>
          <w:p>
            <w:pPr>
              <w:spacing w:after="0"/>
              <w:rPr>
                <w:sz w:val="7"/>
                <w:szCs w:val="7"/>
                <w:color w:val="auto"/>
              </w:rPr>
            </w:pPr>
          </w:p>
        </w:tc>
        <w:tc>
          <w:tcPr>
            <w:tcW w:w="2020" w:type="dxa"/>
            <w:vAlign w:val="bottom"/>
            <w:tcBorders>
              <w:right w:val="single" w:sz="8" w:color="1F1A17"/>
            </w:tcBorders>
            <w:vMerge w:val="continue"/>
          </w:tcPr>
          <w:p>
            <w:pPr>
              <w:spacing w:after="0"/>
              <w:rPr>
                <w:sz w:val="7"/>
                <w:szCs w:val="7"/>
                <w:color w:val="auto"/>
              </w:rPr>
            </w:pPr>
          </w:p>
        </w:tc>
        <w:tc>
          <w:tcPr>
            <w:tcW w:w="40" w:type="dxa"/>
            <w:vAlign w:val="bottom"/>
          </w:tcPr>
          <w:p>
            <w:pPr>
              <w:spacing w:after="0"/>
              <w:rPr>
                <w:sz w:val="7"/>
                <w:szCs w:val="7"/>
                <w:color w:val="auto"/>
              </w:rPr>
            </w:pPr>
          </w:p>
        </w:tc>
        <w:tc>
          <w:tcPr>
            <w:tcW w:w="180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w w:val="99"/>
              </w:rPr>
              <w:t>19 March 2019</w:t>
            </w: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73"/>
        </w:trPr>
        <w:tc>
          <w:tcPr>
            <w:tcW w:w="2660" w:type="dxa"/>
            <w:vAlign w:val="bottom"/>
            <w:tcBorders>
              <w:right w:val="single" w:sz="8" w:color="1F1A17"/>
            </w:tcBorders>
            <w:gridSpan w:val="2"/>
          </w:tcPr>
          <w:p>
            <w:pPr>
              <w:ind w:left="140"/>
              <w:spacing w:after="0"/>
              <w:rPr>
                <w:sz w:val="20"/>
                <w:szCs w:val="20"/>
                <w:color w:val="auto"/>
              </w:rPr>
            </w:pPr>
            <w:r>
              <w:rPr>
                <w:rFonts w:ascii="Book Antiqua" w:cs="Book Antiqua" w:eastAsia="Book Antiqua" w:hAnsi="Book Antiqua"/>
                <w:sz w:val="22"/>
                <w:szCs w:val="22"/>
                <w:color w:val="1F1A17"/>
              </w:rPr>
              <w:t>09739571290</w:t>
            </w:r>
          </w:p>
        </w:tc>
        <w:tc>
          <w:tcPr>
            <w:tcW w:w="2020" w:type="dxa"/>
            <w:vAlign w:val="bottom"/>
            <w:tcBorders>
              <w:right w:val="single" w:sz="8" w:color="1F1A17"/>
            </w:tcBorders>
            <w:vMerge w:val="restart"/>
          </w:tcPr>
          <w:p>
            <w:pPr>
              <w:jc w:val="center"/>
              <w:spacing w:after="0"/>
              <w:rPr>
                <w:sz w:val="20"/>
                <w:szCs w:val="20"/>
                <w:color w:val="auto"/>
              </w:rPr>
            </w:pPr>
            <w:r>
              <w:rPr>
                <w:rFonts w:ascii="Book Antiqua" w:cs="Book Antiqua" w:eastAsia="Book Antiqua" w:hAnsi="Book Antiqua"/>
                <w:sz w:val="22"/>
                <w:szCs w:val="22"/>
                <w:color w:val="1F1A17"/>
                <w:w w:val="88"/>
              </w:rPr>
              <w:t>(One Year Programme)</w:t>
            </w:r>
          </w:p>
        </w:tc>
        <w:tc>
          <w:tcPr>
            <w:tcW w:w="40" w:type="dxa"/>
            <w:vAlign w:val="bottom"/>
          </w:tcPr>
          <w:p>
            <w:pPr>
              <w:spacing w:after="0"/>
              <w:rPr>
                <w:sz w:val="23"/>
                <w:szCs w:val="23"/>
                <w:color w:val="auto"/>
              </w:rPr>
            </w:pPr>
          </w:p>
        </w:tc>
        <w:tc>
          <w:tcPr>
            <w:tcW w:w="1800" w:type="dxa"/>
            <w:vAlign w:val="bottom"/>
            <w:vMerge w:val="continue"/>
          </w:tcPr>
          <w:p>
            <w:pPr>
              <w:spacing w:after="0"/>
              <w:rPr>
                <w:sz w:val="23"/>
                <w:szCs w:val="23"/>
                <w:color w:val="auto"/>
              </w:rPr>
            </w:pPr>
          </w:p>
        </w:tc>
        <w:tc>
          <w:tcPr>
            <w:tcW w:w="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68"/>
        </w:trPr>
        <w:tc>
          <w:tcPr>
            <w:tcW w:w="20" w:type="dxa"/>
            <w:vAlign w:val="bottom"/>
          </w:tcPr>
          <w:p>
            <w:pPr>
              <w:spacing w:after="0"/>
              <w:rPr>
                <w:sz w:val="5"/>
                <w:szCs w:val="5"/>
                <w:color w:val="auto"/>
              </w:rPr>
            </w:pPr>
          </w:p>
        </w:tc>
        <w:tc>
          <w:tcPr>
            <w:tcW w:w="2640" w:type="dxa"/>
            <w:vAlign w:val="bottom"/>
            <w:tcBorders>
              <w:right w:val="single" w:sz="8" w:color="1F1A17"/>
            </w:tcBorders>
          </w:tcPr>
          <w:p>
            <w:pPr>
              <w:spacing w:after="0"/>
              <w:rPr>
                <w:sz w:val="5"/>
                <w:szCs w:val="5"/>
                <w:color w:val="auto"/>
              </w:rPr>
            </w:pPr>
          </w:p>
        </w:tc>
        <w:tc>
          <w:tcPr>
            <w:tcW w:w="2020" w:type="dxa"/>
            <w:vAlign w:val="bottom"/>
            <w:tcBorders>
              <w:right w:val="single" w:sz="8" w:color="1F1A17"/>
            </w:tcBorders>
            <w:vMerge w:val="continue"/>
          </w:tcPr>
          <w:p>
            <w:pPr>
              <w:spacing w:after="0"/>
              <w:rPr>
                <w:sz w:val="5"/>
                <w:szCs w:val="5"/>
                <w:color w:val="auto"/>
              </w:rPr>
            </w:pPr>
          </w:p>
        </w:tc>
        <w:tc>
          <w:tcPr>
            <w:tcW w:w="40" w:type="dxa"/>
            <w:vAlign w:val="bottom"/>
          </w:tcPr>
          <w:p>
            <w:pPr>
              <w:spacing w:after="0"/>
              <w:rPr>
                <w:sz w:val="5"/>
                <w:szCs w:val="5"/>
                <w:color w:val="auto"/>
              </w:rPr>
            </w:pPr>
          </w:p>
        </w:tc>
        <w:tc>
          <w:tcPr>
            <w:tcW w:w="1800" w:type="dxa"/>
            <w:vAlign w:val="bottom"/>
          </w:tcPr>
          <w:p>
            <w:pPr>
              <w:spacing w:after="0"/>
              <w:rPr>
                <w:sz w:val="5"/>
                <w:szCs w:val="5"/>
                <w:color w:val="auto"/>
              </w:rPr>
            </w:pPr>
          </w:p>
        </w:tc>
        <w:tc>
          <w:tcPr>
            <w:tcW w:w="4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369"/>
        </w:trPr>
        <w:tc>
          <w:tcPr>
            <w:tcW w:w="20" w:type="dxa"/>
            <w:vAlign w:val="bottom"/>
          </w:tcPr>
          <w:p>
            <w:pPr>
              <w:spacing w:after="0"/>
              <w:rPr>
                <w:sz w:val="24"/>
                <w:szCs w:val="24"/>
                <w:color w:val="auto"/>
              </w:rPr>
            </w:pPr>
          </w:p>
        </w:tc>
        <w:tc>
          <w:tcPr>
            <w:tcW w:w="2640" w:type="dxa"/>
            <w:vAlign w:val="bottom"/>
            <w:tcBorders>
              <w:right w:val="single" w:sz="8" w:color="1F1A17"/>
            </w:tcBorders>
          </w:tcPr>
          <w:p>
            <w:pPr>
              <w:spacing w:after="0"/>
              <w:rPr>
                <w:sz w:val="24"/>
                <w:szCs w:val="24"/>
                <w:color w:val="auto"/>
              </w:rPr>
            </w:pPr>
          </w:p>
        </w:tc>
        <w:tc>
          <w:tcPr>
            <w:tcW w:w="2020" w:type="dxa"/>
            <w:vAlign w:val="bottom"/>
            <w:tcBorders>
              <w:bottom w:val="single" w:sz="8" w:color="1F1A17"/>
              <w:right w:val="single" w:sz="8" w:color="1F1A17"/>
            </w:tcBorders>
          </w:tcPr>
          <w:p>
            <w:pPr>
              <w:spacing w:after="0"/>
              <w:rPr>
                <w:sz w:val="24"/>
                <w:szCs w:val="24"/>
                <w:color w:val="auto"/>
              </w:rPr>
            </w:pPr>
          </w:p>
        </w:tc>
        <w:tc>
          <w:tcPr>
            <w:tcW w:w="40" w:type="dxa"/>
            <w:vAlign w:val="bottom"/>
            <w:tcBorders>
              <w:bottom w:val="single" w:sz="8" w:color="1F1A17"/>
            </w:tcBorders>
          </w:tcPr>
          <w:p>
            <w:pPr>
              <w:spacing w:after="0"/>
              <w:rPr>
                <w:sz w:val="24"/>
                <w:szCs w:val="24"/>
                <w:color w:val="auto"/>
              </w:rPr>
            </w:pPr>
          </w:p>
        </w:tc>
        <w:tc>
          <w:tcPr>
            <w:tcW w:w="1800" w:type="dxa"/>
            <w:vAlign w:val="bottom"/>
            <w:tcBorders>
              <w:bottom w:val="single" w:sz="8" w:color="1F1A17"/>
            </w:tcBorders>
          </w:tcPr>
          <w:p>
            <w:pPr>
              <w:spacing w:after="0"/>
              <w:rPr>
                <w:sz w:val="24"/>
                <w:szCs w:val="24"/>
                <w:color w:val="auto"/>
              </w:rPr>
            </w:pPr>
          </w:p>
        </w:tc>
        <w:tc>
          <w:tcPr>
            <w:tcW w:w="40" w:type="dxa"/>
            <w:vAlign w:val="bottom"/>
            <w:tcBorders>
              <w:bottom w:val="single" w:sz="8" w:color="1F1A17"/>
            </w:tcBorders>
          </w:tcPr>
          <w:p>
            <w:pPr>
              <w:spacing w:after="0"/>
              <w:rPr>
                <w:sz w:val="24"/>
                <w:szCs w:val="24"/>
                <w:color w:val="auto"/>
              </w:rPr>
            </w:pPr>
          </w:p>
        </w:tc>
        <w:tc>
          <w:tcPr>
            <w:tcW w:w="0" w:type="dxa"/>
            <w:vAlign w:val="bottom"/>
          </w:tcPr>
          <w:p>
            <w:pPr>
              <w:spacing w:after="0"/>
              <w:rPr>
                <w:sz w:val="1"/>
                <w:szCs w:val="1"/>
                <w:color w:val="auto"/>
              </w:rPr>
            </w:pPr>
          </w:p>
        </w:tc>
      </w:tr>
      <w:tr>
        <w:trPr>
          <w:trHeight w:val="498"/>
        </w:trPr>
        <w:tc>
          <w:tcPr>
            <w:tcW w:w="20" w:type="dxa"/>
            <w:vAlign w:val="bottom"/>
          </w:tcPr>
          <w:p>
            <w:pPr>
              <w:spacing w:after="0"/>
              <w:rPr>
                <w:sz w:val="24"/>
                <w:szCs w:val="24"/>
                <w:color w:val="auto"/>
              </w:rPr>
            </w:pPr>
          </w:p>
        </w:tc>
        <w:tc>
          <w:tcPr>
            <w:tcW w:w="2640" w:type="dxa"/>
            <w:vAlign w:val="bottom"/>
            <w:tcBorders>
              <w:right w:val="single" w:sz="8" w:color="1F1A17"/>
            </w:tcBorders>
          </w:tcPr>
          <w:p>
            <w:pPr>
              <w:spacing w:after="0"/>
              <w:rPr>
                <w:sz w:val="24"/>
                <w:szCs w:val="24"/>
                <w:color w:val="auto"/>
              </w:rPr>
            </w:pPr>
          </w:p>
        </w:tc>
        <w:tc>
          <w:tcPr>
            <w:tcW w:w="2020" w:type="dxa"/>
            <w:vAlign w:val="bottom"/>
            <w:tcBorders>
              <w:right w:val="single" w:sz="8" w:color="1F1A17"/>
            </w:tcBorders>
          </w:tcPr>
          <w:p>
            <w:pPr>
              <w:jc w:val="center"/>
              <w:spacing w:after="0"/>
              <w:rPr>
                <w:sz w:val="20"/>
                <w:szCs w:val="20"/>
                <w:color w:val="auto"/>
              </w:rPr>
            </w:pPr>
            <w:r>
              <w:rPr>
                <w:rFonts w:ascii="Book Antiqua" w:cs="Book Antiqua" w:eastAsia="Book Antiqua" w:hAnsi="Book Antiqua"/>
                <w:sz w:val="22"/>
                <w:szCs w:val="22"/>
                <w:color w:val="1F1A17"/>
                <w:w w:val="88"/>
              </w:rPr>
              <w:t>Masters in Theology</w:t>
            </w:r>
          </w:p>
        </w:tc>
        <w:tc>
          <w:tcPr>
            <w:tcW w:w="40" w:type="dxa"/>
            <w:vAlign w:val="bottom"/>
          </w:tcPr>
          <w:p>
            <w:pPr>
              <w:spacing w:after="0"/>
              <w:rPr>
                <w:sz w:val="24"/>
                <w:szCs w:val="24"/>
                <w:color w:val="auto"/>
              </w:rPr>
            </w:pPr>
          </w:p>
        </w:tc>
        <w:tc>
          <w:tcPr>
            <w:tcW w:w="1800" w:type="dxa"/>
            <w:vAlign w:val="bottom"/>
          </w:tcPr>
          <w:p>
            <w:pPr>
              <w:jc w:val="center"/>
              <w:spacing w:after="0"/>
              <w:rPr>
                <w:sz w:val="20"/>
                <w:szCs w:val="20"/>
                <w:color w:val="auto"/>
              </w:rPr>
            </w:pPr>
            <w:r>
              <w:rPr>
                <w:rFonts w:ascii="Book Antiqua" w:cs="Book Antiqua" w:eastAsia="Book Antiqua" w:hAnsi="Book Antiqua"/>
                <w:sz w:val="22"/>
                <w:szCs w:val="22"/>
                <w:color w:val="1F1A17"/>
              </w:rPr>
              <w:t>07 June 2018</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3"/>
        </w:trPr>
        <w:tc>
          <w:tcPr>
            <w:tcW w:w="20" w:type="dxa"/>
            <w:vAlign w:val="bottom"/>
          </w:tcPr>
          <w:p>
            <w:pPr>
              <w:spacing w:after="0"/>
              <w:rPr>
                <w:sz w:val="23"/>
                <w:szCs w:val="23"/>
                <w:color w:val="auto"/>
              </w:rPr>
            </w:pPr>
          </w:p>
        </w:tc>
        <w:tc>
          <w:tcPr>
            <w:tcW w:w="2640" w:type="dxa"/>
            <w:vAlign w:val="bottom"/>
            <w:tcBorders>
              <w:right w:val="single" w:sz="8" w:color="1F1A17"/>
            </w:tcBorders>
          </w:tcPr>
          <w:p>
            <w:pPr>
              <w:spacing w:after="0"/>
              <w:rPr>
                <w:sz w:val="23"/>
                <w:szCs w:val="23"/>
                <w:color w:val="auto"/>
              </w:rPr>
            </w:pPr>
          </w:p>
        </w:tc>
        <w:tc>
          <w:tcPr>
            <w:tcW w:w="2020" w:type="dxa"/>
            <w:vAlign w:val="bottom"/>
            <w:tcBorders>
              <w:right w:val="single" w:sz="8" w:color="1F1A17"/>
            </w:tcBorders>
          </w:tcPr>
          <w:p>
            <w:pPr>
              <w:jc w:val="center"/>
              <w:spacing w:after="0"/>
              <w:rPr>
                <w:sz w:val="20"/>
                <w:szCs w:val="20"/>
                <w:color w:val="auto"/>
              </w:rPr>
            </w:pPr>
            <w:r>
              <w:rPr>
                <w:rFonts w:ascii="Book Antiqua" w:cs="Book Antiqua" w:eastAsia="Book Antiqua" w:hAnsi="Book Antiqua"/>
                <w:sz w:val="22"/>
                <w:szCs w:val="22"/>
                <w:color w:val="1F1A17"/>
                <w:w w:val="88"/>
              </w:rPr>
              <w:t>with specialization</w:t>
            </w:r>
          </w:p>
        </w:tc>
        <w:tc>
          <w:tcPr>
            <w:tcW w:w="40" w:type="dxa"/>
            <w:vAlign w:val="bottom"/>
          </w:tcPr>
          <w:p>
            <w:pPr>
              <w:spacing w:after="0"/>
              <w:rPr>
                <w:sz w:val="23"/>
                <w:szCs w:val="23"/>
                <w:color w:val="auto"/>
              </w:rPr>
            </w:pPr>
          </w:p>
        </w:tc>
        <w:tc>
          <w:tcPr>
            <w:tcW w:w="1800" w:type="dxa"/>
            <w:vAlign w:val="bottom"/>
          </w:tcPr>
          <w:p>
            <w:pPr>
              <w:jc w:val="center"/>
              <w:spacing w:after="0"/>
              <w:rPr>
                <w:sz w:val="20"/>
                <w:szCs w:val="20"/>
                <w:color w:val="auto"/>
              </w:rPr>
            </w:pPr>
            <w:r>
              <w:rPr>
                <w:rFonts w:ascii="Book Antiqua" w:cs="Book Antiqua" w:eastAsia="Book Antiqua" w:hAnsi="Book Antiqua"/>
                <w:sz w:val="22"/>
                <w:szCs w:val="22"/>
                <w:color w:val="1F1A17"/>
              </w:rPr>
              <w:t>to</w:t>
            </w:r>
          </w:p>
        </w:tc>
        <w:tc>
          <w:tcPr>
            <w:tcW w:w="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3"/>
        </w:trPr>
        <w:tc>
          <w:tcPr>
            <w:tcW w:w="20" w:type="dxa"/>
            <w:vAlign w:val="bottom"/>
          </w:tcPr>
          <w:p>
            <w:pPr>
              <w:spacing w:after="0"/>
              <w:rPr>
                <w:sz w:val="23"/>
                <w:szCs w:val="23"/>
                <w:color w:val="auto"/>
              </w:rPr>
            </w:pPr>
          </w:p>
        </w:tc>
        <w:tc>
          <w:tcPr>
            <w:tcW w:w="2640" w:type="dxa"/>
            <w:vAlign w:val="bottom"/>
            <w:tcBorders>
              <w:right w:val="single" w:sz="8" w:color="1F1A17"/>
            </w:tcBorders>
          </w:tcPr>
          <w:p>
            <w:pPr>
              <w:spacing w:after="0"/>
              <w:rPr>
                <w:sz w:val="23"/>
                <w:szCs w:val="23"/>
                <w:color w:val="auto"/>
              </w:rPr>
            </w:pPr>
          </w:p>
        </w:tc>
        <w:tc>
          <w:tcPr>
            <w:tcW w:w="2020" w:type="dxa"/>
            <w:vAlign w:val="bottom"/>
            <w:tcBorders>
              <w:right w:val="single" w:sz="8" w:color="1F1A17"/>
            </w:tcBorders>
          </w:tcPr>
          <w:p>
            <w:pPr>
              <w:jc w:val="center"/>
              <w:spacing w:after="0"/>
              <w:rPr>
                <w:sz w:val="20"/>
                <w:szCs w:val="20"/>
                <w:color w:val="auto"/>
              </w:rPr>
            </w:pPr>
            <w:r>
              <w:rPr>
                <w:rFonts w:ascii="Book Antiqua" w:cs="Book Antiqua" w:eastAsia="Book Antiqua" w:hAnsi="Book Antiqua"/>
                <w:sz w:val="22"/>
                <w:szCs w:val="22"/>
                <w:color w:val="1F1A17"/>
                <w:w w:val="88"/>
              </w:rPr>
              <w:t>in Youth Ministry</w:t>
            </w:r>
          </w:p>
        </w:tc>
        <w:tc>
          <w:tcPr>
            <w:tcW w:w="40" w:type="dxa"/>
            <w:vAlign w:val="bottom"/>
          </w:tcPr>
          <w:p>
            <w:pPr>
              <w:spacing w:after="0"/>
              <w:rPr>
                <w:sz w:val="23"/>
                <w:szCs w:val="23"/>
                <w:color w:val="auto"/>
              </w:rPr>
            </w:pPr>
          </w:p>
        </w:tc>
        <w:tc>
          <w:tcPr>
            <w:tcW w:w="1800" w:type="dxa"/>
            <w:vAlign w:val="bottom"/>
          </w:tcPr>
          <w:p>
            <w:pPr>
              <w:jc w:val="center"/>
              <w:spacing w:after="0"/>
              <w:rPr>
                <w:sz w:val="20"/>
                <w:szCs w:val="20"/>
                <w:color w:val="auto"/>
              </w:rPr>
            </w:pPr>
            <w:r>
              <w:rPr>
                <w:rFonts w:ascii="Book Antiqua" w:cs="Book Antiqua" w:eastAsia="Book Antiqua" w:hAnsi="Book Antiqua"/>
                <w:sz w:val="22"/>
                <w:szCs w:val="22"/>
                <w:color w:val="1F1A17"/>
                <w:w w:val="99"/>
              </w:rPr>
              <w:t>19 March 2020</w:t>
            </w:r>
          </w:p>
        </w:tc>
        <w:tc>
          <w:tcPr>
            <w:tcW w:w="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95"/>
        </w:trPr>
        <w:tc>
          <w:tcPr>
            <w:tcW w:w="20" w:type="dxa"/>
            <w:vAlign w:val="bottom"/>
          </w:tcPr>
          <w:p>
            <w:pPr>
              <w:spacing w:after="0"/>
              <w:rPr>
                <w:sz w:val="24"/>
                <w:szCs w:val="24"/>
                <w:color w:val="auto"/>
              </w:rPr>
            </w:pPr>
          </w:p>
        </w:tc>
        <w:tc>
          <w:tcPr>
            <w:tcW w:w="2640" w:type="dxa"/>
            <w:vAlign w:val="bottom"/>
            <w:tcBorders>
              <w:right w:val="single" w:sz="8" w:color="1F1A17"/>
            </w:tcBorders>
          </w:tcPr>
          <w:p>
            <w:pPr>
              <w:spacing w:after="0"/>
              <w:rPr>
                <w:sz w:val="24"/>
                <w:szCs w:val="24"/>
                <w:color w:val="auto"/>
              </w:rPr>
            </w:pPr>
          </w:p>
        </w:tc>
        <w:tc>
          <w:tcPr>
            <w:tcW w:w="2020" w:type="dxa"/>
            <w:vAlign w:val="bottom"/>
            <w:tcBorders>
              <w:right w:val="single" w:sz="8" w:color="1F1A17"/>
            </w:tcBorders>
          </w:tcPr>
          <w:p>
            <w:pPr>
              <w:jc w:val="center"/>
              <w:spacing w:after="0"/>
              <w:rPr>
                <w:sz w:val="20"/>
                <w:szCs w:val="20"/>
                <w:color w:val="auto"/>
              </w:rPr>
            </w:pPr>
            <w:r>
              <w:rPr>
                <w:rFonts w:ascii="Book Antiqua" w:cs="Book Antiqua" w:eastAsia="Book Antiqua" w:hAnsi="Book Antiqua"/>
                <w:sz w:val="22"/>
                <w:szCs w:val="22"/>
                <w:color w:val="1F1A17"/>
                <w:w w:val="87"/>
              </w:rPr>
              <w:t>(Two Year Programme)</w:t>
            </w:r>
          </w:p>
        </w:tc>
        <w:tc>
          <w:tcPr>
            <w:tcW w:w="40" w:type="dxa"/>
            <w:vAlign w:val="bottom"/>
          </w:tcPr>
          <w:p>
            <w:pPr>
              <w:spacing w:after="0"/>
              <w:rPr>
                <w:sz w:val="24"/>
                <w:szCs w:val="24"/>
                <w:color w:val="auto"/>
              </w:rPr>
            </w:pPr>
          </w:p>
        </w:tc>
        <w:tc>
          <w:tcPr>
            <w:tcW w:w="18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5"/>
        </w:trPr>
        <w:tc>
          <w:tcPr>
            <w:tcW w:w="20" w:type="dxa"/>
            <w:vAlign w:val="bottom"/>
          </w:tcPr>
          <w:p>
            <w:pPr>
              <w:spacing w:after="0"/>
              <w:rPr>
                <w:sz w:val="19"/>
                <w:szCs w:val="19"/>
                <w:color w:val="auto"/>
              </w:rPr>
            </w:pPr>
          </w:p>
        </w:tc>
        <w:tc>
          <w:tcPr>
            <w:tcW w:w="2640" w:type="dxa"/>
            <w:vAlign w:val="bottom"/>
            <w:tcBorders>
              <w:right w:val="single" w:sz="8" w:color="1F1A17"/>
            </w:tcBorders>
          </w:tcPr>
          <w:p>
            <w:pPr>
              <w:spacing w:after="0"/>
              <w:rPr>
                <w:sz w:val="19"/>
                <w:szCs w:val="19"/>
                <w:color w:val="auto"/>
              </w:rPr>
            </w:pPr>
          </w:p>
        </w:tc>
        <w:tc>
          <w:tcPr>
            <w:tcW w:w="2020" w:type="dxa"/>
            <w:vAlign w:val="bottom"/>
            <w:tcBorders>
              <w:bottom w:val="single" w:sz="8" w:color="1F1A17"/>
              <w:right w:val="single" w:sz="8" w:color="1F1A17"/>
            </w:tcBorders>
          </w:tcPr>
          <w:p>
            <w:pPr>
              <w:spacing w:after="0"/>
              <w:rPr>
                <w:sz w:val="19"/>
                <w:szCs w:val="19"/>
                <w:color w:val="auto"/>
              </w:rPr>
            </w:pPr>
          </w:p>
        </w:tc>
        <w:tc>
          <w:tcPr>
            <w:tcW w:w="40" w:type="dxa"/>
            <w:vAlign w:val="bottom"/>
            <w:tcBorders>
              <w:bottom w:val="single" w:sz="8" w:color="1F1A17"/>
            </w:tcBorders>
          </w:tcPr>
          <w:p>
            <w:pPr>
              <w:spacing w:after="0"/>
              <w:rPr>
                <w:sz w:val="19"/>
                <w:szCs w:val="19"/>
                <w:color w:val="auto"/>
              </w:rPr>
            </w:pPr>
          </w:p>
        </w:tc>
        <w:tc>
          <w:tcPr>
            <w:tcW w:w="1800" w:type="dxa"/>
            <w:vAlign w:val="bottom"/>
            <w:tcBorders>
              <w:bottom w:val="single" w:sz="8" w:color="1F1A17"/>
            </w:tcBorders>
          </w:tcPr>
          <w:p>
            <w:pPr>
              <w:spacing w:after="0"/>
              <w:rPr>
                <w:sz w:val="19"/>
                <w:szCs w:val="19"/>
                <w:color w:val="auto"/>
              </w:rPr>
            </w:pPr>
          </w:p>
        </w:tc>
        <w:tc>
          <w:tcPr>
            <w:tcW w:w="40" w:type="dxa"/>
            <w:vAlign w:val="bottom"/>
            <w:tcBorders>
              <w:bottom w:val="single" w:sz="8" w:color="1F1A17"/>
            </w:tcBorders>
          </w:tcPr>
          <w:p>
            <w:pPr>
              <w:spacing w:after="0"/>
              <w:rPr>
                <w:sz w:val="19"/>
                <w:szCs w:val="19"/>
                <w:color w:val="auto"/>
              </w:rPr>
            </w:pPr>
          </w:p>
        </w:tc>
        <w:tc>
          <w:tcPr>
            <w:tcW w:w="0" w:type="dxa"/>
            <w:vAlign w:val="bottom"/>
          </w:tcPr>
          <w:p>
            <w:pPr>
              <w:spacing w:after="0"/>
              <w:rPr>
                <w:sz w:val="1"/>
                <w:szCs w:val="1"/>
                <w:color w:val="auto"/>
              </w:rPr>
            </w:pPr>
          </w:p>
        </w:tc>
      </w:tr>
      <w:tr>
        <w:trPr>
          <w:trHeight w:val="432"/>
        </w:trPr>
        <w:tc>
          <w:tcPr>
            <w:tcW w:w="20" w:type="dxa"/>
            <w:vAlign w:val="bottom"/>
          </w:tcPr>
          <w:p>
            <w:pPr>
              <w:spacing w:after="0"/>
              <w:rPr>
                <w:sz w:val="24"/>
                <w:szCs w:val="24"/>
                <w:color w:val="auto"/>
              </w:rPr>
            </w:pPr>
          </w:p>
        </w:tc>
        <w:tc>
          <w:tcPr>
            <w:tcW w:w="2640" w:type="dxa"/>
            <w:vAlign w:val="bottom"/>
            <w:tcBorders>
              <w:right w:val="single" w:sz="8" w:color="1F1A17"/>
            </w:tcBorders>
          </w:tcPr>
          <w:p>
            <w:pPr>
              <w:spacing w:after="0"/>
              <w:rPr>
                <w:sz w:val="24"/>
                <w:szCs w:val="24"/>
                <w:color w:val="auto"/>
              </w:rPr>
            </w:pPr>
          </w:p>
        </w:tc>
        <w:tc>
          <w:tcPr>
            <w:tcW w:w="2020" w:type="dxa"/>
            <w:vAlign w:val="bottom"/>
            <w:tcBorders>
              <w:right w:val="single" w:sz="8" w:color="1F1A17"/>
            </w:tcBorders>
          </w:tcPr>
          <w:p>
            <w:pPr>
              <w:jc w:val="center"/>
              <w:spacing w:after="0"/>
              <w:rPr>
                <w:sz w:val="20"/>
                <w:szCs w:val="20"/>
                <w:color w:val="auto"/>
              </w:rPr>
            </w:pPr>
            <w:r>
              <w:rPr>
                <w:rFonts w:ascii="Book Antiqua" w:cs="Book Antiqua" w:eastAsia="Book Antiqua" w:hAnsi="Book Antiqua"/>
                <w:sz w:val="22"/>
                <w:szCs w:val="22"/>
                <w:color w:val="1F1A17"/>
                <w:w w:val="88"/>
              </w:rPr>
              <w:t>Masters in Theology</w:t>
            </w:r>
          </w:p>
        </w:tc>
        <w:tc>
          <w:tcPr>
            <w:tcW w:w="40" w:type="dxa"/>
            <w:vAlign w:val="bottom"/>
          </w:tcPr>
          <w:p>
            <w:pPr>
              <w:spacing w:after="0"/>
              <w:rPr>
                <w:sz w:val="24"/>
                <w:szCs w:val="24"/>
                <w:color w:val="auto"/>
              </w:rPr>
            </w:pPr>
          </w:p>
        </w:tc>
        <w:tc>
          <w:tcPr>
            <w:tcW w:w="180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rPr>
              <w:t>07 June 2018</w:t>
            </w: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6"/>
        </w:trPr>
        <w:tc>
          <w:tcPr>
            <w:tcW w:w="20" w:type="dxa"/>
            <w:vAlign w:val="bottom"/>
          </w:tcPr>
          <w:p>
            <w:pPr>
              <w:spacing w:after="0"/>
              <w:rPr>
                <w:sz w:val="5"/>
                <w:szCs w:val="5"/>
                <w:color w:val="auto"/>
              </w:rPr>
            </w:pPr>
          </w:p>
        </w:tc>
        <w:tc>
          <w:tcPr>
            <w:tcW w:w="2640" w:type="dxa"/>
            <w:vAlign w:val="bottom"/>
            <w:tcBorders>
              <w:right w:val="single" w:sz="8" w:color="1F1A17"/>
            </w:tcBorders>
          </w:tcPr>
          <w:p>
            <w:pPr>
              <w:spacing w:after="0"/>
              <w:rPr>
                <w:sz w:val="5"/>
                <w:szCs w:val="5"/>
                <w:color w:val="auto"/>
              </w:rPr>
            </w:pPr>
          </w:p>
        </w:tc>
        <w:tc>
          <w:tcPr>
            <w:tcW w:w="2020" w:type="dxa"/>
            <w:vAlign w:val="bottom"/>
            <w:tcBorders>
              <w:right w:val="single" w:sz="8" w:color="1F1A17"/>
            </w:tcBorders>
            <w:vMerge w:val="restart"/>
          </w:tcPr>
          <w:p>
            <w:pPr>
              <w:jc w:val="center"/>
              <w:spacing w:after="0"/>
              <w:rPr>
                <w:sz w:val="20"/>
                <w:szCs w:val="20"/>
                <w:color w:val="auto"/>
              </w:rPr>
            </w:pPr>
            <w:r>
              <w:rPr>
                <w:rFonts w:ascii="Book Antiqua" w:cs="Book Antiqua" w:eastAsia="Book Antiqua" w:hAnsi="Book Antiqua"/>
                <w:sz w:val="22"/>
                <w:szCs w:val="22"/>
                <w:color w:val="1F1A17"/>
                <w:w w:val="89"/>
              </w:rPr>
              <w:t>with specialization</w:t>
            </w:r>
          </w:p>
        </w:tc>
        <w:tc>
          <w:tcPr>
            <w:tcW w:w="40" w:type="dxa"/>
            <w:vAlign w:val="bottom"/>
          </w:tcPr>
          <w:p>
            <w:pPr>
              <w:spacing w:after="0"/>
              <w:rPr>
                <w:sz w:val="5"/>
                <w:szCs w:val="5"/>
                <w:color w:val="auto"/>
              </w:rPr>
            </w:pPr>
          </w:p>
        </w:tc>
        <w:tc>
          <w:tcPr>
            <w:tcW w:w="1800" w:type="dxa"/>
            <w:vAlign w:val="bottom"/>
            <w:vMerge w:val="continue"/>
          </w:tcPr>
          <w:p>
            <w:pPr>
              <w:spacing w:after="0"/>
              <w:rPr>
                <w:sz w:val="5"/>
                <w:szCs w:val="5"/>
                <w:color w:val="auto"/>
              </w:rPr>
            </w:pPr>
          </w:p>
        </w:tc>
        <w:tc>
          <w:tcPr>
            <w:tcW w:w="4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28"/>
        </w:trPr>
        <w:tc>
          <w:tcPr>
            <w:tcW w:w="20" w:type="dxa"/>
            <w:vAlign w:val="bottom"/>
          </w:tcPr>
          <w:p>
            <w:pPr>
              <w:spacing w:after="0"/>
              <w:rPr>
                <w:sz w:val="19"/>
                <w:szCs w:val="19"/>
                <w:color w:val="auto"/>
              </w:rPr>
            </w:pPr>
          </w:p>
        </w:tc>
        <w:tc>
          <w:tcPr>
            <w:tcW w:w="2640" w:type="dxa"/>
            <w:vAlign w:val="bottom"/>
            <w:tcBorders>
              <w:right w:val="single" w:sz="8" w:color="1F1A17"/>
            </w:tcBorders>
          </w:tcPr>
          <w:p>
            <w:pPr>
              <w:spacing w:after="0"/>
              <w:rPr>
                <w:sz w:val="19"/>
                <w:szCs w:val="19"/>
                <w:color w:val="auto"/>
              </w:rPr>
            </w:pPr>
          </w:p>
        </w:tc>
        <w:tc>
          <w:tcPr>
            <w:tcW w:w="2020" w:type="dxa"/>
            <w:vAlign w:val="bottom"/>
            <w:tcBorders>
              <w:right w:val="single" w:sz="8" w:color="1F1A17"/>
            </w:tcBorders>
            <w:vMerge w:val="continue"/>
          </w:tcPr>
          <w:p>
            <w:pPr>
              <w:spacing w:after="0"/>
              <w:rPr>
                <w:sz w:val="19"/>
                <w:szCs w:val="19"/>
                <w:color w:val="auto"/>
              </w:rPr>
            </w:pPr>
          </w:p>
        </w:tc>
        <w:tc>
          <w:tcPr>
            <w:tcW w:w="40" w:type="dxa"/>
            <w:vAlign w:val="bottom"/>
          </w:tcPr>
          <w:p>
            <w:pPr>
              <w:spacing w:after="0"/>
              <w:rPr>
                <w:sz w:val="19"/>
                <w:szCs w:val="19"/>
                <w:color w:val="auto"/>
              </w:rPr>
            </w:pPr>
          </w:p>
        </w:tc>
        <w:tc>
          <w:tcPr>
            <w:tcW w:w="180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rPr>
              <w:t>to</w:t>
            </w:r>
          </w:p>
        </w:tc>
        <w:tc>
          <w:tcPr>
            <w:tcW w:w="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8"/>
        </w:trPr>
        <w:tc>
          <w:tcPr>
            <w:tcW w:w="20" w:type="dxa"/>
            <w:vAlign w:val="bottom"/>
          </w:tcPr>
          <w:p>
            <w:pPr>
              <w:spacing w:after="0"/>
              <w:rPr>
                <w:sz w:val="4"/>
                <w:szCs w:val="4"/>
                <w:color w:val="auto"/>
              </w:rPr>
            </w:pPr>
          </w:p>
        </w:tc>
        <w:tc>
          <w:tcPr>
            <w:tcW w:w="2640" w:type="dxa"/>
            <w:vAlign w:val="bottom"/>
            <w:tcBorders>
              <w:right w:val="single" w:sz="8" w:color="1F1A17"/>
            </w:tcBorders>
          </w:tcPr>
          <w:p>
            <w:pPr>
              <w:spacing w:after="0"/>
              <w:rPr>
                <w:sz w:val="4"/>
                <w:szCs w:val="4"/>
                <w:color w:val="auto"/>
              </w:rPr>
            </w:pPr>
          </w:p>
        </w:tc>
        <w:tc>
          <w:tcPr>
            <w:tcW w:w="2020" w:type="dxa"/>
            <w:vAlign w:val="bottom"/>
            <w:tcBorders>
              <w:right w:val="single" w:sz="8" w:color="1F1A17"/>
            </w:tcBorders>
            <w:vMerge w:val="restart"/>
          </w:tcPr>
          <w:p>
            <w:pPr>
              <w:jc w:val="center"/>
              <w:spacing w:after="0"/>
              <w:rPr>
                <w:sz w:val="20"/>
                <w:szCs w:val="20"/>
                <w:color w:val="auto"/>
              </w:rPr>
            </w:pPr>
            <w:r>
              <w:rPr>
                <w:rFonts w:ascii="Book Antiqua" w:cs="Book Antiqua" w:eastAsia="Book Antiqua" w:hAnsi="Book Antiqua"/>
                <w:sz w:val="22"/>
                <w:szCs w:val="22"/>
                <w:color w:val="1F1A17"/>
                <w:w w:val="88"/>
              </w:rPr>
              <w:t>in Faith Formation</w:t>
            </w:r>
          </w:p>
        </w:tc>
        <w:tc>
          <w:tcPr>
            <w:tcW w:w="40" w:type="dxa"/>
            <w:vAlign w:val="bottom"/>
          </w:tcPr>
          <w:p>
            <w:pPr>
              <w:spacing w:after="0"/>
              <w:rPr>
                <w:sz w:val="4"/>
                <w:szCs w:val="4"/>
                <w:color w:val="auto"/>
              </w:rPr>
            </w:pPr>
          </w:p>
        </w:tc>
        <w:tc>
          <w:tcPr>
            <w:tcW w:w="1800" w:type="dxa"/>
            <w:vAlign w:val="bottom"/>
            <w:vMerge w:val="continue"/>
          </w:tcPr>
          <w:p>
            <w:pPr>
              <w:spacing w:after="0"/>
              <w:rPr>
                <w:sz w:val="4"/>
                <w:szCs w:val="4"/>
                <w:color w:val="auto"/>
              </w:rPr>
            </w:pPr>
          </w:p>
        </w:tc>
        <w:tc>
          <w:tcPr>
            <w:tcW w:w="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28"/>
        </w:trPr>
        <w:tc>
          <w:tcPr>
            <w:tcW w:w="20" w:type="dxa"/>
            <w:vAlign w:val="bottom"/>
          </w:tcPr>
          <w:p>
            <w:pPr>
              <w:spacing w:after="0"/>
              <w:rPr>
                <w:sz w:val="19"/>
                <w:szCs w:val="19"/>
                <w:color w:val="auto"/>
              </w:rPr>
            </w:pPr>
          </w:p>
        </w:tc>
        <w:tc>
          <w:tcPr>
            <w:tcW w:w="2640" w:type="dxa"/>
            <w:vAlign w:val="bottom"/>
            <w:tcBorders>
              <w:right w:val="single" w:sz="8" w:color="1F1A17"/>
            </w:tcBorders>
          </w:tcPr>
          <w:p>
            <w:pPr>
              <w:spacing w:after="0"/>
              <w:rPr>
                <w:sz w:val="19"/>
                <w:szCs w:val="19"/>
                <w:color w:val="auto"/>
              </w:rPr>
            </w:pPr>
          </w:p>
        </w:tc>
        <w:tc>
          <w:tcPr>
            <w:tcW w:w="2020" w:type="dxa"/>
            <w:vAlign w:val="bottom"/>
            <w:tcBorders>
              <w:right w:val="single" w:sz="8" w:color="1F1A17"/>
            </w:tcBorders>
            <w:vMerge w:val="continue"/>
          </w:tcPr>
          <w:p>
            <w:pPr>
              <w:spacing w:after="0"/>
              <w:rPr>
                <w:sz w:val="19"/>
                <w:szCs w:val="19"/>
                <w:color w:val="auto"/>
              </w:rPr>
            </w:pPr>
          </w:p>
        </w:tc>
        <w:tc>
          <w:tcPr>
            <w:tcW w:w="40" w:type="dxa"/>
            <w:vAlign w:val="bottom"/>
          </w:tcPr>
          <w:p>
            <w:pPr>
              <w:spacing w:after="0"/>
              <w:rPr>
                <w:sz w:val="19"/>
                <w:szCs w:val="19"/>
                <w:color w:val="auto"/>
              </w:rPr>
            </w:pPr>
          </w:p>
        </w:tc>
        <w:tc>
          <w:tcPr>
            <w:tcW w:w="1800" w:type="dxa"/>
            <w:vAlign w:val="bottom"/>
            <w:vMerge w:val="restart"/>
          </w:tcPr>
          <w:p>
            <w:pPr>
              <w:jc w:val="center"/>
              <w:spacing w:after="0"/>
              <w:rPr>
                <w:sz w:val="20"/>
                <w:szCs w:val="20"/>
                <w:color w:val="auto"/>
              </w:rPr>
            </w:pPr>
            <w:r>
              <w:rPr>
                <w:rFonts w:ascii="Book Antiqua" w:cs="Book Antiqua" w:eastAsia="Book Antiqua" w:hAnsi="Book Antiqua"/>
                <w:sz w:val="22"/>
                <w:szCs w:val="22"/>
                <w:color w:val="1F1A17"/>
                <w:w w:val="99"/>
              </w:rPr>
              <w:t>19 March 2020</w:t>
            </w:r>
          </w:p>
        </w:tc>
        <w:tc>
          <w:tcPr>
            <w:tcW w:w="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68"/>
        </w:trPr>
        <w:tc>
          <w:tcPr>
            <w:tcW w:w="20" w:type="dxa"/>
            <w:vAlign w:val="bottom"/>
          </w:tcPr>
          <w:p>
            <w:pPr>
              <w:spacing w:after="0"/>
              <w:rPr>
                <w:sz w:val="5"/>
                <w:szCs w:val="5"/>
                <w:color w:val="auto"/>
              </w:rPr>
            </w:pPr>
          </w:p>
        </w:tc>
        <w:tc>
          <w:tcPr>
            <w:tcW w:w="2640" w:type="dxa"/>
            <w:vAlign w:val="bottom"/>
            <w:tcBorders>
              <w:right w:val="single" w:sz="8" w:color="1F1A17"/>
            </w:tcBorders>
          </w:tcPr>
          <w:p>
            <w:pPr>
              <w:spacing w:after="0"/>
              <w:rPr>
                <w:sz w:val="5"/>
                <w:szCs w:val="5"/>
                <w:color w:val="auto"/>
              </w:rPr>
            </w:pPr>
          </w:p>
        </w:tc>
        <w:tc>
          <w:tcPr>
            <w:tcW w:w="2020" w:type="dxa"/>
            <w:vAlign w:val="bottom"/>
            <w:tcBorders>
              <w:right w:val="single" w:sz="8" w:color="1F1A17"/>
            </w:tcBorders>
            <w:vMerge w:val="restart"/>
          </w:tcPr>
          <w:p>
            <w:pPr>
              <w:jc w:val="center"/>
              <w:spacing w:after="0"/>
              <w:rPr>
                <w:sz w:val="20"/>
                <w:szCs w:val="20"/>
                <w:color w:val="auto"/>
              </w:rPr>
            </w:pPr>
            <w:r>
              <w:rPr>
                <w:rFonts w:ascii="Book Antiqua" w:cs="Book Antiqua" w:eastAsia="Book Antiqua" w:hAnsi="Book Antiqua"/>
                <w:sz w:val="22"/>
                <w:szCs w:val="22"/>
                <w:color w:val="1F1A17"/>
                <w:w w:val="87"/>
              </w:rPr>
              <w:t>(Two Year Programme)</w:t>
            </w:r>
          </w:p>
        </w:tc>
        <w:tc>
          <w:tcPr>
            <w:tcW w:w="40" w:type="dxa"/>
            <w:vAlign w:val="bottom"/>
          </w:tcPr>
          <w:p>
            <w:pPr>
              <w:spacing w:after="0"/>
              <w:rPr>
                <w:sz w:val="5"/>
                <w:szCs w:val="5"/>
                <w:color w:val="auto"/>
              </w:rPr>
            </w:pPr>
          </w:p>
        </w:tc>
        <w:tc>
          <w:tcPr>
            <w:tcW w:w="1800" w:type="dxa"/>
            <w:vAlign w:val="bottom"/>
            <w:vMerge w:val="continue"/>
          </w:tcPr>
          <w:p>
            <w:pPr>
              <w:spacing w:after="0"/>
              <w:rPr>
                <w:sz w:val="5"/>
                <w:szCs w:val="5"/>
                <w:color w:val="auto"/>
              </w:rPr>
            </w:pPr>
          </w:p>
        </w:tc>
        <w:tc>
          <w:tcPr>
            <w:tcW w:w="4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27"/>
        </w:trPr>
        <w:tc>
          <w:tcPr>
            <w:tcW w:w="20" w:type="dxa"/>
            <w:vAlign w:val="bottom"/>
          </w:tcPr>
          <w:p>
            <w:pPr>
              <w:spacing w:after="0"/>
              <w:rPr>
                <w:sz w:val="19"/>
                <w:szCs w:val="19"/>
                <w:color w:val="auto"/>
              </w:rPr>
            </w:pPr>
          </w:p>
        </w:tc>
        <w:tc>
          <w:tcPr>
            <w:tcW w:w="2640" w:type="dxa"/>
            <w:vAlign w:val="bottom"/>
            <w:tcBorders>
              <w:right w:val="single" w:sz="8" w:color="1F1A17"/>
            </w:tcBorders>
          </w:tcPr>
          <w:p>
            <w:pPr>
              <w:spacing w:after="0"/>
              <w:rPr>
                <w:sz w:val="19"/>
                <w:szCs w:val="19"/>
                <w:color w:val="auto"/>
              </w:rPr>
            </w:pPr>
          </w:p>
        </w:tc>
        <w:tc>
          <w:tcPr>
            <w:tcW w:w="2020" w:type="dxa"/>
            <w:vAlign w:val="bottom"/>
            <w:tcBorders>
              <w:right w:val="single" w:sz="8" w:color="1F1A17"/>
            </w:tcBorders>
            <w:vMerge w:val="continue"/>
          </w:tcPr>
          <w:p>
            <w:pPr>
              <w:spacing w:after="0"/>
              <w:rPr>
                <w:sz w:val="19"/>
                <w:szCs w:val="19"/>
                <w:color w:val="auto"/>
              </w:rPr>
            </w:pPr>
          </w:p>
        </w:tc>
        <w:tc>
          <w:tcPr>
            <w:tcW w:w="40" w:type="dxa"/>
            <w:vAlign w:val="bottom"/>
          </w:tcPr>
          <w:p>
            <w:pPr>
              <w:spacing w:after="0"/>
              <w:rPr>
                <w:sz w:val="19"/>
                <w:szCs w:val="19"/>
                <w:color w:val="auto"/>
              </w:rPr>
            </w:pPr>
          </w:p>
        </w:tc>
        <w:tc>
          <w:tcPr>
            <w:tcW w:w="180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85"/>
        </w:trPr>
        <w:tc>
          <w:tcPr>
            <w:tcW w:w="20" w:type="dxa"/>
            <w:vAlign w:val="bottom"/>
          </w:tcPr>
          <w:p>
            <w:pPr>
              <w:spacing w:after="0"/>
              <w:rPr>
                <w:sz w:val="16"/>
                <w:szCs w:val="16"/>
                <w:color w:val="auto"/>
              </w:rPr>
            </w:pPr>
          </w:p>
        </w:tc>
        <w:tc>
          <w:tcPr>
            <w:tcW w:w="2640" w:type="dxa"/>
            <w:vAlign w:val="bottom"/>
            <w:tcBorders>
              <w:bottom w:val="single" w:sz="8" w:color="1F1A17"/>
              <w:right w:val="single" w:sz="8" w:color="1F1A17"/>
            </w:tcBorders>
          </w:tcPr>
          <w:p>
            <w:pPr>
              <w:spacing w:after="0"/>
              <w:rPr>
                <w:sz w:val="16"/>
                <w:szCs w:val="16"/>
                <w:color w:val="auto"/>
              </w:rPr>
            </w:pPr>
          </w:p>
        </w:tc>
        <w:tc>
          <w:tcPr>
            <w:tcW w:w="2020" w:type="dxa"/>
            <w:vAlign w:val="bottom"/>
            <w:tcBorders>
              <w:bottom w:val="single" w:sz="8" w:color="1F1A17"/>
              <w:right w:val="single" w:sz="8" w:color="1F1A17"/>
            </w:tcBorders>
          </w:tcPr>
          <w:p>
            <w:pPr>
              <w:spacing w:after="0"/>
              <w:rPr>
                <w:sz w:val="16"/>
                <w:szCs w:val="16"/>
                <w:color w:val="auto"/>
              </w:rPr>
            </w:pPr>
          </w:p>
        </w:tc>
        <w:tc>
          <w:tcPr>
            <w:tcW w:w="40" w:type="dxa"/>
            <w:vAlign w:val="bottom"/>
            <w:tcBorders>
              <w:bottom w:val="single" w:sz="8" w:color="1F1A17"/>
            </w:tcBorders>
          </w:tcPr>
          <w:p>
            <w:pPr>
              <w:spacing w:after="0"/>
              <w:rPr>
                <w:sz w:val="16"/>
                <w:szCs w:val="16"/>
                <w:color w:val="auto"/>
              </w:rPr>
            </w:pPr>
          </w:p>
        </w:tc>
        <w:tc>
          <w:tcPr>
            <w:tcW w:w="1800" w:type="dxa"/>
            <w:vAlign w:val="bottom"/>
            <w:tcBorders>
              <w:bottom w:val="single" w:sz="8" w:color="1F1A17"/>
            </w:tcBorders>
          </w:tcPr>
          <w:p>
            <w:pPr>
              <w:spacing w:after="0"/>
              <w:rPr>
                <w:sz w:val="16"/>
                <w:szCs w:val="16"/>
                <w:color w:val="auto"/>
              </w:rPr>
            </w:pPr>
          </w:p>
        </w:tc>
        <w:tc>
          <w:tcPr>
            <w:tcW w:w="40" w:type="dxa"/>
            <w:vAlign w:val="bottom"/>
            <w:tcBorders>
              <w:bottom w:val="single" w:sz="8" w:color="1F1A17"/>
            </w:tcBorders>
          </w:tcPr>
          <w:p>
            <w:pPr>
              <w:spacing w:after="0"/>
              <w:rPr>
                <w:sz w:val="16"/>
                <w:szCs w:val="16"/>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1764030</wp:posOffset>
            </wp:positionH>
            <wp:positionV relativeFrom="paragraph">
              <wp:posOffset>44450</wp:posOffset>
            </wp:positionV>
            <wp:extent cx="318135" cy="3206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93" w:lineRule="exact"/>
        <w:rPr>
          <w:sz w:val="20"/>
          <w:szCs w:val="20"/>
          <w:color w:val="auto"/>
        </w:rPr>
      </w:pPr>
    </w:p>
    <w:p>
      <w:pPr>
        <w:sectPr>
          <w:pgSz w:w="15880" w:h="12189" w:orient="landscape"/>
          <w:cols w:equalWidth="0" w:num="2">
            <w:col w:w="6500" w:space="720"/>
            <w:col w:w="6560"/>
          </w:cols>
          <w:pgMar w:left="1180" w:top="764" w:right="914" w:bottom="0" w:gutter="0" w:footer="0" w:header="0"/>
        </w:sectPr>
      </w:pPr>
    </w:p>
    <w:p>
      <w:pPr>
        <w:ind w:left="10080"/>
        <w:spacing w:after="0"/>
        <w:rPr>
          <w:sz w:val="20"/>
          <w:szCs w:val="20"/>
          <w:color w:val="auto"/>
        </w:rPr>
      </w:pPr>
      <w:r>
        <w:rPr>
          <w:rFonts w:ascii="Book Antiqua" w:cs="Book Antiqua" w:eastAsia="Book Antiqua" w:hAnsi="Book Antiqua"/>
          <w:sz w:val="34"/>
          <w:szCs w:val="34"/>
          <w:color w:val="F7F5F5"/>
        </w:rPr>
        <w:t>47</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4605020</wp:posOffset>
                </wp:positionH>
                <wp:positionV relativeFrom="paragraph">
                  <wp:posOffset>270510</wp:posOffset>
                </wp:positionV>
                <wp:extent cx="4139565"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39565" cy="4763"/>
                        </a:xfrm>
                        <a:prstGeom prst="line">
                          <a:avLst/>
                        </a:prstGeom>
                        <a:solidFill>
                          <a:srgbClr val="FFFFFF"/>
                        </a:solidFill>
                        <a:ln w="2743">
                          <a:solidFill>
                            <a:srgbClr val="1F1A17"/>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2.6pt,21.3pt" to="688.55pt,21.3pt" o:allowincell="f" strokecolor="#1F1A17" strokeweight="0.216pt"/>
            </w:pict>
          </mc:Fallback>
        </mc:AlternateContent>
      </w:r>
    </w:p>
    <w:p>
      <w:pPr>
        <w:sectPr>
          <w:pgSz w:w="15880" w:h="12189" w:orient="landscape"/>
          <w:cols w:equalWidth="0" w:num="1">
            <w:col w:w="13780"/>
          </w:cols>
          <w:pgMar w:left="1180" w:top="764" w:right="914" w:bottom="0" w:gutter="0" w:footer="0" w:header="0"/>
          <w:type w:val="continuous"/>
        </w:sectPr>
      </w:pPr>
    </w:p>
    <w:tbl>
      <w:tblPr>
        <w:tblLayout w:type="fixed"/>
        <w:tblInd w:w="280" w:type="dxa"/>
        <w:tblCellMar>
          <w:top w:w="0" w:type="dxa"/>
          <w:left w:w="0" w:type="dxa"/>
          <w:bottom w:w="0" w:type="dxa"/>
          <w:right w:w="0" w:type="dxa"/>
        </w:tblCellMar>
      </w:tblPr>
      <w:tr>
        <w:trPr>
          <w:trHeight w:val="60"/>
        </w:trPr>
        <w:tc>
          <w:tcPr>
            <w:tcW w:w="6000" w:type="dxa"/>
            <w:vAlign w:val="bottom"/>
          </w:tcPr>
          <w:p>
            <w:pPr>
              <w:spacing w:after="0"/>
              <w:rPr>
                <w:sz w:val="5"/>
                <w:szCs w:val="5"/>
                <w:color w:val="auto"/>
              </w:rPr>
            </w:pPr>
          </w:p>
        </w:tc>
        <w:tc>
          <w:tcPr>
            <w:tcW w:w="3360" w:type="dxa"/>
            <w:vAlign w:val="bottom"/>
          </w:tcPr>
          <w:p>
            <w:pPr>
              <w:spacing w:after="0"/>
              <w:rPr>
                <w:sz w:val="5"/>
                <w:szCs w:val="5"/>
                <w:color w:val="auto"/>
              </w:rPr>
            </w:pPr>
          </w:p>
        </w:tc>
        <w:tc>
          <w:tcPr>
            <w:tcW w:w="2540" w:type="dxa"/>
            <w:vAlign w:val="bottom"/>
            <w:vMerge w:val="restart"/>
            <w:shd w:val="clear" w:color="auto" w:fill="1F1A17"/>
          </w:tcPr>
          <w:p>
            <w:pPr>
              <w:ind w:left="80"/>
              <w:spacing w:after="0"/>
              <w:rPr>
                <w:sz w:val="20"/>
                <w:szCs w:val="20"/>
                <w:color w:val="auto"/>
              </w:rPr>
            </w:pPr>
            <w:r>
              <w:rPr>
                <w:rFonts w:ascii="Book Antiqua" w:cs="Book Antiqua" w:eastAsia="Book Antiqua" w:hAnsi="Book Antiqua"/>
                <w:sz w:val="24"/>
                <w:szCs w:val="24"/>
                <w:b w:val="1"/>
                <w:bCs w:val="1"/>
                <w:color w:val="FFFFFF"/>
              </w:rPr>
              <w:t>SHEPHERD'S VOICE</w:t>
            </w:r>
          </w:p>
        </w:tc>
        <w:tc>
          <w:tcPr>
            <w:tcW w:w="0" w:type="dxa"/>
            <w:vAlign w:val="bottom"/>
          </w:tcPr>
          <w:p>
            <w:pPr>
              <w:spacing w:after="0"/>
              <w:rPr>
                <w:sz w:val="1"/>
                <w:szCs w:val="1"/>
                <w:color w:val="auto"/>
              </w:rPr>
            </w:pPr>
          </w:p>
        </w:tc>
      </w:tr>
      <w:tr>
        <w:trPr>
          <w:trHeight w:val="327"/>
        </w:trPr>
        <w:tc>
          <w:tcPr>
            <w:tcW w:w="6000" w:type="dxa"/>
            <w:vAlign w:val="bottom"/>
            <w:tcBorders>
              <w:bottom w:val="single" w:sz="8" w:color="171A1A"/>
              <w:right w:val="single" w:sz="8" w:color="1F1A17"/>
            </w:tcBorders>
            <w:vMerge w:val="restart"/>
            <w:shd w:val="clear" w:color="auto" w:fill="171A1A"/>
          </w:tcPr>
          <w:p>
            <w:pPr>
              <w:ind w:left="220"/>
              <w:spacing w:after="0"/>
              <w:rPr>
                <w:sz w:val="20"/>
                <w:szCs w:val="20"/>
                <w:color w:val="auto"/>
              </w:rPr>
            </w:pPr>
            <w:r>
              <w:rPr>
                <w:rFonts w:ascii="Book Antiqua" w:cs="Book Antiqua" w:eastAsia="Book Antiqua" w:hAnsi="Book Antiqua"/>
                <w:sz w:val="28"/>
                <w:szCs w:val="28"/>
                <w:b w:val="1"/>
                <w:bCs w:val="1"/>
                <w:color w:val="FFFFFF"/>
              </w:rPr>
              <w:t>VIII. NEWS FROM FORMATION HOUSES</w:t>
            </w:r>
          </w:p>
        </w:tc>
        <w:tc>
          <w:tcPr>
            <w:tcW w:w="3360" w:type="dxa"/>
            <w:vAlign w:val="bottom"/>
            <w:vMerge w:val="restart"/>
          </w:tcPr>
          <w:p>
            <w:pPr>
              <w:spacing w:after="0"/>
              <w:rPr>
                <w:sz w:val="24"/>
                <w:szCs w:val="24"/>
                <w:color w:val="auto"/>
              </w:rPr>
            </w:pPr>
          </w:p>
        </w:tc>
        <w:tc>
          <w:tcPr>
            <w:tcW w:w="2540" w:type="dxa"/>
            <w:vAlign w:val="bottom"/>
            <w:tcBorders>
              <w:bottom w:val="single" w:sz="8" w:color="1F1A17"/>
            </w:tcBorders>
            <w:vMerge w:val="continue"/>
            <w:shd w:val="clear" w:color="auto" w:fill="1F1A17"/>
          </w:tcPr>
          <w:p>
            <w:pPr>
              <w:spacing w:after="0"/>
              <w:rPr>
                <w:sz w:val="24"/>
                <w:szCs w:val="24"/>
                <w:color w:val="auto"/>
              </w:rPr>
            </w:pPr>
          </w:p>
        </w:tc>
        <w:tc>
          <w:tcPr>
            <w:tcW w:w="0" w:type="dxa"/>
            <w:vAlign w:val="bottom"/>
          </w:tcPr>
          <w:p>
            <w:pPr>
              <w:spacing w:after="0"/>
              <w:rPr>
                <w:sz w:val="1"/>
                <w:szCs w:val="1"/>
                <w:color w:val="auto"/>
              </w:rPr>
            </w:pPr>
          </w:p>
        </w:tc>
      </w:tr>
      <w:tr>
        <w:trPr>
          <w:trHeight w:val="123"/>
        </w:trPr>
        <w:tc>
          <w:tcPr>
            <w:tcW w:w="6000" w:type="dxa"/>
            <w:vAlign w:val="bottom"/>
            <w:tcBorders>
              <w:right w:val="single" w:sz="8" w:color="1F1A17"/>
            </w:tcBorders>
            <w:vMerge w:val="continue"/>
            <w:shd w:val="clear" w:color="auto" w:fill="171A1A"/>
          </w:tcPr>
          <w:p>
            <w:pPr>
              <w:spacing w:after="0"/>
              <w:rPr>
                <w:sz w:val="10"/>
                <w:szCs w:val="10"/>
                <w:color w:val="auto"/>
              </w:rPr>
            </w:pPr>
          </w:p>
        </w:tc>
        <w:tc>
          <w:tcPr>
            <w:tcW w:w="3360" w:type="dxa"/>
            <w:vAlign w:val="bottom"/>
            <w:vMerge w:val="continue"/>
          </w:tcPr>
          <w:p>
            <w:pPr>
              <w:spacing w:after="0"/>
              <w:rPr>
                <w:sz w:val="10"/>
                <w:szCs w:val="10"/>
                <w:color w:val="auto"/>
              </w:rPr>
            </w:pPr>
          </w:p>
        </w:tc>
        <w:tc>
          <w:tcPr>
            <w:tcW w:w="2540" w:type="dxa"/>
            <w:vAlign w:val="bottom"/>
          </w:tcPr>
          <w:p>
            <w:pPr>
              <w:spacing w:after="0"/>
              <w:rPr>
                <w:sz w:val="10"/>
                <w:szCs w:val="10"/>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5344795</wp:posOffset>
                </wp:positionH>
                <wp:positionV relativeFrom="page">
                  <wp:posOffset>413385</wp:posOffset>
                </wp:positionV>
                <wp:extent cx="415861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0.85pt,32.55pt" to="748.3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9493885</wp:posOffset>
                </wp:positionH>
                <wp:positionV relativeFrom="page">
                  <wp:posOffset>403860</wp:posOffset>
                </wp:positionV>
                <wp:extent cx="0" cy="6731635"/>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47.55pt,31.8pt" to="747.5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5354320</wp:posOffset>
                </wp:positionH>
                <wp:positionV relativeFrom="page">
                  <wp:posOffset>403860</wp:posOffset>
                </wp:positionV>
                <wp:extent cx="0" cy="6731635"/>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1.6pt,31.8pt" to="421.6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w:r>
    </w:p>
    <w:tbl>
      <w:tblPr>
        <w:tblLayout w:type="fixed"/>
        <w:tblInd w:w="120" w:type="dxa"/>
        <w:tblCellMar>
          <w:top w:w="0" w:type="dxa"/>
          <w:left w:w="0" w:type="dxa"/>
          <w:bottom w:w="0" w:type="dxa"/>
          <w:right w:w="0" w:type="dxa"/>
        </w:tblCellMar>
      </w:tblPr>
      <w:tr>
        <w:trPr>
          <w:trHeight w:val="294"/>
        </w:trPr>
        <w:tc>
          <w:tcPr>
            <w:tcW w:w="6980" w:type="dxa"/>
            <w:vAlign w:val="bottom"/>
          </w:tcPr>
          <w:p>
            <w:pPr>
              <w:spacing w:after="0"/>
              <w:rPr>
                <w:sz w:val="24"/>
                <w:szCs w:val="24"/>
                <w:color w:val="auto"/>
              </w:rPr>
            </w:pPr>
          </w:p>
        </w:tc>
        <w:tc>
          <w:tcPr>
            <w:tcW w:w="8000" w:type="dxa"/>
            <w:vAlign w:val="bottom"/>
          </w:tcPr>
          <w:p>
            <w:pPr>
              <w:jc w:val="right"/>
              <w:ind w:right="888"/>
              <w:spacing w:after="0" w:line="293" w:lineRule="exact"/>
              <w:rPr>
                <w:sz w:val="20"/>
                <w:szCs w:val="20"/>
                <w:color w:val="auto"/>
              </w:rPr>
            </w:pPr>
            <w:r>
              <w:rPr>
                <w:rFonts w:ascii="Book Antiqua" w:cs="Book Antiqua" w:eastAsia="Book Antiqua" w:hAnsi="Book Antiqua"/>
                <w:sz w:val="28"/>
                <w:szCs w:val="28"/>
                <w:b w:val="1"/>
                <w:bCs w:val="1"/>
                <w:color w:val="auto"/>
              </w:rPr>
              <w:t>SV.2/2018</w:t>
            </w:r>
          </w:p>
        </w:tc>
      </w:tr>
      <w:tr>
        <w:trPr>
          <w:trHeight w:val="96"/>
        </w:trPr>
        <w:tc>
          <w:tcPr>
            <w:tcW w:w="14980" w:type="dxa"/>
            <w:vAlign w:val="bottom"/>
            <w:gridSpan w:val="2"/>
          </w:tcPr>
          <w:p>
            <w:pPr>
              <w:jc w:val="right"/>
              <w:spacing w:after="0" w:line="96" w:lineRule="exact"/>
              <w:rPr>
                <w:sz w:val="20"/>
                <w:szCs w:val="20"/>
                <w:color w:val="auto"/>
              </w:rPr>
            </w:pPr>
            <w:r>
              <w:rPr>
                <w:rFonts w:ascii="Arial" w:cs="Arial" w:eastAsia="Arial" w:hAnsi="Arial"/>
                <w:sz w:val="10"/>
                <w:szCs w:val="10"/>
                <w:color w:val="auto"/>
              </w:rPr>
              <w:t>!</w:t>
            </w:r>
            <w:r>
              <w:rPr>
                <w:rFonts w:ascii="Book Antiqua" w:cs="Book Antiqua" w:eastAsia="Book Antiqua" w:hAnsi="Book Antiqua"/>
                <w:sz w:val="10"/>
                <w:szCs w:val="10"/>
                <w:color w:val="auto"/>
              </w:rPr>
              <w:t>ArchbishopCyrilVasilSJandMsgr.LorenzoLorussoOP</w:t>
            </w:r>
          </w:p>
        </w:tc>
      </w:tr>
      <w:tr>
        <w:trPr>
          <w:trHeight w:val="342"/>
        </w:trPr>
        <w:tc>
          <w:tcPr>
            <w:tcW w:w="6980" w:type="dxa"/>
            <w:vAlign w:val="bottom"/>
          </w:tcPr>
          <w:p>
            <w:pPr>
              <w:ind w:left="220"/>
              <w:spacing w:after="0"/>
              <w:rPr>
                <w:sz w:val="20"/>
                <w:szCs w:val="20"/>
                <w:color w:val="auto"/>
              </w:rPr>
            </w:pPr>
            <w:r>
              <w:rPr>
                <w:rFonts w:ascii="Book Antiqua" w:cs="Book Antiqua" w:eastAsia="Book Antiqua" w:hAnsi="Book Antiqua"/>
                <w:sz w:val="24"/>
                <w:szCs w:val="24"/>
                <w:color w:val="auto"/>
              </w:rPr>
              <w:t>secretary  and  undersecretary  of  oriental  churches</w:t>
            </w:r>
          </w:p>
        </w:tc>
        <w:tc>
          <w:tcPr>
            <w:tcW w:w="8000" w:type="dxa"/>
            <w:vAlign w:val="bottom"/>
          </w:tcPr>
          <w:p>
            <w:pPr>
              <w:jc w:val="right"/>
              <w:ind w:right="3668"/>
              <w:spacing w:after="0" w:line="341" w:lineRule="exact"/>
              <w:rPr>
                <w:sz w:val="20"/>
                <w:szCs w:val="20"/>
                <w:color w:val="auto"/>
              </w:rPr>
            </w:pPr>
            <w:r>
              <w:rPr>
                <w:rFonts w:ascii="Book Antiqua" w:cs="Book Antiqua" w:eastAsia="Book Antiqua" w:hAnsi="Book Antiqua"/>
                <w:sz w:val="28"/>
                <w:szCs w:val="28"/>
                <w:color w:val="auto"/>
              </w:rPr>
              <w:t>Dear missionaries of Chanda,</w:t>
            </w:r>
          </w:p>
        </w:tc>
      </w:tr>
      <w:tr>
        <w:trPr>
          <w:trHeight w:val="416"/>
        </w:trPr>
        <w:tc>
          <w:tcPr>
            <w:tcW w:w="6980" w:type="dxa"/>
            <w:vAlign w:val="bottom"/>
          </w:tcPr>
          <w:p>
            <w:pPr>
              <w:ind w:left="220"/>
              <w:spacing w:after="0"/>
              <w:rPr>
                <w:sz w:val="20"/>
                <w:szCs w:val="20"/>
                <w:color w:val="auto"/>
              </w:rPr>
            </w:pPr>
            <w:r>
              <w:rPr>
                <w:rFonts w:ascii="Book Antiqua" w:cs="Book Antiqua" w:eastAsia="Book Antiqua" w:hAnsi="Book Antiqua"/>
                <w:sz w:val="24"/>
                <w:szCs w:val="24"/>
                <w:color w:val="auto"/>
              </w:rPr>
              <w:t>visitedSVG and celebrated Holy mass on 9th jan 2018.</w:t>
            </w:r>
          </w:p>
        </w:tc>
        <w:tc>
          <w:tcPr>
            <w:tcW w:w="8000" w:type="dxa"/>
            <w:vAlign w:val="bottom"/>
          </w:tcPr>
          <w:p>
            <w:pPr>
              <w:jc w:val="right"/>
              <w:ind w:right="2808"/>
              <w:spacing w:after="0"/>
              <w:rPr>
                <w:sz w:val="20"/>
                <w:szCs w:val="20"/>
                <w:color w:val="auto"/>
              </w:rPr>
            </w:pPr>
            <w:r>
              <w:rPr>
                <w:rFonts w:ascii="Book Antiqua" w:cs="Book Antiqua" w:eastAsia="Book Antiqua" w:hAnsi="Book Antiqua"/>
                <w:sz w:val="28"/>
                <w:szCs w:val="28"/>
                <w:color w:val="auto"/>
              </w:rPr>
              <w:t>Thy kingdom come!</w:t>
            </w:r>
          </w:p>
        </w:tc>
      </w:tr>
      <w:tr>
        <w:trPr>
          <w:trHeight w:val="4"/>
        </w:trPr>
        <w:tc>
          <w:tcPr>
            <w:tcW w:w="14980" w:type="dxa"/>
            <w:vAlign w:val="bottom"/>
            <w:gridSpan w:val="2"/>
          </w:tcPr>
          <w:p>
            <w:pPr>
              <w:jc w:val="right"/>
              <w:spacing w:after="0" w:line="4" w:lineRule="exact"/>
              <w:rPr>
                <w:sz w:val="20"/>
                <w:szCs w:val="20"/>
                <w:color w:val="auto"/>
              </w:rPr>
            </w:pPr>
            <w:r>
              <w:rPr>
                <w:rFonts w:ascii="Arial" w:cs="Arial" w:eastAsia="Arial" w:hAnsi="Arial"/>
                <w:sz w:val="1"/>
                <w:szCs w:val="1"/>
                <w:color w:val="auto"/>
              </w:rPr>
              <w:t>!</w:t>
            </w:r>
          </w:p>
        </w:tc>
      </w:tr>
      <w:tr>
        <w:trPr>
          <w:trHeight w:val="374"/>
        </w:trPr>
        <w:tc>
          <w:tcPr>
            <w:tcW w:w="6980" w:type="dxa"/>
            <w:vAlign w:val="bottom"/>
          </w:tcPr>
          <w:p>
            <w:pPr>
              <w:ind w:left="120"/>
              <w:spacing w:after="0"/>
              <w:rPr>
                <w:sz w:val="20"/>
                <w:szCs w:val="20"/>
                <w:color w:val="auto"/>
              </w:rPr>
            </w:pPr>
            <w:r>
              <w:rPr>
                <w:rFonts w:ascii="Book Antiqua" w:cs="Book Antiqua" w:eastAsia="Book Antiqua" w:hAnsi="Book Antiqua"/>
                <w:sz w:val="24"/>
                <w:szCs w:val="24"/>
                <w:color w:val="auto"/>
              </w:rPr>
              <w:t>SVG celebrated Rector's day on first January</w:t>
            </w:r>
          </w:p>
        </w:tc>
        <w:tc>
          <w:tcPr>
            <w:tcW w:w="8000" w:type="dxa"/>
            <w:vAlign w:val="bottom"/>
          </w:tcPr>
          <w:p>
            <w:pPr>
              <w:jc w:val="right"/>
              <w:ind w:right="888"/>
              <w:spacing w:after="0"/>
              <w:rPr>
                <w:sz w:val="20"/>
                <w:szCs w:val="20"/>
                <w:color w:val="auto"/>
              </w:rPr>
            </w:pPr>
            <w:r>
              <w:rPr>
                <w:rFonts w:ascii="Book Antiqua" w:cs="Book Antiqua" w:eastAsia="Book Antiqua" w:hAnsi="Book Antiqua"/>
                <w:sz w:val="28"/>
                <w:szCs w:val="28"/>
                <w:color w:val="auto"/>
              </w:rPr>
              <w:t>"Mary  Magdalene  found  the  disciples  and  told</w:t>
            </w:r>
          </w:p>
        </w:tc>
      </w:tr>
      <w:tr>
        <w:trPr>
          <w:trHeight w:val="2"/>
        </w:trPr>
        <w:tc>
          <w:tcPr>
            <w:tcW w:w="14980" w:type="dxa"/>
            <w:vAlign w:val="bottom"/>
            <w:gridSpan w:val="2"/>
          </w:tcPr>
          <w:p>
            <w:pPr>
              <w:jc w:val="right"/>
              <w:spacing w:after="0" w:line="2" w:lineRule="exact"/>
              <w:rPr>
                <w:sz w:val="20"/>
                <w:szCs w:val="20"/>
                <w:color w:val="auto"/>
              </w:rPr>
            </w:pPr>
            <w:r>
              <w:rPr>
                <w:rFonts w:ascii="Arial" w:cs="Arial" w:eastAsia="Arial" w:hAnsi="Arial"/>
                <w:sz w:val="1"/>
                <w:szCs w:val="1"/>
                <w:color w:val="auto"/>
              </w:rPr>
              <w:t>!</w:t>
            </w:r>
          </w:p>
        </w:tc>
      </w:tr>
      <w:tr>
        <w:trPr>
          <w:trHeight w:val="244"/>
        </w:trPr>
        <w:tc>
          <w:tcPr>
            <w:tcW w:w="6980" w:type="dxa"/>
            <w:vAlign w:val="bottom"/>
          </w:tcPr>
          <w:p>
            <w:pPr>
              <w:ind w:left="160"/>
              <w:spacing w:after="0" w:line="244" w:lineRule="exact"/>
              <w:rPr>
                <w:sz w:val="20"/>
                <w:szCs w:val="20"/>
                <w:color w:val="auto"/>
              </w:rPr>
            </w:pPr>
            <w:r>
              <w:rPr>
                <w:rFonts w:ascii="Book Antiqua" w:cs="Book Antiqua" w:eastAsia="Book Antiqua" w:hAnsi="Book Antiqua"/>
                <w:sz w:val="24"/>
                <w:szCs w:val="24"/>
                <w:color w:val="auto"/>
              </w:rPr>
              <w:t>Inter Seminary get-together  of SVG and St.Thomas More</w:t>
            </w:r>
          </w:p>
        </w:tc>
        <w:tc>
          <w:tcPr>
            <w:tcW w:w="8000" w:type="dxa"/>
            <w:vAlign w:val="bottom"/>
          </w:tcPr>
          <w:p>
            <w:pPr>
              <w:jc w:val="right"/>
              <w:ind w:right="888"/>
              <w:spacing w:after="0" w:line="244" w:lineRule="exact"/>
              <w:rPr>
                <w:sz w:val="20"/>
                <w:szCs w:val="20"/>
                <w:color w:val="auto"/>
              </w:rPr>
            </w:pPr>
            <w:r>
              <w:rPr>
                <w:rFonts w:ascii="Book Antiqua" w:cs="Book Antiqua" w:eastAsia="Book Antiqua" w:hAnsi="Book Antiqua"/>
                <w:sz w:val="26"/>
                <w:szCs w:val="26"/>
                <w:color w:val="auto"/>
              </w:rPr>
              <w:t>them, 'I have seen the Lord!' Then she gave them his</w:t>
            </w:r>
          </w:p>
        </w:tc>
      </w:tr>
      <w:tr>
        <w:trPr>
          <w:trHeight w:val="342"/>
        </w:trPr>
        <w:tc>
          <w:tcPr>
            <w:tcW w:w="6980" w:type="dxa"/>
            <w:vAlign w:val="bottom"/>
          </w:tcPr>
          <w:p>
            <w:pPr>
              <w:ind w:left="180"/>
              <w:spacing w:after="0"/>
              <w:rPr>
                <w:sz w:val="20"/>
                <w:szCs w:val="20"/>
                <w:color w:val="auto"/>
              </w:rPr>
            </w:pPr>
            <w:r>
              <w:rPr>
                <w:rFonts w:ascii="Book Antiqua" w:cs="Book Antiqua" w:eastAsia="Book Antiqua" w:hAnsi="Book Antiqua"/>
                <w:sz w:val="24"/>
                <w:szCs w:val="24"/>
                <w:color w:val="auto"/>
              </w:rPr>
              <w:t>study center held on 7th January 2018 .</w:t>
            </w:r>
          </w:p>
        </w:tc>
        <w:tc>
          <w:tcPr>
            <w:tcW w:w="8000" w:type="dxa"/>
            <w:vAlign w:val="bottom"/>
          </w:tcPr>
          <w:p>
            <w:pPr>
              <w:jc w:val="right"/>
              <w:ind w:right="888"/>
              <w:spacing w:after="0" w:line="341" w:lineRule="exact"/>
              <w:rPr>
                <w:sz w:val="20"/>
                <w:szCs w:val="20"/>
                <w:color w:val="auto"/>
              </w:rPr>
            </w:pPr>
            <w:r>
              <w:rPr>
                <w:rFonts w:ascii="Book Antiqua" w:cs="Book Antiqua" w:eastAsia="Book Antiqua" w:hAnsi="Book Antiqua"/>
                <w:sz w:val="28"/>
                <w:szCs w:val="28"/>
                <w:color w:val="auto"/>
              </w:rPr>
              <w:t>message" (Jn 20:18). Every celebration of Easter is</w:t>
            </w:r>
          </w:p>
        </w:tc>
      </w:tr>
      <w:tr>
        <w:trPr>
          <w:trHeight w:val="248"/>
        </w:trPr>
        <w:tc>
          <w:tcPr>
            <w:tcW w:w="14980" w:type="dxa"/>
            <w:vAlign w:val="bottom"/>
            <w:gridSpan w:val="2"/>
          </w:tcPr>
          <w:p>
            <w:pPr>
              <w:jc w:val="right"/>
              <w:spacing w:after="0" w:line="248" w:lineRule="exact"/>
              <w:rPr>
                <w:sz w:val="20"/>
                <w:szCs w:val="20"/>
                <w:color w:val="auto"/>
              </w:rPr>
            </w:pPr>
            <w:r>
              <w:rPr>
                <w:rFonts w:ascii="Arial" w:cs="Arial" w:eastAsia="Arial" w:hAnsi="Arial"/>
                <w:sz w:val="24"/>
                <w:szCs w:val="24"/>
                <w:color w:val="auto"/>
              </w:rPr>
              <w:t>!</w:t>
            </w:r>
            <w:r>
              <w:rPr>
                <w:rFonts w:ascii="Book Antiqua" w:cs="Book Antiqua" w:eastAsia="Book Antiqua" w:hAnsi="Book Antiqua"/>
                <w:sz w:val="24"/>
                <w:szCs w:val="24"/>
                <w:color w:val="auto"/>
              </w:rPr>
              <w:t>SVGhadonedayWardhapicnicon5February2018.</w:t>
            </w:r>
          </w:p>
        </w:tc>
      </w:tr>
      <w:tr>
        <w:trPr>
          <w:trHeight w:val="182"/>
        </w:trPr>
        <w:tc>
          <w:tcPr>
            <w:tcW w:w="6980" w:type="dxa"/>
            <w:vAlign w:val="bottom"/>
          </w:tcPr>
          <w:p>
            <w:pPr>
              <w:spacing w:after="0"/>
              <w:rPr>
                <w:sz w:val="15"/>
                <w:szCs w:val="15"/>
                <w:color w:val="auto"/>
              </w:rPr>
            </w:pPr>
          </w:p>
        </w:tc>
        <w:tc>
          <w:tcPr>
            <w:tcW w:w="8000" w:type="dxa"/>
            <w:vAlign w:val="bottom"/>
          </w:tcPr>
          <w:p>
            <w:pPr>
              <w:jc w:val="right"/>
              <w:ind w:right="888"/>
              <w:spacing w:after="0" w:line="182" w:lineRule="exact"/>
              <w:rPr>
                <w:sz w:val="20"/>
                <w:szCs w:val="20"/>
                <w:color w:val="auto"/>
              </w:rPr>
            </w:pPr>
            <w:r>
              <w:rPr>
                <w:rFonts w:ascii="Book Antiqua" w:cs="Book Antiqua" w:eastAsia="Book Antiqua" w:hAnsi="Book Antiqua"/>
                <w:sz w:val="19"/>
                <w:szCs w:val="19"/>
                <w:color w:val="auto"/>
              </w:rPr>
              <w:t>renewing our experience of having seen the Lord in</w:t>
            </w:r>
          </w:p>
        </w:tc>
      </w:tr>
    </w:tbl>
    <w:p>
      <w:pPr>
        <w:ind w:left="120"/>
        <w:spacing w:after="0" w:line="183" w:lineRule="auto"/>
        <w:rPr>
          <w:sz w:val="20"/>
          <w:szCs w:val="20"/>
          <w:color w:val="auto"/>
        </w:rPr>
      </w:pPr>
      <w:r>
        <w:rPr>
          <w:rFonts w:ascii="Arial" w:cs="Arial" w:eastAsia="Arial" w:hAnsi="Arial"/>
          <w:sz w:val="36"/>
          <w:szCs w:val="36"/>
          <w:color w:val="auto"/>
          <w:vertAlign w:val="superscript"/>
        </w:rPr>
        <w:t>!</w:t>
      </w:r>
      <w:r>
        <w:rPr>
          <w:rFonts w:ascii="Book Antiqua" w:cs="Book Antiqua" w:eastAsia="Book Antiqua" w:hAnsi="Book Antiqua"/>
          <w:sz w:val="36"/>
          <w:szCs w:val="36"/>
          <w:color w:val="auto"/>
          <w:vertAlign w:val="superscript"/>
        </w:rPr>
        <w:t>Vibhuthiwascelebratedon12February</w:t>
      </w:r>
      <w:r>
        <w:rPr>
          <w:rFonts w:ascii="Book Antiqua" w:cs="Book Antiqua" w:eastAsia="Book Antiqua" w:hAnsi="Book Antiqua"/>
          <w:sz w:val="22"/>
          <w:szCs w:val="22"/>
          <w:color w:val="auto"/>
        </w:rPr>
        <w:t>differentwaysinourdailylifeinparticularatthe</w:t>
      </w:r>
    </w:p>
    <w:p>
      <w:pPr>
        <w:ind w:left="120"/>
        <w:spacing w:after="0" w:line="189" w:lineRule="auto"/>
        <w:rPr>
          <w:sz w:val="20"/>
          <w:szCs w:val="20"/>
          <w:color w:val="auto"/>
        </w:rPr>
      </w:pPr>
      <w:r>
        <w:rPr>
          <w:rFonts w:ascii="Arial" w:cs="Arial" w:eastAsia="Arial" w:hAnsi="Arial"/>
          <w:sz w:val="15"/>
          <w:szCs w:val="15"/>
          <w:color w:val="auto"/>
        </w:rPr>
        <w:t>!</w:t>
      </w:r>
      <w:r>
        <w:rPr>
          <w:rFonts w:ascii="Book Antiqua" w:cs="Book Antiqua" w:eastAsia="Book Antiqua" w:hAnsi="Book Antiqua"/>
          <w:sz w:val="15"/>
          <w:szCs w:val="15"/>
          <w:color w:val="auto"/>
        </w:rPr>
        <w:t>Plustwoexamstartedforourseminarianson21February.</w:t>
      </w:r>
    </w:p>
    <w:p>
      <w:pPr>
        <w:ind w:left="7740"/>
        <w:spacing w:after="0" w:line="188" w:lineRule="auto"/>
        <w:rPr>
          <w:sz w:val="20"/>
          <w:szCs w:val="20"/>
          <w:color w:val="auto"/>
        </w:rPr>
      </w:pPr>
      <w:r>
        <w:rPr>
          <w:rFonts w:ascii="Book Antiqua" w:cs="Book Antiqua" w:eastAsia="Book Antiqua" w:hAnsi="Book Antiqua"/>
          <w:sz w:val="20"/>
          <w:szCs w:val="20"/>
          <w:color w:val="auto"/>
        </w:rPr>
        <w:t>reception of sacraments. Fifty days of lent is once</w:t>
      </w:r>
    </w:p>
    <w:tbl>
      <w:tblPr>
        <w:tblLayout w:type="fixed"/>
        <w:tblInd w:w="0" w:type="dxa"/>
        <w:tblCellMar>
          <w:top w:w="0" w:type="dxa"/>
          <w:left w:w="0" w:type="dxa"/>
          <w:bottom w:w="0" w:type="dxa"/>
          <w:right w:w="0" w:type="dxa"/>
        </w:tblCellMar>
      </w:tblPr>
      <w:tr>
        <w:trPr>
          <w:trHeight w:val="161"/>
        </w:trPr>
        <w:tc>
          <w:tcPr>
            <w:tcW w:w="15100" w:type="dxa"/>
            <w:vAlign w:val="bottom"/>
            <w:gridSpan w:val="8"/>
          </w:tcPr>
          <w:p>
            <w:pPr>
              <w:ind w:left="120"/>
              <w:spacing w:after="0" w:line="161" w:lineRule="exact"/>
              <w:rPr>
                <w:sz w:val="20"/>
                <w:szCs w:val="20"/>
                <w:color w:val="auto"/>
              </w:rPr>
            </w:pPr>
            <w:r>
              <w:rPr>
                <w:rFonts w:ascii="Arial" w:cs="Arial" w:eastAsia="Arial" w:hAnsi="Arial"/>
                <w:sz w:val="17"/>
                <w:szCs w:val="17"/>
                <w:color w:val="auto"/>
              </w:rPr>
              <w:t>!</w:t>
            </w:r>
            <w:r>
              <w:rPr>
                <w:rFonts w:ascii="Book Antiqua" w:cs="Book Antiqua" w:eastAsia="Book Antiqua" w:hAnsi="Book Antiqua"/>
                <w:sz w:val="17"/>
                <w:szCs w:val="17"/>
                <w:color w:val="auto"/>
              </w:rPr>
              <w:t>SVGjoinedintheparishdaycelebrationsofSt.Thomas</w:t>
            </w:r>
          </w:p>
        </w:tc>
        <w:tc>
          <w:tcPr>
            <w:tcW w:w="0" w:type="dxa"/>
            <w:vAlign w:val="bottom"/>
          </w:tcPr>
          <w:p>
            <w:pPr>
              <w:spacing w:after="0"/>
              <w:rPr>
                <w:sz w:val="1"/>
                <w:szCs w:val="1"/>
                <w:color w:val="auto"/>
              </w:rPr>
            </w:pPr>
          </w:p>
        </w:tc>
      </w:tr>
      <w:tr>
        <w:trPr>
          <w:trHeight w:val="374"/>
        </w:trPr>
        <w:tc>
          <w:tcPr>
            <w:tcW w:w="300" w:type="dxa"/>
            <w:vAlign w:val="bottom"/>
          </w:tcPr>
          <w:p>
            <w:pPr>
              <w:spacing w:after="0"/>
              <w:rPr>
                <w:sz w:val="24"/>
                <w:szCs w:val="24"/>
                <w:color w:val="auto"/>
              </w:rPr>
            </w:pPr>
          </w:p>
        </w:tc>
        <w:tc>
          <w:tcPr>
            <w:tcW w:w="3260" w:type="dxa"/>
            <w:vAlign w:val="bottom"/>
            <w:gridSpan w:val="2"/>
          </w:tcPr>
          <w:p>
            <w:pPr>
              <w:spacing w:after="0"/>
              <w:rPr>
                <w:sz w:val="20"/>
                <w:szCs w:val="20"/>
                <w:color w:val="auto"/>
              </w:rPr>
            </w:pPr>
            <w:r>
              <w:rPr>
                <w:rFonts w:ascii="Book Antiqua" w:cs="Book Antiqua" w:eastAsia="Book Antiqua" w:hAnsi="Book Antiqua"/>
                <w:sz w:val="24"/>
                <w:szCs w:val="24"/>
                <w:color w:val="auto"/>
              </w:rPr>
              <w:t>cathedral Bpq.</w:t>
            </w:r>
          </w:p>
        </w:tc>
        <w:tc>
          <w:tcPr>
            <w:tcW w:w="184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7460" w:type="dxa"/>
            <w:vAlign w:val="bottom"/>
            <w:gridSpan w:val="2"/>
          </w:tcPr>
          <w:p>
            <w:pPr>
              <w:ind w:left="100"/>
              <w:spacing w:after="0"/>
              <w:rPr>
                <w:sz w:val="20"/>
                <w:szCs w:val="20"/>
                <w:color w:val="auto"/>
              </w:rPr>
            </w:pPr>
            <w:r>
              <w:rPr>
                <w:rFonts w:ascii="Book Antiqua" w:cs="Book Antiqua" w:eastAsia="Book Antiqua" w:hAnsi="Book Antiqua"/>
                <w:sz w:val="28"/>
                <w:szCs w:val="28"/>
                <w:color w:val="auto"/>
              </w:rPr>
              <w:t>again a preparation for each one of us to proclaim as</w:t>
            </w:r>
          </w:p>
        </w:tc>
        <w:tc>
          <w:tcPr>
            <w:tcW w:w="0" w:type="dxa"/>
            <w:vAlign w:val="bottom"/>
          </w:tcPr>
          <w:p>
            <w:pPr>
              <w:spacing w:after="0"/>
              <w:rPr>
                <w:sz w:val="1"/>
                <w:szCs w:val="1"/>
                <w:color w:val="auto"/>
              </w:rPr>
            </w:pPr>
          </w:p>
        </w:tc>
      </w:tr>
      <w:tr>
        <w:trPr>
          <w:trHeight w:val="23"/>
        </w:trPr>
        <w:tc>
          <w:tcPr>
            <w:tcW w:w="15100" w:type="dxa"/>
            <w:vAlign w:val="bottom"/>
            <w:gridSpan w:val="8"/>
          </w:tcPr>
          <w:p>
            <w:pPr>
              <w:ind w:left="120"/>
              <w:spacing w:after="0"/>
              <w:rPr>
                <w:sz w:val="20"/>
                <w:szCs w:val="20"/>
                <w:color w:val="auto"/>
              </w:rPr>
            </w:pPr>
            <w:r>
              <w:rPr>
                <w:rFonts w:ascii="Arial" w:cs="Arial" w:eastAsia="Arial" w:hAnsi="Arial"/>
                <w:sz w:val="2"/>
                <w:szCs w:val="2"/>
                <w:color w:val="auto"/>
              </w:rPr>
              <w:t>!</w:t>
            </w:r>
          </w:p>
        </w:tc>
        <w:tc>
          <w:tcPr>
            <w:tcW w:w="0" w:type="dxa"/>
            <w:vAlign w:val="bottom"/>
          </w:tcPr>
          <w:p>
            <w:pPr>
              <w:spacing w:after="0" w:line="20" w:lineRule="exact"/>
              <w:rPr>
                <w:sz w:val="1"/>
                <w:szCs w:val="1"/>
                <w:color w:val="auto"/>
              </w:rPr>
            </w:pPr>
          </w:p>
        </w:tc>
      </w:tr>
      <w:tr>
        <w:trPr>
          <w:trHeight w:val="260"/>
        </w:trPr>
        <w:tc>
          <w:tcPr>
            <w:tcW w:w="300" w:type="dxa"/>
            <w:vAlign w:val="bottom"/>
          </w:tcPr>
          <w:p>
            <w:pPr>
              <w:spacing w:after="0"/>
              <w:rPr>
                <w:sz w:val="22"/>
                <w:szCs w:val="22"/>
                <w:color w:val="auto"/>
              </w:rPr>
            </w:pPr>
          </w:p>
        </w:tc>
        <w:tc>
          <w:tcPr>
            <w:tcW w:w="7340" w:type="dxa"/>
            <w:vAlign w:val="bottom"/>
            <w:gridSpan w:val="5"/>
          </w:tcPr>
          <w:p>
            <w:pPr>
              <w:jc w:val="center"/>
              <w:ind w:right="1080"/>
              <w:spacing w:after="0" w:line="260" w:lineRule="exact"/>
              <w:rPr>
                <w:sz w:val="20"/>
                <w:szCs w:val="20"/>
                <w:color w:val="auto"/>
              </w:rPr>
            </w:pPr>
            <w:r>
              <w:rPr>
                <w:rFonts w:ascii="Book Antiqua" w:cs="Book Antiqua" w:eastAsia="Book Antiqua" w:hAnsi="Book Antiqua"/>
                <w:sz w:val="24"/>
                <w:szCs w:val="24"/>
                <w:color w:val="auto"/>
              </w:rPr>
              <w:t>Fr KA Paul and Fr Tomy Chittinapalli celebrated Holy</w:t>
            </w:r>
          </w:p>
        </w:tc>
        <w:tc>
          <w:tcPr>
            <w:tcW w:w="7460" w:type="dxa"/>
            <w:vAlign w:val="bottom"/>
            <w:gridSpan w:val="2"/>
          </w:tcPr>
          <w:p>
            <w:pPr>
              <w:ind w:left="100"/>
              <w:spacing w:after="0" w:line="261" w:lineRule="exact"/>
              <w:rPr>
                <w:sz w:val="20"/>
                <w:szCs w:val="20"/>
                <w:color w:val="auto"/>
              </w:rPr>
            </w:pPr>
            <w:r>
              <w:rPr>
                <w:rFonts w:ascii="Book Antiqua" w:cs="Book Antiqua" w:eastAsia="Book Antiqua" w:hAnsi="Book Antiqua"/>
                <w:sz w:val="27"/>
                <w:szCs w:val="27"/>
                <w:color w:val="auto"/>
              </w:rPr>
              <w:t>Mary  Magdalene  did  -  "I  have  seen  the  Lord".</w:t>
            </w:r>
          </w:p>
        </w:tc>
        <w:tc>
          <w:tcPr>
            <w:tcW w:w="0" w:type="dxa"/>
            <w:vAlign w:val="bottom"/>
          </w:tcPr>
          <w:p>
            <w:pPr>
              <w:spacing w:after="0"/>
              <w:rPr>
                <w:sz w:val="1"/>
                <w:szCs w:val="1"/>
                <w:color w:val="auto"/>
              </w:rPr>
            </w:pPr>
          </w:p>
        </w:tc>
      </w:tr>
      <w:tr>
        <w:trPr>
          <w:trHeight w:val="388"/>
        </w:trPr>
        <w:tc>
          <w:tcPr>
            <w:tcW w:w="5400" w:type="dxa"/>
            <w:vAlign w:val="bottom"/>
            <w:gridSpan w:val="4"/>
          </w:tcPr>
          <w:p>
            <w:pPr>
              <w:ind w:left="260"/>
              <w:spacing w:after="0"/>
              <w:rPr>
                <w:sz w:val="20"/>
                <w:szCs w:val="20"/>
                <w:color w:val="auto"/>
              </w:rPr>
            </w:pPr>
            <w:r>
              <w:rPr>
                <w:rFonts w:ascii="Book Antiqua" w:cs="Book Antiqua" w:eastAsia="Book Antiqua" w:hAnsi="Book Antiqua"/>
                <w:sz w:val="24"/>
                <w:szCs w:val="24"/>
                <w:color w:val="auto"/>
              </w:rPr>
              <w:t>Qurbana during their visit to Chanda.</w:t>
            </w:r>
          </w:p>
        </w:tc>
        <w:tc>
          <w:tcPr>
            <w:tcW w:w="116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7460" w:type="dxa"/>
            <w:vAlign w:val="bottom"/>
            <w:gridSpan w:val="2"/>
          </w:tcPr>
          <w:p>
            <w:pPr>
              <w:ind w:left="100"/>
              <w:spacing w:after="0"/>
              <w:rPr>
                <w:sz w:val="20"/>
                <w:szCs w:val="20"/>
                <w:color w:val="auto"/>
              </w:rPr>
            </w:pPr>
            <w:r>
              <w:rPr>
                <w:rFonts w:ascii="Book Antiqua" w:cs="Book Antiqua" w:eastAsia="Book Antiqua" w:hAnsi="Book Antiqua"/>
                <w:sz w:val="28"/>
                <w:szCs w:val="28"/>
                <w:color w:val="auto"/>
              </w:rPr>
              <w:t>Indeed, it was the base of her proclamation - "then</w:t>
            </w:r>
          </w:p>
        </w:tc>
        <w:tc>
          <w:tcPr>
            <w:tcW w:w="0" w:type="dxa"/>
            <w:vAlign w:val="bottom"/>
          </w:tcPr>
          <w:p>
            <w:pPr>
              <w:spacing w:after="0"/>
              <w:rPr>
                <w:sz w:val="1"/>
                <w:szCs w:val="1"/>
                <w:color w:val="auto"/>
              </w:rPr>
            </w:pPr>
          </w:p>
        </w:tc>
      </w:tr>
      <w:tr>
        <w:trPr>
          <w:trHeight w:val="24"/>
        </w:trPr>
        <w:tc>
          <w:tcPr>
            <w:tcW w:w="300" w:type="dxa"/>
            <w:vAlign w:val="bottom"/>
          </w:tcPr>
          <w:p>
            <w:pPr>
              <w:spacing w:after="0"/>
              <w:rPr>
                <w:sz w:val="2"/>
                <w:szCs w:val="2"/>
                <w:color w:val="auto"/>
              </w:rPr>
            </w:pPr>
          </w:p>
        </w:tc>
        <w:tc>
          <w:tcPr>
            <w:tcW w:w="780" w:type="dxa"/>
            <w:vAlign w:val="bottom"/>
          </w:tcPr>
          <w:p>
            <w:pPr>
              <w:spacing w:after="0"/>
              <w:rPr>
                <w:sz w:val="2"/>
                <w:szCs w:val="2"/>
                <w:color w:val="auto"/>
              </w:rPr>
            </w:pPr>
          </w:p>
        </w:tc>
        <w:tc>
          <w:tcPr>
            <w:tcW w:w="4320" w:type="dxa"/>
            <w:vAlign w:val="bottom"/>
            <w:gridSpan w:val="2"/>
          </w:tcPr>
          <w:p>
            <w:pPr>
              <w:spacing w:after="0"/>
              <w:rPr>
                <w:sz w:val="2"/>
                <w:szCs w:val="2"/>
                <w:color w:val="auto"/>
              </w:rPr>
            </w:pPr>
          </w:p>
        </w:tc>
        <w:tc>
          <w:tcPr>
            <w:tcW w:w="1160" w:type="dxa"/>
            <w:vAlign w:val="bottom"/>
          </w:tcPr>
          <w:p>
            <w:pPr>
              <w:spacing w:after="0"/>
              <w:rPr>
                <w:sz w:val="2"/>
                <w:szCs w:val="2"/>
                <w:color w:val="auto"/>
              </w:rPr>
            </w:pPr>
          </w:p>
        </w:tc>
        <w:tc>
          <w:tcPr>
            <w:tcW w:w="1080" w:type="dxa"/>
            <w:vAlign w:val="bottom"/>
          </w:tcPr>
          <w:p>
            <w:pPr>
              <w:spacing w:after="0"/>
              <w:rPr>
                <w:sz w:val="2"/>
                <w:szCs w:val="2"/>
                <w:color w:val="auto"/>
              </w:rPr>
            </w:pPr>
          </w:p>
        </w:tc>
        <w:tc>
          <w:tcPr>
            <w:tcW w:w="7460" w:type="dxa"/>
            <w:vAlign w:val="bottom"/>
            <w:gridSpan w:val="2"/>
            <w:vMerge w:val="restart"/>
          </w:tcPr>
          <w:p>
            <w:pPr>
              <w:ind w:left="100"/>
              <w:spacing w:after="0"/>
              <w:rPr>
                <w:sz w:val="20"/>
                <w:szCs w:val="20"/>
                <w:color w:val="auto"/>
              </w:rPr>
            </w:pPr>
            <w:r>
              <w:rPr>
                <w:rFonts w:ascii="Book Antiqua" w:cs="Book Antiqua" w:eastAsia="Book Antiqua" w:hAnsi="Book Antiqua"/>
                <w:sz w:val="28"/>
                <w:szCs w:val="28"/>
                <w:color w:val="auto"/>
              </w:rPr>
              <w:t>she gave them his message". Unless the experience</w:t>
            </w:r>
          </w:p>
        </w:tc>
        <w:tc>
          <w:tcPr>
            <w:tcW w:w="0" w:type="dxa"/>
            <w:vAlign w:val="bottom"/>
          </w:tcPr>
          <w:p>
            <w:pPr>
              <w:spacing w:after="0" w:line="20" w:lineRule="exact"/>
              <w:rPr>
                <w:sz w:val="1"/>
                <w:szCs w:val="1"/>
                <w:color w:val="auto"/>
              </w:rPr>
            </w:pPr>
          </w:p>
        </w:tc>
      </w:tr>
      <w:tr>
        <w:trPr>
          <w:trHeight w:val="440"/>
        </w:trPr>
        <w:tc>
          <w:tcPr>
            <w:tcW w:w="3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4320" w:type="dxa"/>
            <w:vAlign w:val="bottom"/>
            <w:gridSpan w:val="2"/>
            <w:shd w:val="clear" w:color="auto" w:fill="171A1A"/>
          </w:tcPr>
          <w:p>
            <w:pPr>
              <w:ind w:left="40"/>
              <w:spacing w:after="0"/>
              <w:rPr>
                <w:sz w:val="20"/>
                <w:szCs w:val="20"/>
                <w:color w:val="auto"/>
              </w:rPr>
            </w:pPr>
            <w:r>
              <w:rPr>
                <w:rFonts w:ascii="Book Antiqua" w:cs="Book Antiqua" w:eastAsia="Book Antiqua" w:hAnsi="Book Antiqua"/>
                <w:sz w:val="32"/>
                <w:szCs w:val="32"/>
                <w:b w:val="1"/>
                <w:bCs w:val="1"/>
                <w:color w:val="FFFFFF"/>
              </w:rPr>
              <w:t>IX. HEAVENLY BRETHREN</w:t>
            </w:r>
          </w:p>
        </w:tc>
        <w:tc>
          <w:tcPr>
            <w:tcW w:w="116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7460" w:type="dxa"/>
            <w:vAlign w:val="bottom"/>
            <w:gridSpan w:val="2"/>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90"/>
        </w:trPr>
        <w:tc>
          <w:tcPr>
            <w:tcW w:w="3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4320" w:type="dxa"/>
            <w:vAlign w:val="bottom"/>
            <w:gridSpan w:val="2"/>
          </w:tcPr>
          <w:p>
            <w:pPr>
              <w:jc w:val="center"/>
              <w:spacing w:after="0"/>
              <w:rPr>
                <w:sz w:val="20"/>
                <w:szCs w:val="20"/>
                <w:color w:val="auto"/>
              </w:rPr>
            </w:pPr>
            <w:r>
              <w:rPr>
                <w:rFonts w:ascii="Book Antiqua" w:cs="Book Antiqua" w:eastAsia="Book Antiqua" w:hAnsi="Book Antiqua"/>
                <w:sz w:val="24"/>
                <w:szCs w:val="24"/>
                <w:b w:val="1"/>
                <w:bCs w:val="1"/>
                <w:color w:val="auto"/>
                <w:w w:val="98"/>
              </w:rPr>
              <w:t>MARCH</w:t>
            </w:r>
          </w:p>
        </w:tc>
        <w:tc>
          <w:tcPr>
            <w:tcW w:w="116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7460" w:type="dxa"/>
            <w:vAlign w:val="bottom"/>
            <w:gridSpan w:val="2"/>
          </w:tcPr>
          <w:p>
            <w:pPr>
              <w:ind w:left="100"/>
              <w:spacing w:after="0" w:line="289" w:lineRule="exact"/>
              <w:rPr>
                <w:sz w:val="20"/>
                <w:szCs w:val="20"/>
                <w:color w:val="auto"/>
              </w:rPr>
            </w:pPr>
            <w:r>
              <w:rPr>
                <w:rFonts w:ascii="Book Antiqua" w:cs="Book Antiqua" w:eastAsia="Book Antiqua" w:hAnsi="Book Antiqua"/>
                <w:sz w:val="28"/>
                <w:szCs w:val="28"/>
                <w:color w:val="auto"/>
              </w:rPr>
              <w:t>of 'having seen the Lord' is deep-rooted, the witness</w:t>
            </w:r>
          </w:p>
        </w:tc>
        <w:tc>
          <w:tcPr>
            <w:tcW w:w="0" w:type="dxa"/>
            <w:vAlign w:val="bottom"/>
          </w:tcPr>
          <w:p>
            <w:pPr>
              <w:spacing w:after="0"/>
              <w:rPr>
                <w:sz w:val="1"/>
                <w:szCs w:val="1"/>
                <w:color w:val="auto"/>
              </w:rPr>
            </w:pPr>
          </w:p>
        </w:tc>
      </w:tr>
      <w:tr>
        <w:trPr>
          <w:trHeight w:val="322"/>
        </w:trPr>
        <w:tc>
          <w:tcPr>
            <w:tcW w:w="300" w:type="dxa"/>
            <w:vAlign w:val="bottom"/>
          </w:tcPr>
          <w:p>
            <w:pPr>
              <w:ind w:left="120"/>
              <w:spacing w:after="0"/>
              <w:rPr>
                <w:sz w:val="20"/>
                <w:szCs w:val="20"/>
                <w:color w:val="auto"/>
              </w:rPr>
            </w:pPr>
            <w:r>
              <w:rPr>
                <w:rFonts w:ascii="Book Antiqua" w:cs="Book Antiqua" w:eastAsia="Book Antiqua" w:hAnsi="Book Antiqua"/>
                <w:sz w:val="24"/>
                <w:szCs w:val="24"/>
                <w:color w:val="auto"/>
                <w:w w:val="88"/>
              </w:rPr>
              <w:t>1.</w:t>
            </w:r>
          </w:p>
        </w:tc>
        <w:tc>
          <w:tcPr>
            <w:tcW w:w="3260" w:type="dxa"/>
            <w:vAlign w:val="bottom"/>
            <w:gridSpan w:val="2"/>
          </w:tcPr>
          <w:p>
            <w:pPr>
              <w:ind w:left="60"/>
              <w:spacing w:after="0"/>
              <w:rPr>
                <w:sz w:val="20"/>
                <w:szCs w:val="20"/>
                <w:color w:val="auto"/>
              </w:rPr>
            </w:pPr>
            <w:r>
              <w:rPr>
                <w:rFonts w:ascii="Book Antiqua" w:cs="Book Antiqua" w:eastAsia="Book Antiqua" w:hAnsi="Book Antiqua"/>
                <w:sz w:val="24"/>
                <w:szCs w:val="24"/>
                <w:color w:val="auto"/>
              </w:rPr>
              <w:t>Sr. Alice FCC</w:t>
            </w:r>
          </w:p>
        </w:tc>
        <w:tc>
          <w:tcPr>
            <w:tcW w:w="4080" w:type="dxa"/>
            <w:vAlign w:val="bottom"/>
            <w:gridSpan w:val="3"/>
          </w:tcPr>
          <w:p>
            <w:pPr>
              <w:ind w:left="240"/>
              <w:spacing w:after="0"/>
              <w:rPr>
                <w:sz w:val="20"/>
                <w:szCs w:val="20"/>
                <w:color w:val="auto"/>
              </w:rPr>
            </w:pPr>
            <w:r>
              <w:rPr>
                <w:rFonts w:ascii="Book Antiqua" w:cs="Book Antiqua" w:eastAsia="Book Antiqua" w:hAnsi="Book Antiqua"/>
                <w:sz w:val="24"/>
                <w:szCs w:val="24"/>
                <w:color w:val="auto"/>
              </w:rPr>
              <w:t>18-03-2000    Kadukutty</w:t>
            </w:r>
          </w:p>
        </w:tc>
        <w:tc>
          <w:tcPr>
            <w:tcW w:w="7460" w:type="dxa"/>
            <w:vAlign w:val="bottom"/>
            <w:gridSpan w:val="2"/>
          </w:tcPr>
          <w:p>
            <w:pPr>
              <w:ind w:left="100"/>
              <w:spacing w:after="0" w:line="321" w:lineRule="exact"/>
              <w:rPr>
                <w:sz w:val="20"/>
                <w:szCs w:val="20"/>
                <w:color w:val="auto"/>
              </w:rPr>
            </w:pPr>
            <w:r>
              <w:rPr>
                <w:rFonts w:ascii="Book Antiqua" w:cs="Book Antiqua" w:eastAsia="Book Antiqua" w:hAnsi="Book Antiqua"/>
                <w:sz w:val="28"/>
                <w:szCs w:val="28"/>
                <w:color w:val="auto"/>
              </w:rPr>
              <w:t>of 'giving his message' can be uprooted or shaky in</w:t>
            </w:r>
          </w:p>
        </w:tc>
        <w:tc>
          <w:tcPr>
            <w:tcW w:w="0" w:type="dxa"/>
            <w:vAlign w:val="bottom"/>
          </w:tcPr>
          <w:p>
            <w:pPr>
              <w:spacing w:after="0"/>
              <w:rPr>
                <w:sz w:val="1"/>
                <w:szCs w:val="1"/>
                <w:color w:val="auto"/>
              </w:rPr>
            </w:pPr>
          </w:p>
        </w:tc>
      </w:tr>
      <w:tr>
        <w:trPr>
          <w:trHeight w:val="343"/>
        </w:trPr>
        <w:tc>
          <w:tcPr>
            <w:tcW w:w="3560" w:type="dxa"/>
            <w:vAlign w:val="bottom"/>
            <w:gridSpan w:val="3"/>
          </w:tcPr>
          <w:p>
            <w:pPr>
              <w:ind w:left="120"/>
              <w:spacing w:after="0"/>
              <w:rPr>
                <w:sz w:val="20"/>
                <w:szCs w:val="20"/>
                <w:color w:val="auto"/>
              </w:rPr>
            </w:pPr>
            <w:r>
              <w:rPr>
                <w:rFonts w:ascii="Book Antiqua" w:cs="Book Antiqua" w:eastAsia="Book Antiqua" w:hAnsi="Book Antiqua"/>
                <w:sz w:val="24"/>
                <w:szCs w:val="24"/>
                <w:color w:val="auto"/>
              </w:rPr>
              <w:t>2. Fr. Mathew Vettoonickal CMI</w:t>
            </w:r>
          </w:p>
        </w:tc>
        <w:tc>
          <w:tcPr>
            <w:tcW w:w="1840" w:type="dxa"/>
            <w:vAlign w:val="bottom"/>
          </w:tcPr>
          <w:p>
            <w:pPr>
              <w:ind w:left="200"/>
              <w:spacing w:after="0"/>
              <w:rPr>
                <w:sz w:val="20"/>
                <w:szCs w:val="20"/>
                <w:color w:val="auto"/>
              </w:rPr>
            </w:pPr>
            <w:r>
              <w:rPr>
                <w:rFonts w:ascii="Book Antiqua" w:cs="Book Antiqua" w:eastAsia="Book Antiqua" w:hAnsi="Book Antiqua"/>
                <w:sz w:val="24"/>
                <w:szCs w:val="24"/>
                <w:color w:val="auto"/>
              </w:rPr>
              <w:t>14.03.2012</w:t>
            </w:r>
          </w:p>
        </w:tc>
        <w:tc>
          <w:tcPr>
            <w:tcW w:w="2240" w:type="dxa"/>
            <w:vAlign w:val="bottom"/>
            <w:gridSpan w:val="2"/>
          </w:tcPr>
          <w:p>
            <w:pPr>
              <w:jc w:val="right"/>
              <w:ind w:right="1240"/>
              <w:spacing w:after="0"/>
              <w:rPr>
                <w:sz w:val="20"/>
                <w:szCs w:val="20"/>
                <w:color w:val="auto"/>
              </w:rPr>
            </w:pPr>
            <w:r>
              <w:rPr>
                <w:rFonts w:ascii="Book Antiqua" w:cs="Book Antiqua" w:eastAsia="Book Antiqua" w:hAnsi="Book Antiqua"/>
                <w:sz w:val="24"/>
                <w:szCs w:val="24"/>
                <w:color w:val="auto"/>
              </w:rPr>
              <w:t>Mutholy</w:t>
            </w:r>
          </w:p>
        </w:tc>
        <w:tc>
          <w:tcPr>
            <w:tcW w:w="7460" w:type="dxa"/>
            <w:vAlign w:val="bottom"/>
            <w:gridSpan w:val="2"/>
          </w:tcPr>
          <w:p>
            <w:pPr>
              <w:ind w:left="100"/>
              <w:spacing w:after="0" w:line="343" w:lineRule="exact"/>
              <w:rPr>
                <w:sz w:val="20"/>
                <w:szCs w:val="20"/>
                <w:color w:val="auto"/>
              </w:rPr>
            </w:pPr>
            <w:r>
              <w:rPr>
                <w:rFonts w:ascii="Book Antiqua" w:cs="Book Antiqua" w:eastAsia="Book Antiqua" w:hAnsi="Book Antiqua"/>
                <w:sz w:val="28"/>
                <w:szCs w:val="28"/>
                <w:color w:val="auto"/>
              </w:rPr>
              <w:t>our  life.  Observation  of  lent-practices  is  very</w:t>
            </w:r>
          </w:p>
        </w:tc>
        <w:tc>
          <w:tcPr>
            <w:tcW w:w="0" w:type="dxa"/>
            <w:vAlign w:val="bottom"/>
          </w:tcPr>
          <w:p>
            <w:pPr>
              <w:spacing w:after="0"/>
              <w:rPr>
                <w:sz w:val="1"/>
                <w:szCs w:val="1"/>
                <w:color w:val="auto"/>
              </w:rPr>
            </w:pPr>
          </w:p>
        </w:tc>
      </w:tr>
      <w:tr>
        <w:trPr>
          <w:trHeight w:val="249"/>
        </w:trPr>
        <w:tc>
          <w:tcPr>
            <w:tcW w:w="300" w:type="dxa"/>
            <w:vAlign w:val="bottom"/>
          </w:tcPr>
          <w:p>
            <w:pPr>
              <w:ind w:left="120"/>
              <w:spacing w:after="0" w:line="249" w:lineRule="exact"/>
              <w:rPr>
                <w:sz w:val="20"/>
                <w:szCs w:val="20"/>
                <w:color w:val="auto"/>
              </w:rPr>
            </w:pPr>
            <w:r>
              <w:rPr>
                <w:rFonts w:ascii="Book Antiqua" w:cs="Book Antiqua" w:eastAsia="Book Antiqua" w:hAnsi="Book Antiqua"/>
                <w:sz w:val="24"/>
                <w:szCs w:val="24"/>
                <w:color w:val="auto"/>
                <w:w w:val="88"/>
              </w:rPr>
              <w:t>3.</w:t>
            </w:r>
          </w:p>
        </w:tc>
        <w:tc>
          <w:tcPr>
            <w:tcW w:w="5100" w:type="dxa"/>
            <w:vAlign w:val="bottom"/>
            <w:gridSpan w:val="3"/>
          </w:tcPr>
          <w:p>
            <w:pPr>
              <w:ind w:left="60"/>
              <w:spacing w:after="0" w:line="249" w:lineRule="exact"/>
              <w:rPr>
                <w:sz w:val="20"/>
                <w:szCs w:val="20"/>
                <w:color w:val="auto"/>
              </w:rPr>
            </w:pPr>
            <w:r>
              <w:rPr>
                <w:rFonts w:ascii="Book Antiqua" w:cs="Book Antiqua" w:eastAsia="Book Antiqua" w:hAnsi="Book Antiqua"/>
                <w:sz w:val="24"/>
                <w:szCs w:val="24"/>
                <w:color w:val="auto"/>
              </w:rPr>
              <w:t>Bp. Januarius Palathuruthy CMI 28-03-1995</w:t>
            </w:r>
          </w:p>
        </w:tc>
        <w:tc>
          <w:tcPr>
            <w:tcW w:w="2240" w:type="dxa"/>
            <w:vAlign w:val="bottom"/>
            <w:gridSpan w:val="2"/>
          </w:tcPr>
          <w:p>
            <w:pPr>
              <w:jc w:val="right"/>
              <w:ind w:right="1220"/>
              <w:spacing w:after="0" w:line="249" w:lineRule="exact"/>
              <w:rPr>
                <w:sz w:val="20"/>
                <w:szCs w:val="20"/>
                <w:color w:val="auto"/>
              </w:rPr>
            </w:pPr>
            <w:r>
              <w:rPr>
                <w:rFonts w:ascii="Book Antiqua" w:cs="Book Antiqua" w:eastAsia="Book Antiqua" w:hAnsi="Book Antiqua"/>
                <w:sz w:val="24"/>
                <w:szCs w:val="24"/>
                <w:color w:val="auto"/>
                <w:w w:val="99"/>
              </w:rPr>
              <w:t>Ballarpur</w:t>
            </w:r>
          </w:p>
        </w:tc>
        <w:tc>
          <w:tcPr>
            <w:tcW w:w="7460" w:type="dxa"/>
            <w:vAlign w:val="bottom"/>
            <w:gridSpan w:val="2"/>
            <w:vMerge w:val="restart"/>
          </w:tcPr>
          <w:p>
            <w:pPr>
              <w:ind w:left="100"/>
              <w:spacing w:after="0"/>
              <w:rPr>
                <w:sz w:val="20"/>
                <w:szCs w:val="20"/>
                <w:color w:val="auto"/>
              </w:rPr>
            </w:pPr>
            <w:r>
              <w:rPr>
                <w:rFonts w:ascii="Book Antiqua" w:cs="Book Antiqua" w:eastAsia="Book Antiqua" w:hAnsi="Book Antiqua"/>
                <w:sz w:val="28"/>
                <w:szCs w:val="28"/>
                <w:color w:val="auto"/>
              </w:rPr>
              <w:t>important for a deeper Christ-experience in the Holy</w:t>
            </w:r>
          </w:p>
        </w:tc>
        <w:tc>
          <w:tcPr>
            <w:tcW w:w="0" w:type="dxa"/>
            <w:vAlign w:val="bottom"/>
          </w:tcPr>
          <w:p>
            <w:pPr>
              <w:spacing w:after="0"/>
              <w:rPr>
                <w:sz w:val="1"/>
                <w:szCs w:val="1"/>
                <w:color w:val="auto"/>
              </w:rPr>
            </w:pPr>
          </w:p>
        </w:tc>
      </w:tr>
      <w:tr>
        <w:trPr>
          <w:trHeight w:val="213"/>
        </w:trPr>
        <w:tc>
          <w:tcPr>
            <w:tcW w:w="3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4320" w:type="dxa"/>
            <w:vAlign w:val="bottom"/>
            <w:gridSpan w:val="2"/>
            <w:vMerge w:val="restart"/>
          </w:tcPr>
          <w:p>
            <w:pPr>
              <w:jc w:val="center"/>
              <w:spacing w:after="0"/>
              <w:rPr>
                <w:sz w:val="20"/>
                <w:szCs w:val="20"/>
                <w:color w:val="auto"/>
              </w:rPr>
            </w:pPr>
            <w:r>
              <w:rPr>
                <w:rFonts w:ascii="Book Antiqua" w:cs="Book Antiqua" w:eastAsia="Book Antiqua" w:hAnsi="Book Antiqua"/>
                <w:sz w:val="24"/>
                <w:szCs w:val="24"/>
                <w:b w:val="1"/>
                <w:bCs w:val="1"/>
                <w:color w:val="auto"/>
              </w:rPr>
              <w:t>APRIL</w:t>
            </w:r>
          </w:p>
        </w:tc>
        <w:tc>
          <w:tcPr>
            <w:tcW w:w="1160" w:type="dxa"/>
            <w:vAlign w:val="bottom"/>
          </w:tcPr>
          <w:p>
            <w:pPr>
              <w:spacing w:after="0"/>
              <w:rPr>
                <w:sz w:val="18"/>
                <w:szCs w:val="18"/>
                <w:color w:val="auto"/>
              </w:rPr>
            </w:pPr>
          </w:p>
        </w:tc>
        <w:tc>
          <w:tcPr>
            <w:tcW w:w="1080" w:type="dxa"/>
            <w:vAlign w:val="bottom"/>
          </w:tcPr>
          <w:p>
            <w:pPr>
              <w:spacing w:after="0"/>
              <w:rPr>
                <w:sz w:val="18"/>
                <w:szCs w:val="18"/>
                <w:color w:val="auto"/>
              </w:rPr>
            </w:pPr>
          </w:p>
        </w:tc>
        <w:tc>
          <w:tcPr>
            <w:tcW w:w="7460" w:type="dxa"/>
            <w:vAlign w:val="bottom"/>
            <w:gridSpan w:val="2"/>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102"/>
        </w:trPr>
        <w:tc>
          <w:tcPr>
            <w:tcW w:w="300" w:type="dxa"/>
            <w:vAlign w:val="bottom"/>
            <w:vMerge w:val="restart"/>
          </w:tcPr>
          <w:p>
            <w:pPr>
              <w:ind w:left="120"/>
              <w:spacing w:after="0"/>
              <w:rPr>
                <w:sz w:val="20"/>
                <w:szCs w:val="20"/>
                <w:color w:val="auto"/>
              </w:rPr>
            </w:pPr>
            <w:r>
              <w:rPr>
                <w:rFonts w:ascii="Book Antiqua" w:cs="Book Antiqua" w:eastAsia="Book Antiqua" w:hAnsi="Book Antiqua"/>
                <w:sz w:val="24"/>
                <w:szCs w:val="24"/>
                <w:color w:val="auto"/>
                <w:w w:val="88"/>
              </w:rPr>
              <w:t>1.</w:t>
            </w:r>
          </w:p>
        </w:tc>
        <w:tc>
          <w:tcPr>
            <w:tcW w:w="780" w:type="dxa"/>
            <w:vAlign w:val="bottom"/>
          </w:tcPr>
          <w:p>
            <w:pPr>
              <w:spacing w:after="0"/>
              <w:rPr>
                <w:sz w:val="8"/>
                <w:szCs w:val="8"/>
                <w:color w:val="auto"/>
              </w:rPr>
            </w:pPr>
          </w:p>
        </w:tc>
        <w:tc>
          <w:tcPr>
            <w:tcW w:w="4320" w:type="dxa"/>
            <w:vAlign w:val="bottom"/>
            <w:gridSpan w:val="2"/>
            <w:vMerge w:val="continue"/>
          </w:tcPr>
          <w:p>
            <w:pPr>
              <w:spacing w:after="0"/>
              <w:rPr>
                <w:sz w:val="8"/>
                <w:szCs w:val="8"/>
                <w:color w:val="auto"/>
              </w:rPr>
            </w:pPr>
          </w:p>
        </w:tc>
        <w:tc>
          <w:tcPr>
            <w:tcW w:w="1160" w:type="dxa"/>
            <w:vAlign w:val="bottom"/>
          </w:tcPr>
          <w:p>
            <w:pPr>
              <w:spacing w:after="0"/>
              <w:rPr>
                <w:sz w:val="8"/>
                <w:szCs w:val="8"/>
                <w:color w:val="auto"/>
              </w:rPr>
            </w:pPr>
          </w:p>
        </w:tc>
        <w:tc>
          <w:tcPr>
            <w:tcW w:w="1080" w:type="dxa"/>
            <w:vAlign w:val="bottom"/>
          </w:tcPr>
          <w:p>
            <w:pPr>
              <w:spacing w:after="0"/>
              <w:rPr>
                <w:sz w:val="8"/>
                <w:szCs w:val="8"/>
                <w:color w:val="auto"/>
              </w:rPr>
            </w:pPr>
          </w:p>
        </w:tc>
        <w:tc>
          <w:tcPr>
            <w:tcW w:w="7460" w:type="dxa"/>
            <w:vAlign w:val="bottom"/>
            <w:gridSpan w:val="2"/>
            <w:vMerge w:val="restart"/>
          </w:tcPr>
          <w:p>
            <w:pPr>
              <w:ind w:left="100"/>
              <w:spacing w:after="0"/>
              <w:rPr>
                <w:sz w:val="20"/>
                <w:szCs w:val="20"/>
                <w:color w:val="auto"/>
              </w:rPr>
            </w:pPr>
            <w:r>
              <w:rPr>
                <w:rFonts w:ascii="Book Antiqua" w:cs="Book Antiqua" w:eastAsia="Book Antiqua" w:hAnsi="Book Antiqua"/>
                <w:sz w:val="28"/>
                <w:szCs w:val="28"/>
                <w:color w:val="auto"/>
              </w:rPr>
              <w:t>week liturgy. The remaining days of lent, let us keep</w:t>
            </w:r>
          </w:p>
        </w:tc>
        <w:tc>
          <w:tcPr>
            <w:tcW w:w="0" w:type="dxa"/>
            <w:vAlign w:val="bottom"/>
          </w:tcPr>
          <w:p>
            <w:pPr>
              <w:spacing w:after="0"/>
              <w:rPr>
                <w:sz w:val="1"/>
                <w:szCs w:val="1"/>
                <w:color w:val="auto"/>
              </w:rPr>
            </w:pPr>
          </w:p>
        </w:tc>
      </w:tr>
      <w:tr>
        <w:trPr>
          <w:trHeight w:val="275"/>
        </w:trPr>
        <w:tc>
          <w:tcPr>
            <w:tcW w:w="300" w:type="dxa"/>
            <w:vAlign w:val="bottom"/>
            <w:vMerge w:val="continue"/>
          </w:tcPr>
          <w:p>
            <w:pPr>
              <w:spacing w:after="0"/>
              <w:rPr>
                <w:sz w:val="23"/>
                <w:szCs w:val="23"/>
                <w:color w:val="auto"/>
              </w:rPr>
            </w:pPr>
          </w:p>
        </w:tc>
        <w:tc>
          <w:tcPr>
            <w:tcW w:w="7340" w:type="dxa"/>
            <w:vAlign w:val="bottom"/>
            <w:gridSpan w:val="5"/>
          </w:tcPr>
          <w:p>
            <w:pPr>
              <w:ind w:left="60"/>
              <w:spacing w:after="0"/>
              <w:rPr>
                <w:sz w:val="20"/>
                <w:szCs w:val="20"/>
                <w:color w:val="auto"/>
              </w:rPr>
            </w:pPr>
            <w:r>
              <w:rPr>
                <w:rFonts w:ascii="Book Antiqua" w:cs="Book Antiqua" w:eastAsia="Book Antiqua" w:hAnsi="Book Antiqua"/>
                <w:sz w:val="20"/>
                <w:szCs w:val="20"/>
                <w:color w:val="auto"/>
                <w:w w:val="99"/>
              </w:rPr>
              <w:t xml:space="preserve">Fr. George Nedumpalakunnel CMF  </w:t>
            </w:r>
            <w:r>
              <w:rPr>
                <w:rFonts w:ascii="Book Antiqua" w:cs="Book Antiqua" w:eastAsia="Book Antiqua" w:hAnsi="Book Antiqua"/>
                <w:sz w:val="22"/>
                <w:szCs w:val="22"/>
                <w:color w:val="auto"/>
                <w:w w:val="99"/>
              </w:rPr>
              <w:t>04-04-2007Kuravilangad</w:t>
            </w:r>
          </w:p>
        </w:tc>
        <w:tc>
          <w:tcPr>
            <w:tcW w:w="7460" w:type="dxa"/>
            <w:vAlign w:val="bottom"/>
            <w:gridSpan w:val="2"/>
            <w:vMerge w:val="continue"/>
          </w:tcPr>
          <w:p>
            <w:pPr>
              <w:spacing w:after="0"/>
              <w:rPr>
                <w:sz w:val="23"/>
                <w:szCs w:val="23"/>
                <w:color w:val="auto"/>
              </w:rPr>
            </w:pPr>
          </w:p>
        </w:tc>
        <w:tc>
          <w:tcPr>
            <w:tcW w:w="0" w:type="dxa"/>
            <w:vAlign w:val="bottom"/>
          </w:tcPr>
          <w:p>
            <w:pPr>
              <w:spacing w:after="0"/>
              <w:rPr>
                <w:sz w:val="1"/>
                <w:szCs w:val="1"/>
                <w:color w:val="auto"/>
              </w:rPr>
            </w:pPr>
          </w:p>
        </w:tc>
      </w:tr>
      <w:tr>
        <w:trPr>
          <w:trHeight w:val="300"/>
        </w:trPr>
        <w:tc>
          <w:tcPr>
            <w:tcW w:w="3560" w:type="dxa"/>
            <w:vAlign w:val="bottom"/>
            <w:gridSpan w:val="3"/>
          </w:tcPr>
          <w:p>
            <w:pPr>
              <w:ind w:left="120"/>
              <w:spacing w:after="0"/>
              <w:rPr>
                <w:sz w:val="20"/>
                <w:szCs w:val="20"/>
                <w:color w:val="auto"/>
              </w:rPr>
            </w:pPr>
            <w:r>
              <w:rPr>
                <w:rFonts w:ascii="Book Antiqua" w:cs="Book Antiqua" w:eastAsia="Book Antiqua" w:hAnsi="Book Antiqua"/>
                <w:sz w:val="24"/>
                <w:szCs w:val="24"/>
                <w:color w:val="auto"/>
              </w:rPr>
              <w:t>2. Sr. Anil Maria FCC</w:t>
            </w:r>
          </w:p>
        </w:tc>
        <w:tc>
          <w:tcPr>
            <w:tcW w:w="4080" w:type="dxa"/>
            <w:vAlign w:val="bottom"/>
            <w:gridSpan w:val="3"/>
          </w:tcPr>
          <w:p>
            <w:pPr>
              <w:jc w:val="right"/>
              <w:ind w:right="1240"/>
              <w:spacing w:after="0"/>
              <w:rPr>
                <w:sz w:val="20"/>
                <w:szCs w:val="20"/>
                <w:color w:val="auto"/>
              </w:rPr>
            </w:pPr>
            <w:r>
              <w:rPr>
                <w:rFonts w:ascii="Book Antiqua" w:cs="Book Antiqua" w:eastAsia="Book Antiqua" w:hAnsi="Book Antiqua"/>
                <w:sz w:val="24"/>
                <w:szCs w:val="24"/>
                <w:color w:val="auto"/>
              </w:rPr>
              <w:t>08-04-2007  Hoshangabad</w:t>
            </w:r>
          </w:p>
        </w:tc>
        <w:tc>
          <w:tcPr>
            <w:tcW w:w="7460" w:type="dxa"/>
            <w:vAlign w:val="bottom"/>
            <w:gridSpan w:val="2"/>
          </w:tcPr>
          <w:p>
            <w:pPr>
              <w:ind w:left="100"/>
              <w:spacing w:after="0" w:line="299" w:lineRule="exact"/>
              <w:rPr>
                <w:sz w:val="20"/>
                <w:szCs w:val="20"/>
                <w:color w:val="auto"/>
              </w:rPr>
            </w:pPr>
            <w:r>
              <w:rPr>
                <w:rFonts w:ascii="Book Antiqua" w:cs="Book Antiqua" w:eastAsia="Book Antiqua" w:hAnsi="Book Antiqua"/>
                <w:sz w:val="28"/>
                <w:szCs w:val="28"/>
                <w:color w:val="auto"/>
              </w:rPr>
              <w:t>aside all celebrations and distractions and prepare</w:t>
            </w:r>
          </w:p>
        </w:tc>
        <w:tc>
          <w:tcPr>
            <w:tcW w:w="0" w:type="dxa"/>
            <w:vAlign w:val="bottom"/>
          </w:tcPr>
          <w:p>
            <w:pPr>
              <w:spacing w:after="0"/>
              <w:rPr>
                <w:sz w:val="1"/>
                <w:szCs w:val="1"/>
                <w:color w:val="auto"/>
              </w:rPr>
            </w:pPr>
          </w:p>
        </w:tc>
      </w:tr>
      <w:tr>
        <w:trPr>
          <w:trHeight w:val="364"/>
        </w:trPr>
        <w:tc>
          <w:tcPr>
            <w:tcW w:w="300" w:type="dxa"/>
            <w:vAlign w:val="bottom"/>
          </w:tcPr>
          <w:p>
            <w:pPr>
              <w:ind w:left="120"/>
              <w:spacing w:after="0"/>
              <w:rPr>
                <w:sz w:val="20"/>
                <w:szCs w:val="20"/>
                <w:color w:val="auto"/>
              </w:rPr>
            </w:pPr>
            <w:r>
              <w:rPr>
                <w:rFonts w:ascii="Book Antiqua" w:cs="Book Antiqua" w:eastAsia="Book Antiqua" w:hAnsi="Book Antiqua"/>
                <w:sz w:val="24"/>
                <w:szCs w:val="24"/>
                <w:color w:val="auto"/>
                <w:w w:val="88"/>
              </w:rPr>
              <w:t>3.</w:t>
            </w:r>
          </w:p>
        </w:tc>
        <w:tc>
          <w:tcPr>
            <w:tcW w:w="3260" w:type="dxa"/>
            <w:vAlign w:val="bottom"/>
            <w:gridSpan w:val="2"/>
          </w:tcPr>
          <w:p>
            <w:pPr>
              <w:ind w:left="60"/>
              <w:spacing w:after="0"/>
              <w:rPr>
                <w:sz w:val="20"/>
                <w:szCs w:val="20"/>
                <w:color w:val="auto"/>
              </w:rPr>
            </w:pPr>
            <w:r>
              <w:rPr>
                <w:rFonts w:ascii="Book Antiqua" w:cs="Book Antiqua" w:eastAsia="Book Antiqua" w:hAnsi="Book Antiqua"/>
                <w:sz w:val="24"/>
                <w:szCs w:val="24"/>
                <w:color w:val="auto"/>
              </w:rPr>
              <w:t>Fr. Silas Vadakkayil CMI</w:t>
            </w:r>
          </w:p>
        </w:tc>
        <w:tc>
          <w:tcPr>
            <w:tcW w:w="4080" w:type="dxa"/>
            <w:vAlign w:val="bottom"/>
            <w:gridSpan w:val="3"/>
          </w:tcPr>
          <w:p>
            <w:pPr>
              <w:jc w:val="right"/>
              <w:ind w:right="1220"/>
              <w:spacing w:after="0"/>
              <w:rPr>
                <w:sz w:val="20"/>
                <w:szCs w:val="20"/>
                <w:color w:val="auto"/>
              </w:rPr>
            </w:pPr>
            <w:r>
              <w:rPr>
                <w:rFonts w:ascii="Book Antiqua" w:cs="Book Antiqua" w:eastAsia="Book Antiqua" w:hAnsi="Book Antiqua"/>
                <w:sz w:val="24"/>
                <w:szCs w:val="24"/>
                <w:color w:val="auto"/>
              </w:rPr>
              <w:t>24-04-2003   Kalamassery</w:t>
            </w:r>
          </w:p>
        </w:tc>
        <w:tc>
          <w:tcPr>
            <w:tcW w:w="7460" w:type="dxa"/>
            <w:vAlign w:val="bottom"/>
            <w:gridSpan w:val="2"/>
          </w:tcPr>
          <w:p>
            <w:pPr>
              <w:ind w:left="100"/>
              <w:spacing w:after="0"/>
              <w:rPr>
                <w:sz w:val="20"/>
                <w:szCs w:val="20"/>
                <w:color w:val="auto"/>
              </w:rPr>
            </w:pPr>
            <w:r>
              <w:rPr>
                <w:rFonts w:ascii="Book Antiqua" w:cs="Book Antiqua" w:eastAsia="Book Antiqua" w:hAnsi="Book Antiqua"/>
                <w:sz w:val="28"/>
                <w:szCs w:val="28"/>
                <w:color w:val="auto"/>
              </w:rPr>
              <w:t>intensively for Christ experience so as to proclaim</w:t>
            </w:r>
          </w:p>
        </w:tc>
        <w:tc>
          <w:tcPr>
            <w:tcW w:w="0" w:type="dxa"/>
            <w:vAlign w:val="bottom"/>
          </w:tcPr>
          <w:p>
            <w:pPr>
              <w:spacing w:after="0"/>
              <w:rPr>
                <w:sz w:val="1"/>
                <w:szCs w:val="1"/>
                <w:color w:val="auto"/>
              </w:rPr>
            </w:pPr>
          </w:p>
        </w:tc>
      </w:tr>
      <w:tr>
        <w:trPr>
          <w:trHeight w:val="223"/>
        </w:trPr>
        <w:tc>
          <w:tcPr>
            <w:tcW w:w="300" w:type="dxa"/>
            <w:vAlign w:val="bottom"/>
          </w:tcPr>
          <w:p>
            <w:pPr>
              <w:spacing w:after="0"/>
              <w:rPr>
                <w:sz w:val="19"/>
                <w:szCs w:val="19"/>
                <w:color w:val="auto"/>
              </w:rPr>
            </w:pPr>
          </w:p>
        </w:tc>
        <w:tc>
          <w:tcPr>
            <w:tcW w:w="780" w:type="dxa"/>
            <w:vAlign w:val="bottom"/>
          </w:tcPr>
          <w:p>
            <w:pPr>
              <w:spacing w:after="0"/>
              <w:rPr>
                <w:sz w:val="19"/>
                <w:szCs w:val="19"/>
                <w:color w:val="auto"/>
              </w:rPr>
            </w:pPr>
          </w:p>
        </w:tc>
        <w:tc>
          <w:tcPr>
            <w:tcW w:w="4320" w:type="dxa"/>
            <w:vAlign w:val="bottom"/>
            <w:gridSpan w:val="2"/>
          </w:tcPr>
          <w:p>
            <w:pPr>
              <w:jc w:val="center"/>
              <w:ind w:left="190"/>
              <w:spacing w:after="0" w:line="224" w:lineRule="exact"/>
              <w:rPr>
                <w:sz w:val="20"/>
                <w:szCs w:val="20"/>
                <w:color w:val="auto"/>
              </w:rPr>
            </w:pPr>
            <w:r>
              <w:rPr>
                <w:rFonts w:ascii="Book Antiqua" w:cs="Book Antiqua" w:eastAsia="Book Antiqua" w:hAnsi="Book Antiqua"/>
                <w:sz w:val="24"/>
                <w:szCs w:val="24"/>
                <w:b w:val="1"/>
                <w:bCs w:val="1"/>
                <w:color w:val="auto"/>
              </w:rPr>
              <w:t>MAY</w:t>
            </w:r>
          </w:p>
        </w:tc>
        <w:tc>
          <w:tcPr>
            <w:tcW w:w="1160" w:type="dxa"/>
            <w:vAlign w:val="bottom"/>
          </w:tcPr>
          <w:p>
            <w:pPr>
              <w:spacing w:after="0"/>
              <w:rPr>
                <w:sz w:val="19"/>
                <w:szCs w:val="19"/>
                <w:color w:val="auto"/>
              </w:rPr>
            </w:pPr>
          </w:p>
        </w:tc>
        <w:tc>
          <w:tcPr>
            <w:tcW w:w="1080" w:type="dxa"/>
            <w:vAlign w:val="bottom"/>
          </w:tcPr>
          <w:p>
            <w:pPr>
              <w:spacing w:after="0"/>
              <w:rPr>
                <w:sz w:val="19"/>
                <w:szCs w:val="19"/>
                <w:color w:val="auto"/>
              </w:rPr>
            </w:pPr>
          </w:p>
        </w:tc>
        <w:tc>
          <w:tcPr>
            <w:tcW w:w="7460" w:type="dxa"/>
            <w:vAlign w:val="bottom"/>
            <w:gridSpan w:val="2"/>
            <w:vMerge w:val="restart"/>
          </w:tcPr>
          <w:p>
            <w:pPr>
              <w:ind w:left="100"/>
              <w:spacing w:after="0"/>
              <w:rPr>
                <w:sz w:val="20"/>
                <w:szCs w:val="20"/>
                <w:color w:val="auto"/>
              </w:rPr>
            </w:pPr>
            <w:r>
              <w:rPr>
                <w:rFonts w:ascii="Book Antiqua" w:cs="Book Antiqua" w:eastAsia="Book Antiqua" w:hAnsi="Book Antiqua"/>
                <w:sz w:val="28"/>
                <w:szCs w:val="28"/>
                <w:color w:val="auto"/>
              </w:rPr>
              <w:t>like Mary Magdalene - 'I have seen the Lord'. I wish</w:t>
            </w:r>
          </w:p>
        </w:tc>
        <w:tc>
          <w:tcPr>
            <w:tcW w:w="0" w:type="dxa"/>
            <w:vAlign w:val="bottom"/>
          </w:tcPr>
          <w:p>
            <w:pPr>
              <w:spacing w:after="0"/>
              <w:rPr>
                <w:sz w:val="1"/>
                <w:szCs w:val="1"/>
                <w:color w:val="auto"/>
              </w:rPr>
            </w:pPr>
          </w:p>
        </w:tc>
      </w:tr>
      <w:tr>
        <w:trPr>
          <w:trHeight w:val="248"/>
        </w:trPr>
        <w:tc>
          <w:tcPr>
            <w:tcW w:w="5400" w:type="dxa"/>
            <w:vAlign w:val="bottom"/>
            <w:gridSpan w:val="4"/>
          </w:tcPr>
          <w:p>
            <w:pPr>
              <w:ind w:left="120"/>
              <w:spacing w:after="0" w:line="248" w:lineRule="exact"/>
              <w:rPr>
                <w:sz w:val="20"/>
                <w:szCs w:val="20"/>
                <w:color w:val="auto"/>
              </w:rPr>
            </w:pPr>
            <w:r>
              <w:rPr>
                <w:rFonts w:ascii="Book Antiqua" w:cs="Book Antiqua" w:eastAsia="Book Antiqua" w:hAnsi="Book Antiqua"/>
                <w:sz w:val="24"/>
                <w:szCs w:val="24"/>
                <w:color w:val="auto"/>
              </w:rPr>
              <w:t>1. Fr. Mathew Kaniyamparampil CMI 05-05-2011</w:t>
            </w:r>
          </w:p>
        </w:tc>
        <w:tc>
          <w:tcPr>
            <w:tcW w:w="2240" w:type="dxa"/>
            <w:vAlign w:val="bottom"/>
            <w:gridSpan w:val="2"/>
          </w:tcPr>
          <w:p>
            <w:pPr>
              <w:jc w:val="right"/>
              <w:ind w:right="1220"/>
              <w:spacing w:after="0" w:line="248" w:lineRule="exact"/>
              <w:rPr>
                <w:sz w:val="20"/>
                <w:szCs w:val="20"/>
                <w:color w:val="auto"/>
              </w:rPr>
            </w:pPr>
            <w:r>
              <w:rPr>
                <w:rFonts w:ascii="Book Antiqua" w:cs="Book Antiqua" w:eastAsia="Book Antiqua" w:hAnsi="Book Antiqua"/>
                <w:sz w:val="24"/>
                <w:szCs w:val="24"/>
                <w:color w:val="auto"/>
              </w:rPr>
              <w:t>Pala</w:t>
            </w:r>
          </w:p>
        </w:tc>
        <w:tc>
          <w:tcPr>
            <w:tcW w:w="7460" w:type="dxa"/>
            <w:vAlign w:val="bottom"/>
            <w:gridSpan w:val="2"/>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331"/>
        </w:trPr>
        <w:tc>
          <w:tcPr>
            <w:tcW w:w="300" w:type="dxa"/>
            <w:vAlign w:val="bottom"/>
          </w:tcPr>
          <w:p>
            <w:pPr>
              <w:ind w:left="120"/>
              <w:spacing w:after="0"/>
              <w:rPr>
                <w:sz w:val="20"/>
                <w:szCs w:val="20"/>
                <w:color w:val="auto"/>
              </w:rPr>
            </w:pPr>
            <w:r>
              <w:rPr>
                <w:rFonts w:ascii="Book Antiqua" w:cs="Book Antiqua" w:eastAsia="Book Antiqua" w:hAnsi="Book Antiqua"/>
                <w:sz w:val="24"/>
                <w:szCs w:val="24"/>
                <w:color w:val="auto"/>
                <w:w w:val="88"/>
              </w:rPr>
              <w:t>2.</w:t>
            </w:r>
          </w:p>
        </w:tc>
        <w:tc>
          <w:tcPr>
            <w:tcW w:w="3260" w:type="dxa"/>
            <w:vAlign w:val="bottom"/>
            <w:gridSpan w:val="2"/>
          </w:tcPr>
          <w:p>
            <w:pPr>
              <w:ind w:left="60"/>
              <w:spacing w:after="0"/>
              <w:rPr>
                <w:sz w:val="20"/>
                <w:szCs w:val="20"/>
                <w:color w:val="auto"/>
              </w:rPr>
            </w:pPr>
            <w:r>
              <w:rPr>
                <w:rFonts w:ascii="Book Antiqua" w:cs="Book Antiqua" w:eastAsia="Book Antiqua" w:hAnsi="Book Antiqua"/>
                <w:sz w:val="24"/>
                <w:szCs w:val="24"/>
                <w:color w:val="auto"/>
              </w:rPr>
              <w:t>Sr. Darsana SJB</w:t>
            </w:r>
          </w:p>
        </w:tc>
        <w:tc>
          <w:tcPr>
            <w:tcW w:w="4080" w:type="dxa"/>
            <w:vAlign w:val="bottom"/>
            <w:gridSpan w:val="3"/>
          </w:tcPr>
          <w:p>
            <w:pPr>
              <w:ind w:left="600"/>
              <w:spacing w:after="0"/>
              <w:rPr>
                <w:sz w:val="20"/>
                <w:szCs w:val="20"/>
                <w:color w:val="auto"/>
              </w:rPr>
            </w:pPr>
            <w:r>
              <w:rPr>
                <w:rFonts w:ascii="Book Antiqua" w:cs="Book Antiqua" w:eastAsia="Book Antiqua" w:hAnsi="Book Antiqua"/>
                <w:sz w:val="24"/>
                <w:szCs w:val="24"/>
                <w:color w:val="auto"/>
              </w:rPr>
              <w:t xml:space="preserve">07.05. 2012 </w:t>
            </w:r>
            <w:r>
              <w:rPr>
                <w:rFonts w:ascii="Book Antiqua" w:cs="Book Antiqua" w:eastAsia="Book Antiqua" w:hAnsi="Book Antiqua"/>
                <w:sz w:val="22"/>
                <w:szCs w:val="22"/>
                <w:color w:val="auto"/>
              </w:rPr>
              <w:t>Kuriachera</w:t>
            </w:r>
          </w:p>
        </w:tc>
        <w:tc>
          <w:tcPr>
            <w:tcW w:w="7460" w:type="dxa"/>
            <w:vAlign w:val="bottom"/>
            <w:gridSpan w:val="2"/>
          </w:tcPr>
          <w:p>
            <w:pPr>
              <w:ind w:left="100"/>
              <w:spacing w:after="0" w:line="331" w:lineRule="exact"/>
              <w:rPr>
                <w:sz w:val="20"/>
                <w:szCs w:val="20"/>
                <w:color w:val="auto"/>
              </w:rPr>
            </w:pPr>
            <w:r>
              <w:rPr>
                <w:rFonts w:ascii="Book Antiqua" w:cs="Book Antiqua" w:eastAsia="Book Antiqua" w:hAnsi="Book Antiqua"/>
                <w:sz w:val="28"/>
                <w:szCs w:val="28"/>
                <w:color w:val="auto"/>
              </w:rPr>
              <w:t xml:space="preserve">everyone Happy Easter. God bless </w:t>
            </w:r>
            <w:r>
              <w:rPr>
                <w:rFonts w:ascii="Book Antiqua" w:cs="Book Antiqua" w:eastAsia="Book Antiqua" w:hAnsi="Book Antiqua"/>
                <w:sz w:val="24"/>
                <w:szCs w:val="24"/>
                <w:color w:val="auto"/>
              </w:rPr>
              <w:t>you all.</w:t>
            </w:r>
          </w:p>
        </w:tc>
        <w:tc>
          <w:tcPr>
            <w:tcW w:w="0" w:type="dxa"/>
            <w:vAlign w:val="bottom"/>
          </w:tcPr>
          <w:p>
            <w:pPr>
              <w:spacing w:after="0"/>
              <w:rPr>
                <w:sz w:val="1"/>
                <w:szCs w:val="1"/>
                <w:color w:val="auto"/>
              </w:rPr>
            </w:pPr>
          </w:p>
        </w:tc>
      </w:tr>
      <w:tr>
        <w:trPr>
          <w:trHeight w:val="315"/>
        </w:trPr>
        <w:tc>
          <w:tcPr>
            <w:tcW w:w="3560" w:type="dxa"/>
            <w:vAlign w:val="bottom"/>
            <w:gridSpan w:val="3"/>
          </w:tcPr>
          <w:p>
            <w:pPr>
              <w:ind w:left="120"/>
              <w:spacing w:after="0"/>
              <w:rPr>
                <w:sz w:val="20"/>
                <w:szCs w:val="20"/>
                <w:color w:val="auto"/>
              </w:rPr>
            </w:pPr>
            <w:r>
              <w:rPr>
                <w:rFonts w:ascii="Book Antiqua" w:cs="Book Antiqua" w:eastAsia="Book Antiqua" w:hAnsi="Book Antiqua"/>
                <w:sz w:val="24"/>
                <w:szCs w:val="24"/>
                <w:color w:val="auto"/>
              </w:rPr>
              <w:t>3. Sr. Lia CMC</w:t>
            </w:r>
          </w:p>
        </w:tc>
        <w:tc>
          <w:tcPr>
            <w:tcW w:w="4080" w:type="dxa"/>
            <w:vAlign w:val="bottom"/>
            <w:gridSpan w:val="3"/>
          </w:tcPr>
          <w:p>
            <w:pPr>
              <w:ind w:left="600"/>
              <w:spacing w:after="0"/>
              <w:rPr>
                <w:sz w:val="20"/>
                <w:szCs w:val="20"/>
                <w:color w:val="auto"/>
              </w:rPr>
            </w:pPr>
            <w:r>
              <w:rPr>
                <w:rFonts w:ascii="Book Antiqua" w:cs="Book Antiqua" w:eastAsia="Book Antiqua" w:hAnsi="Book Antiqua"/>
                <w:sz w:val="24"/>
                <w:szCs w:val="24"/>
                <w:color w:val="auto"/>
              </w:rPr>
              <w:t>08-05-2001</w:t>
            </w:r>
            <w:r>
              <w:rPr>
                <w:rFonts w:ascii="Book Antiqua" w:cs="Book Antiqua" w:eastAsia="Book Antiqua" w:hAnsi="Book Antiqua"/>
                <w:sz w:val="22"/>
                <w:szCs w:val="22"/>
                <w:color w:val="auto"/>
              </w:rPr>
              <w:t>Thommana</w:t>
            </w:r>
          </w:p>
        </w:tc>
        <w:tc>
          <w:tcPr>
            <w:tcW w:w="7460" w:type="dxa"/>
            <w:vAlign w:val="bottom"/>
            <w:gridSpan w:val="2"/>
          </w:tcPr>
          <w:p>
            <w:pPr>
              <w:ind w:left="100"/>
              <w:spacing w:after="0"/>
              <w:rPr>
                <w:sz w:val="20"/>
                <w:szCs w:val="20"/>
                <w:color w:val="auto"/>
              </w:rPr>
            </w:pPr>
            <w:r>
              <w:rPr>
                <w:rFonts w:ascii="Book Antiqua" w:cs="Book Antiqua" w:eastAsia="Book Antiqua" w:hAnsi="Book Antiqua"/>
                <w:sz w:val="24"/>
                <w:szCs w:val="24"/>
                <w:color w:val="auto"/>
              </w:rPr>
              <w:t>Your Shepherd in the Lord</w:t>
            </w:r>
          </w:p>
        </w:tc>
        <w:tc>
          <w:tcPr>
            <w:tcW w:w="0" w:type="dxa"/>
            <w:vAlign w:val="bottom"/>
          </w:tcPr>
          <w:p>
            <w:pPr>
              <w:spacing w:after="0"/>
              <w:rPr>
                <w:sz w:val="1"/>
                <w:szCs w:val="1"/>
                <w:color w:val="auto"/>
              </w:rPr>
            </w:pPr>
          </w:p>
        </w:tc>
      </w:tr>
      <w:tr>
        <w:trPr>
          <w:trHeight w:val="298"/>
        </w:trPr>
        <w:tc>
          <w:tcPr>
            <w:tcW w:w="3560" w:type="dxa"/>
            <w:vAlign w:val="bottom"/>
            <w:gridSpan w:val="3"/>
          </w:tcPr>
          <w:p>
            <w:pPr>
              <w:ind w:left="120"/>
              <w:spacing w:after="0"/>
              <w:rPr>
                <w:sz w:val="20"/>
                <w:szCs w:val="20"/>
                <w:color w:val="auto"/>
              </w:rPr>
            </w:pPr>
            <w:r>
              <w:rPr>
                <w:rFonts w:ascii="Book Antiqua" w:cs="Book Antiqua" w:eastAsia="Book Antiqua" w:hAnsi="Book Antiqua"/>
                <w:sz w:val="24"/>
                <w:szCs w:val="24"/>
                <w:color w:val="auto"/>
              </w:rPr>
              <w:t>4. Sr. Rose Margaret CMC</w:t>
            </w:r>
          </w:p>
        </w:tc>
        <w:tc>
          <w:tcPr>
            <w:tcW w:w="4080" w:type="dxa"/>
            <w:vAlign w:val="bottom"/>
            <w:gridSpan w:val="3"/>
          </w:tcPr>
          <w:p>
            <w:pPr>
              <w:ind w:left="600"/>
              <w:spacing w:after="0"/>
              <w:rPr>
                <w:sz w:val="20"/>
                <w:szCs w:val="20"/>
                <w:color w:val="auto"/>
              </w:rPr>
            </w:pPr>
            <w:r>
              <w:rPr>
                <w:rFonts w:ascii="Book Antiqua" w:cs="Book Antiqua" w:eastAsia="Book Antiqua" w:hAnsi="Book Antiqua"/>
                <w:sz w:val="24"/>
                <w:szCs w:val="24"/>
                <w:color w:val="auto"/>
              </w:rPr>
              <w:t>08-05-2012</w:t>
            </w:r>
            <w:r>
              <w:rPr>
                <w:rFonts w:ascii="Book Antiqua" w:cs="Book Antiqua" w:eastAsia="Book Antiqua" w:hAnsi="Book Antiqua"/>
                <w:sz w:val="22"/>
                <w:szCs w:val="22"/>
                <w:color w:val="auto"/>
              </w:rPr>
              <w:t>Thommana</w:t>
            </w:r>
          </w:p>
        </w:tc>
        <w:tc>
          <w:tcPr>
            <w:tcW w:w="654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300" w:type="dxa"/>
            <w:vAlign w:val="bottom"/>
          </w:tcPr>
          <w:p>
            <w:pPr>
              <w:ind w:left="120"/>
              <w:spacing w:after="0"/>
              <w:rPr>
                <w:sz w:val="20"/>
                <w:szCs w:val="20"/>
                <w:color w:val="auto"/>
              </w:rPr>
            </w:pPr>
            <w:r>
              <w:rPr>
                <w:rFonts w:ascii="Book Antiqua" w:cs="Book Antiqua" w:eastAsia="Book Antiqua" w:hAnsi="Book Antiqua"/>
                <w:sz w:val="24"/>
                <w:szCs w:val="24"/>
                <w:color w:val="auto"/>
                <w:w w:val="88"/>
              </w:rPr>
              <w:t>5.</w:t>
            </w:r>
          </w:p>
        </w:tc>
        <w:tc>
          <w:tcPr>
            <w:tcW w:w="3260" w:type="dxa"/>
            <w:vAlign w:val="bottom"/>
            <w:gridSpan w:val="2"/>
          </w:tcPr>
          <w:p>
            <w:pPr>
              <w:ind w:left="60"/>
              <w:spacing w:after="0"/>
              <w:rPr>
                <w:sz w:val="20"/>
                <w:szCs w:val="20"/>
                <w:color w:val="auto"/>
              </w:rPr>
            </w:pPr>
            <w:r>
              <w:rPr>
                <w:rFonts w:ascii="Book Antiqua" w:cs="Book Antiqua" w:eastAsia="Book Antiqua" w:hAnsi="Book Antiqua"/>
                <w:sz w:val="24"/>
                <w:szCs w:val="24"/>
                <w:color w:val="auto"/>
              </w:rPr>
              <w:t>Fr. George Chakkalackal CMI</w:t>
            </w:r>
          </w:p>
        </w:tc>
        <w:tc>
          <w:tcPr>
            <w:tcW w:w="1840" w:type="dxa"/>
            <w:vAlign w:val="bottom"/>
          </w:tcPr>
          <w:p>
            <w:pPr>
              <w:ind w:left="600"/>
              <w:spacing w:after="0"/>
              <w:rPr>
                <w:sz w:val="20"/>
                <w:szCs w:val="20"/>
                <w:color w:val="auto"/>
              </w:rPr>
            </w:pPr>
            <w:r>
              <w:rPr>
                <w:rFonts w:ascii="Book Antiqua" w:cs="Book Antiqua" w:eastAsia="Book Antiqua" w:hAnsi="Book Antiqua"/>
                <w:sz w:val="24"/>
                <w:szCs w:val="24"/>
                <w:color w:val="auto"/>
              </w:rPr>
              <w:t>10.05.2012</w:t>
            </w:r>
          </w:p>
        </w:tc>
        <w:tc>
          <w:tcPr>
            <w:tcW w:w="2240" w:type="dxa"/>
            <w:vAlign w:val="bottom"/>
            <w:gridSpan w:val="2"/>
          </w:tcPr>
          <w:p>
            <w:pPr>
              <w:jc w:val="right"/>
              <w:ind w:right="1240"/>
              <w:spacing w:after="0"/>
              <w:rPr>
                <w:sz w:val="20"/>
                <w:szCs w:val="20"/>
                <w:color w:val="auto"/>
              </w:rPr>
            </w:pPr>
            <w:r>
              <w:rPr>
                <w:rFonts w:ascii="Book Antiqua" w:cs="Book Antiqua" w:eastAsia="Book Antiqua" w:hAnsi="Book Antiqua"/>
                <w:sz w:val="24"/>
                <w:szCs w:val="24"/>
                <w:color w:val="auto"/>
              </w:rPr>
              <w:t>Trichur</w:t>
            </w:r>
          </w:p>
        </w:tc>
        <w:tc>
          <w:tcPr>
            <w:tcW w:w="654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0"/>
        </w:trPr>
        <w:tc>
          <w:tcPr>
            <w:tcW w:w="300" w:type="dxa"/>
            <w:vAlign w:val="bottom"/>
          </w:tcPr>
          <w:p>
            <w:pPr>
              <w:ind w:left="120"/>
              <w:spacing w:after="0"/>
              <w:rPr>
                <w:sz w:val="20"/>
                <w:szCs w:val="20"/>
                <w:color w:val="auto"/>
              </w:rPr>
            </w:pPr>
            <w:r>
              <w:rPr>
                <w:rFonts w:ascii="Book Antiqua" w:cs="Book Antiqua" w:eastAsia="Book Antiqua" w:hAnsi="Book Antiqua"/>
                <w:sz w:val="24"/>
                <w:szCs w:val="24"/>
                <w:color w:val="auto"/>
                <w:w w:val="88"/>
              </w:rPr>
              <w:t>6.</w:t>
            </w:r>
          </w:p>
        </w:tc>
        <w:tc>
          <w:tcPr>
            <w:tcW w:w="3260" w:type="dxa"/>
            <w:vAlign w:val="bottom"/>
            <w:gridSpan w:val="2"/>
          </w:tcPr>
          <w:p>
            <w:pPr>
              <w:ind w:left="60"/>
              <w:spacing w:after="0"/>
              <w:rPr>
                <w:sz w:val="20"/>
                <w:szCs w:val="20"/>
                <w:color w:val="auto"/>
              </w:rPr>
            </w:pPr>
            <w:r>
              <w:rPr>
                <w:rFonts w:ascii="Book Antiqua" w:cs="Book Antiqua" w:eastAsia="Book Antiqua" w:hAnsi="Book Antiqua"/>
                <w:sz w:val="24"/>
                <w:szCs w:val="24"/>
                <w:color w:val="auto"/>
              </w:rPr>
              <w:t>Sr. Shaify FCC</w:t>
            </w:r>
          </w:p>
        </w:tc>
        <w:tc>
          <w:tcPr>
            <w:tcW w:w="4080" w:type="dxa"/>
            <w:vAlign w:val="bottom"/>
            <w:gridSpan w:val="3"/>
          </w:tcPr>
          <w:p>
            <w:pPr>
              <w:ind w:left="600"/>
              <w:spacing w:after="0"/>
              <w:rPr>
                <w:sz w:val="20"/>
                <w:szCs w:val="20"/>
                <w:color w:val="auto"/>
              </w:rPr>
            </w:pPr>
            <w:r>
              <w:rPr>
                <w:rFonts w:ascii="Book Antiqua" w:cs="Book Antiqua" w:eastAsia="Book Antiqua" w:hAnsi="Book Antiqua"/>
                <w:sz w:val="24"/>
                <w:szCs w:val="24"/>
                <w:color w:val="auto"/>
              </w:rPr>
              <w:t xml:space="preserve">25-05-2002 </w:t>
            </w:r>
            <w:r>
              <w:rPr>
                <w:rFonts w:ascii="Book Antiqua" w:cs="Book Antiqua" w:eastAsia="Book Antiqua" w:hAnsi="Book Antiqua"/>
                <w:sz w:val="22"/>
                <w:szCs w:val="22"/>
                <w:color w:val="auto"/>
              </w:rPr>
              <w:t>Kadukutty</w:t>
            </w:r>
          </w:p>
        </w:tc>
        <w:tc>
          <w:tcPr>
            <w:tcW w:w="7460" w:type="dxa"/>
            <w:vAlign w:val="bottom"/>
            <w:gridSpan w:val="2"/>
          </w:tcPr>
          <w:p>
            <w:pPr>
              <w:ind w:left="100"/>
              <w:spacing w:after="0" w:line="330" w:lineRule="exact"/>
              <w:rPr>
                <w:sz w:val="20"/>
                <w:szCs w:val="20"/>
                <w:color w:val="auto"/>
              </w:rPr>
            </w:pPr>
            <w:r>
              <w:rPr>
                <w:rFonts w:ascii="Book Antiqua" w:cs="Book Antiqua" w:eastAsia="Book Antiqua" w:hAnsi="Book Antiqua"/>
                <w:sz w:val="28"/>
                <w:szCs w:val="28"/>
                <w:color w:val="auto"/>
              </w:rPr>
              <w:t>†Ephrem Nariculam</w:t>
            </w:r>
          </w:p>
        </w:tc>
        <w:tc>
          <w:tcPr>
            <w:tcW w:w="0" w:type="dxa"/>
            <w:vAlign w:val="bottom"/>
          </w:tcPr>
          <w:p>
            <w:pPr>
              <w:spacing w:after="0"/>
              <w:rPr>
                <w:sz w:val="1"/>
                <w:szCs w:val="1"/>
                <w:color w:val="auto"/>
              </w:rPr>
            </w:pPr>
          </w:p>
        </w:tc>
      </w:tr>
      <w:tr>
        <w:trPr>
          <w:trHeight w:val="322"/>
        </w:trPr>
        <w:tc>
          <w:tcPr>
            <w:tcW w:w="300" w:type="dxa"/>
            <w:vAlign w:val="bottom"/>
          </w:tcPr>
          <w:p>
            <w:pPr>
              <w:ind w:left="120"/>
              <w:spacing w:after="0"/>
              <w:rPr>
                <w:sz w:val="20"/>
                <w:szCs w:val="20"/>
                <w:color w:val="auto"/>
              </w:rPr>
            </w:pPr>
            <w:r>
              <w:rPr>
                <w:rFonts w:ascii="Book Antiqua" w:cs="Book Antiqua" w:eastAsia="Book Antiqua" w:hAnsi="Book Antiqua"/>
                <w:sz w:val="24"/>
                <w:szCs w:val="24"/>
                <w:color w:val="auto"/>
                <w:w w:val="88"/>
              </w:rPr>
              <w:t>7.</w:t>
            </w:r>
          </w:p>
        </w:tc>
        <w:tc>
          <w:tcPr>
            <w:tcW w:w="3260" w:type="dxa"/>
            <w:vAlign w:val="bottom"/>
            <w:gridSpan w:val="2"/>
          </w:tcPr>
          <w:p>
            <w:pPr>
              <w:ind w:left="60"/>
              <w:spacing w:after="0"/>
              <w:rPr>
                <w:sz w:val="20"/>
                <w:szCs w:val="20"/>
                <w:color w:val="auto"/>
              </w:rPr>
            </w:pPr>
            <w:r>
              <w:rPr>
                <w:rFonts w:ascii="Book Antiqua" w:cs="Book Antiqua" w:eastAsia="Book Antiqua" w:hAnsi="Book Antiqua"/>
                <w:sz w:val="24"/>
                <w:szCs w:val="24"/>
                <w:color w:val="auto"/>
              </w:rPr>
              <w:t>Bro. Jomon Mattapillil CMI</w:t>
            </w:r>
          </w:p>
        </w:tc>
        <w:tc>
          <w:tcPr>
            <w:tcW w:w="4080" w:type="dxa"/>
            <w:vAlign w:val="bottom"/>
            <w:gridSpan w:val="3"/>
          </w:tcPr>
          <w:p>
            <w:pPr>
              <w:ind w:left="600"/>
              <w:spacing w:after="0"/>
              <w:rPr>
                <w:sz w:val="20"/>
                <w:szCs w:val="20"/>
                <w:color w:val="auto"/>
              </w:rPr>
            </w:pPr>
            <w:r>
              <w:rPr>
                <w:rFonts w:ascii="Book Antiqua" w:cs="Book Antiqua" w:eastAsia="Book Antiqua" w:hAnsi="Book Antiqua"/>
                <w:sz w:val="24"/>
                <w:szCs w:val="24"/>
                <w:color w:val="auto"/>
              </w:rPr>
              <w:t xml:space="preserve">30-05-1997 </w:t>
            </w:r>
            <w:r>
              <w:rPr>
                <w:rFonts w:ascii="Book Antiqua" w:cs="Book Antiqua" w:eastAsia="Book Antiqua" w:hAnsi="Book Antiqua"/>
                <w:sz w:val="22"/>
                <w:szCs w:val="22"/>
                <w:color w:val="auto"/>
              </w:rPr>
              <w:t>Bellampalli</w:t>
            </w:r>
          </w:p>
        </w:tc>
        <w:tc>
          <w:tcPr>
            <w:tcW w:w="7460" w:type="dxa"/>
            <w:vAlign w:val="bottom"/>
            <w:gridSpan w:val="2"/>
            <w:vMerge w:val="restart"/>
          </w:tcPr>
          <w:p>
            <w:pPr>
              <w:ind w:left="100"/>
              <w:spacing w:after="0"/>
              <w:rPr>
                <w:sz w:val="20"/>
                <w:szCs w:val="20"/>
                <w:color w:val="auto"/>
              </w:rPr>
            </w:pPr>
            <w:r>
              <w:rPr>
                <w:rFonts w:ascii="Book Antiqua" w:cs="Book Antiqua" w:eastAsia="Book Antiqua" w:hAnsi="Book Antiqua"/>
                <w:sz w:val="28"/>
                <w:szCs w:val="28"/>
                <w:color w:val="auto"/>
              </w:rPr>
              <w:t>Bishop, Diocese of Chanda</w:t>
            </w:r>
          </w:p>
        </w:tc>
        <w:tc>
          <w:tcPr>
            <w:tcW w:w="0" w:type="dxa"/>
            <w:vAlign w:val="bottom"/>
          </w:tcPr>
          <w:p>
            <w:pPr>
              <w:spacing w:after="0"/>
              <w:rPr>
                <w:sz w:val="1"/>
                <w:szCs w:val="1"/>
                <w:color w:val="auto"/>
              </w:rPr>
            </w:pPr>
          </w:p>
        </w:tc>
      </w:tr>
      <w:tr>
        <w:trPr>
          <w:trHeight w:val="112"/>
        </w:trPr>
        <w:tc>
          <w:tcPr>
            <w:tcW w:w="300" w:type="dxa"/>
            <w:vAlign w:val="bottom"/>
          </w:tcPr>
          <w:p>
            <w:pPr>
              <w:spacing w:after="0"/>
              <w:rPr>
                <w:sz w:val="9"/>
                <w:szCs w:val="9"/>
                <w:color w:val="auto"/>
              </w:rPr>
            </w:pPr>
          </w:p>
        </w:tc>
        <w:tc>
          <w:tcPr>
            <w:tcW w:w="780" w:type="dxa"/>
            <w:vAlign w:val="bottom"/>
          </w:tcPr>
          <w:p>
            <w:pPr>
              <w:spacing w:after="0"/>
              <w:rPr>
                <w:sz w:val="9"/>
                <w:szCs w:val="9"/>
                <w:color w:val="auto"/>
              </w:rPr>
            </w:pPr>
          </w:p>
        </w:tc>
        <w:tc>
          <w:tcPr>
            <w:tcW w:w="2480" w:type="dxa"/>
            <w:vAlign w:val="bottom"/>
          </w:tcPr>
          <w:p>
            <w:pPr>
              <w:spacing w:after="0"/>
              <w:rPr>
                <w:sz w:val="9"/>
                <w:szCs w:val="9"/>
                <w:color w:val="auto"/>
              </w:rPr>
            </w:pPr>
          </w:p>
        </w:tc>
        <w:tc>
          <w:tcPr>
            <w:tcW w:w="1840" w:type="dxa"/>
            <w:vAlign w:val="bottom"/>
          </w:tcPr>
          <w:p>
            <w:pPr>
              <w:spacing w:after="0"/>
              <w:rPr>
                <w:sz w:val="9"/>
                <w:szCs w:val="9"/>
                <w:color w:val="auto"/>
              </w:rPr>
            </w:pPr>
          </w:p>
        </w:tc>
        <w:tc>
          <w:tcPr>
            <w:tcW w:w="1160" w:type="dxa"/>
            <w:vAlign w:val="bottom"/>
          </w:tcPr>
          <w:p>
            <w:pPr>
              <w:spacing w:after="0"/>
              <w:rPr>
                <w:sz w:val="9"/>
                <w:szCs w:val="9"/>
                <w:color w:val="auto"/>
              </w:rPr>
            </w:pPr>
          </w:p>
        </w:tc>
        <w:tc>
          <w:tcPr>
            <w:tcW w:w="1080" w:type="dxa"/>
            <w:vAlign w:val="bottom"/>
          </w:tcPr>
          <w:p>
            <w:pPr>
              <w:spacing w:after="0"/>
              <w:rPr>
                <w:sz w:val="9"/>
                <w:szCs w:val="9"/>
                <w:color w:val="auto"/>
              </w:rPr>
            </w:pPr>
          </w:p>
        </w:tc>
        <w:tc>
          <w:tcPr>
            <w:tcW w:w="746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77"/>
        </w:trPr>
        <w:tc>
          <w:tcPr>
            <w:tcW w:w="300" w:type="dxa"/>
            <w:vAlign w:val="bottom"/>
            <w:tcBorders>
              <w:bottom w:val="single" w:sz="8" w:color="1F1A17"/>
            </w:tcBorders>
          </w:tcPr>
          <w:p>
            <w:pPr>
              <w:spacing w:after="0"/>
              <w:rPr>
                <w:sz w:val="6"/>
                <w:szCs w:val="6"/>
                <w:color w:val="auto"/>
              </w:rPr>
            </w:pPr>
          </w:p>
        </w:tc>
        <w:tc>
          <w:tcPr>
            <w:tcW w:w="780" w:type="dxa"/>
            <w:vAlign w:val="bottom"/>
            <w:tcBorders>
              <w:bottom w:val="single" w:sz="8" w:color="1F1A17"/>
            </w:tcBorders>
          </w:tcPr>
          <w:p>
            <w:pPr>
              <w:spacing w:after="0"/>
              <w:rPr>
                <w:sz w:val="6"/>
                <w:szCs w:val="6"/>
                <w:color w:val="auto"/>
              </w:rPr>
            </w:pPr>
          </w:p>
        </w:tc>
        <w:tc>
          <w:tcPr>
            <w:tcW w:w="4320" w:type="dxa"/>
            <w:vAlign w:val="bottom"/>
            <w:tcBorders>
              <w:bottom w:val="single" w:sz="8" w:color="1F1A17"/>
            </w:tcBorders>
            <w:gridSpan w:val="2"/>
          </w:tcPr>
          <w:p>
            <w:pPr>
              <w:spacing w:after="0"/>
              <w:rPr>
                <w:sz w:val="6"/>
                <w:szCs w:val="6"/>
                <w:color w:val="auto"/>
              </w:rPr>
            </w:pPr>
          </w:p>
        </w:tc>
        <w:tc>
          <w:tcPr>
            <w:tcW w:w="1160" w:type="dxa"/>
            <w:vAlign w:val="bottom"/>
            <w:tcBorders>
              <w:bottom w:val="single" w:sz="8" w:color="1F1A17"/>
            </w:tcBorders>
          </w:tcPr>
          <w:p>
            <w:pPr>
              <w:spacing w:after="0"/>
              <w:rPr>
                <w:sz w:val="6"/>
                <w:szCs w:val="6"/>
                <w:color w:val="auto"/>
              </w:rPr>
            </w:pPr>
          </w:p>
        </w:tc>
        <w:tc>
          <w:tcPr>
            <w:tcW w:w="1080" w:type="dxa"/>
            <w:vAlign w:val="bottom"/>
          </w:tcPr>
          <w:p>
            <w:pPr>
              <w:spacing w:after="0"/>
              <w:rPr>
                <w:sz w:val="6"/>
                <w:szCs w:val="6"/>
                <w:color w:val="auto"/>
              </w:rPr>
            </w:pPr>
          </w:p>
        </w:tc>
        <w:tc>
          <w:tcPr>
            <w:tcW w:w="6540" w:type="dxa"/>
            <w:vAlign w:val="bottom"/>
            <w:tcBorders>
              <w:bottom w:val="single" w:sz="8" w:color="1F1A17"/>
            </w:tcBorders>
          </w:tcPr>
          <w:p>
            <w:pPr>
              <w:spacing w:after="0"/>
              <w:rPr>
                <w:sz w:val="6"/>
                <w:szCs w:val="6"/>
                <w:color w:val="auto"/>
              </w:rPr>
            </w:pPr>
          </w:p>
        </w:tc>
        <w:tc>
          <w:tcPr>
            <w:tcW w:w="9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545"/>
        </w:trPr>
        <w:tc>
          <w:tcPr>
            <w:tcW w:w="300" w:type="dxa"/>
            <w:vAlign w:val="bottom"/>
          </w:tcPr>
          <w:p>
            <w:pPr>
              <w:spacing w:after="0"/>
              <w:rPr>
                <w:sz w:val="24"/>
                <w:szCs w:val="24"/>
                <w:color w:val="auto"/>
              </w:rPr>
            </w:pPr>
          </w:p>
        </w:tc>
        <w:tc>
          <w:tcPr>
            <w:tcW w:w="5100" w:type="dxa"/>
            <w:vAlign w:val="bottom"/>
            <w:gridSpan w:val="3"/>
          </w:tcPr>
          <w:p>
            <w:pPr>
              <w:jc w:val="center"/>
              <w:ind w:left="1088"/>
              <w:spacing w:after="0"/>
              <w:rPr>
                <w:sz w:val="20"/>
                <w:szCs w:val="20"/>
                <w:color w:val="auto"/>
              </w:rPr>
            </w:pPr>
            <w:r>
              <w:rPr>
                <w:rFonts w:ascii="Book Antiqua" w:cs="Book Antiqua" w:eastAsia="Book Antiqua" w:hAnsi="Book Antiqua"/>
                <w:sz w:val="34"/>
                <w:szCs w:val="34"/>
                <w:color w:val="F7F5F5"/>
                <w:w w:val="99"/>
              </w:rPr>
              <w:t>46</w:t>
            </w:r>
          </w:p>
        </w:tc>
        <w:tc>
          <w:tcPr>
            <w:tcW w:w="116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6540" w:type="dxa"/>
            <w:vAlign w:val="bottom"/>
          </w:tcPr>
          <w:p>
            <w:pPr>
              <w:ind w:left="2840"/>
              <w:spacing w:after="0"/>
              <w:rPr>
                <w:sz w:val="20"/>
                <w:szCs w:val="20"/>
                <w:color w:val="auto"/>
              </w:rPr>
            </w:pPr>
            <w:r>
              <w:rPr>
                <w:rFonts w:ascii="Book Antiqua" w:cs="Book Antiqua" w:eastAsia="Book Antiqua" w:hAnsi="Book Antiqua"/>
                <w:sz w:val="34"/>
                <w:szCs w:val="34"/>
                <w:color w:val="F7F5F5"/>
              </w:rPr>
              <w:t>03</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6602730</wp:posOffset>
            </wp:positionH>
            <wp:positionV relativeFrom="paragraph">
              <wp:posOffset>-300990</wp:posOffset>
            </wp:positionV>
            <wp:extent cx="311785" cy="31496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extLst>
                    </a:blip>
                    <a:srcRect/>
                    <a:stretch>
                      <a:fillRect/>
                    </a:stretch>
                  </pic:blipFill>
                  <pic:spPr bwMode="auto">
                    <a:xfrm>
                      <a:off x="0" y="0"/>
                      <a:ext cx="311785" cy="314960"/>
                    </a:xfrm>
                    <a:prstGeom prst="rect">
                      <a:avLst/>
                    </a:prstGeom>
                    <a:noFill/>
                  </pic:spPr>
                </pic:pic>
              </a:graphicData>
            </a:graphic>
          </wp:anchor>
        </w:drawing>
        <w:drawing>
          <wp:anchor simplePos="0" relativeHeight="251657728" behindDoc="1" locked="0" layoutInCell="0" allowOverlap="1">
            <wp:simplePos x="0" y="0"/>
            <wp:positionH relativeFrom="column">
              <wp:posOffset>6976745</wp:posOffset>
            </wp:positionH>
            <wp:positionV relativeFrom="paragraph">
              <wp:posOffset>-1441450</wp:posOffset>
            </wp:positionV>
            <wp:extent cx="945515" cy="94424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extLst>
                    </a:blip>
                    <a:srcRect/>
                    <a:stretch>
                      <a:fillRect/>
                    </a:stretch>
                  </pic:blipFill>
                  <pic:spPr bwMode="auto">
                    <a:xfrm>
                      <a:off x="0" y="0"/>
                      <a:ext cx="945515" cy="944245"/>
                    </a:xfrm>
                    <a:prstGeom prst="rect">
                      <a:avLst/>
                    </a:prstGeom>
                    <a:noFill/>
                  </pic:spPr>
                </pic:pic>
              </a:graphicData>
            </a:graphic>
          </wp:anchor>
        </w:drawing>
        <w:drawing>
          <wp:anchor simplePos="0" relativeHeight="251657728" behindDoc="1" locked="0" layoutInCell="0" allowOverlap="1">
            <wp:simplePos x="0" y="0"/>
            <wp:positionH relativeFrom="column">
              <wp:posOffset>4998085</wp:posOffset>
            </wp:positionH>
            <wp:positionV relativeFrom="paragraph">
              <wp:posOffset>-1241425</wp:posOffset>
            </wp:positionV>
            <wp:extent cx="1125220" cy="3327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extLst>
                    </a:blip>
                    <a:srcRect/>
                    <a:stretch>
                      <a:fillRect/>
                    </a:stretch>
                  </pic:blipFill>
                  <pic:spPr bwMode="auto">
                    <a:xfrm>
                      <a:off x="0" y="0"/>
                      <a:ext cx="1125220" cy="332740"/>
                    </a:xfrm>
                    <a:prstGeom prst="rect">
                      <a:avLst/>
                    </a:prstGeom>
                    <a:noFill/>
                  </pic:spPr>
                </pic:pic>
              </a:graphicData>
            </a:graphic>
          </wp:anchor>
        </w:drawing>
        <w:drawing>
          <wp:anchor simplePos="0" relativeHeight="251657728" behindDoc="1" locked="0" layoutInCell="0" allowOverlap="1">
            <wp:simplePos x="0" y="0"/>
            <wp:positionH relativeFrom="column">
              <wp:posOffset>1735455</wp:posOffset>
            </wp:positionH>
            <wp:positionV relativeFrom="paragraph">
              <wp:posOffset>-3399155</wp:posOffset>
            </wp:positionV>
            <wp:extent cx="694055" cy="158686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extLst>
                    </a:blip>
                    <a:srcRect/>
                    <a:stretch>
                      <a:fillRect/>
                    </a:stretch>
                  </pic:blipFill>
                  <pic:spPr bwMode="auto">
                    <a:xfrm>
                      <a:off x="0" y="0"/>
                      <a:ext cx="694055" cy="1586865"/>
                    </a:xfrm>
                    <a:prstGeom prst="rect">
                      <a:avLst/>
                    </a:prstGeom>
                    <a:noFill/>
                  </pic:spPr>
                </pic:pic>
              </a:graphicData>
            </a:graphic>
          </wp:anchor>
        </w:drawing>
        <w:drawing>
          <wp:anchor simplePos="0" relativeHeight="251657728" behindDoc="1" locked="0" layoutInCell="0" allowOverlap="1">
            <wp:simplePos x="0" y="0"/>
            <wp:positionH relativeFrom="column">
              <wp:posOffset>2030730</wp:posOffset>
            </wp:positionH>
            <wp:positionV relativeFrom="paragraph">
              <wp:posOffset>-300990</wp:posOffset>
            </wp:positionV>
            <wp:extent cx="311785" cy="31496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ectPr>
          <w:pgSz w:w="15880" w:h="12189" w:orient="landscape"/>
          <w:cols w:equalWidth="0" w:num="1">
            <w:col w:w="15094"/>
          </w:cols>
          <w:pgMar w:left="780" w:top="783" w:right="0" w:bottom="0" w:gutter="0" w:footer="0" w:header="0"/>
        </w:sectPr>
      </w:pPr>
    </w:p>
    <w:p>
      <w:pPr>
        <w:spacing w:after="0" w:line="14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1782445</wp:posOffset>
                </wp:positionH>
                <wp:positionV relativeFrom="page">
                  <wp:posOffset>506095</wp:posOffset>
                </wp:positionV>
                <wp:extent cx="1792605" cy="27305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792605" cy="273050"/>
                        </a:xfrm>
                        <a:prstGeom prst="rect">
                          <a:avLst/>
                        </a:prstGeom>
                        <a:solidFill>
                          <a:srgbClr val="171A1A"/>
                        </a:solidFill>
                      </wps:spPr>
                      <wps:bodyPr/>
                    </wps:wsp>
                  </a:graphicData>
                </a:graphic>
              </wp:anchor>
            </w:drawing>
          </mc:Choice>
          <mc:Fallback>
            <w:pict>
              <v:rect id="Shape 49" o:spid="_x0000_s1074" style="position:absolute;margin-left:140.35pt;margin-top:39.85pt;width:141.15pt;height:21.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171A1A" stroked="f">
                <w10:wrap anchorx="page" anchory="page"/>
              </v:rect>
            </w:pict>
          </mc:Fallback>
        </mc:AlternateContent>
        <mc:AlternateContent>
          <mc:Choice Requires="wps">
            <w:drawing>
              <wp:anchor simplePos="0" relativeHeight="251657728" behindDoc="1" locked="0" layoutInCell="0" allowOverlap="1">
                <wp:simplePos x="0" y="0"/>
                <wp:positionH relativeFrom="page">
                  <wp:posOffset>1781175</wp:posOffset>
                </wp:positionH>
                <wp:positionV relativeFrom="page">
                  <wp:posOffset>506095</wp:posOffset>
                </wp:positionV>
                <wp:extent cx="1795145"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795145" cy="4763"/>
                        </a:xfrm>
                        <a:prstGeom prst="line">
                          <a:avLst/>
                        </a:prstGeom>
                        <a:solidFill>
                          <a:srgbClr val="FFFFFF"/>
                        </a:solidFill>
                        <a:ln w="2743">
                          <a:solidFill>
                            <a:srgbClr val="1F1A17"/>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0.25pt,39.85pt" to="281.6pt,39.85pt" o:allowincell="f" strokecolor="#1F1A17" strokeweight="0.216pt">
                <w10:wrap anchorx="page" anchory="page"/>
              </v:line>
            </w:pict>
          </mc:Fallback>
        </mc:AlternateContent>
        <mc:AlternateContent>
          <mc:Choice Requires="wps">
            <w:drawing>
              <wp:anchor simplePos="0" relativeHeight="251657728" behindDoc="1" locked="0" layoutInCell="0" allowOverlap="1">
                <wp:simplePos x="0" y="0"/>
                <wp:positionH relativeFrom="page">
                  <wp:posOffset>3575050</wp:posOffset>
                </wp:positionH>
                <wp:positionV relativeFrom="page">
                  <wp:posOffset>504825</wp:posOffset>
                </wp:positionV>
                <wp:extent cx="0" cy="27559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5590"/>
                        </a:xfrm>
                        <a:prstGeom prst="line">
                          <a:avLst/>
                        </a:prstGeom>
                        <a:solidFill>
                          <a:srgbClr val="FFFFFF"/>
                        </a:solidFill>
                        <a:ln w="2743">
                          <a:solidFill>
                            <a:srgbClr val="1F1A17"/>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81.5pt,39.75pt" to="281.5pt,61.45pt" o:allowincell="f" strokecolor="#1F1A17" strokeweight="0.216pt">
                <w10:wrap anchorx="page" anchory="page"/>
              </v:line>
            </w:pict>
          </mc:Fallback>
        </mc:AlternateContent>
        <mc:AlternateContent>
          <mc:Choice Requires="wps">
            <w:drawing>
              <wp:anchor simplePos="0" relativeHeight="251657728" behindDoc="1" locked="0" layoutInCell="0" allowOverlap="1">
                <wp:simplePos x="0" y="0"/>
                <wp:positionH relativeFrom="page">
                  <wp:posOffset>1781175</wp:posOffset>
                </wp:positionH>
                <wp:positionV relativeFrom="page">
                  <wp:posOffset>779145</wp:posOffset>
                </wp:positionV>
                <wp:extent cx="1795145"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795145" cy="4763"/>
                        </a:xfrm>
                        <a:prstGeom prst="line">
                          <a:avLst/>
                        </a:prstGeom>
                        <a:solidFill>
                          <a:srgbClr val="FFFFFF"/>
                        </a:solidFill>
                        <a:ln w="2743">
                          <a:solidFill>
                            <a:srgbClr val="1F1A17"/>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0.25pt,61.35pt" to="281.6pt,61.35pt" o:allowincell="f" strokecolor="#1F1A17" strokeweight="0.216pt">
                <w10:wrap anchorx="page" anchory="page"/>
              </v:line>
            </w:pict>
          </mc:Fallback>
        </mc:AlternateContent>
        <mc:AlternateContent>
          <mc:Choice Requires="wps">
            <w:drawing>
              <wp:anchor simplePos="0" relativeHeight="251657728" behindDoc="1" locked="0" layoutInCell="0" allowOverlap="1">
                <wp:simplePos x="0" y="0"/>
                <wp:positionH relativeFrom="page">
                  <wp:posOffset>1782445</wp:posOffset>
                </wp:positionH>
                <wp:positionV relativeFrom="page">
                  <wp:posOffset>504825</wp:posOffset>
                </wp:positionV>
                <wp:extent cx="0" cy="27559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5590"/>
                        </a:xfrm>
                        <a:prstGeom prst="line">
                          <a:avLst/>
                        </a:prstGeom>
                        <a:solidFill>
                          <a:srgbClr val="FFFFFF"/>
                        </a:solidFill>
                        <a:ln w="2743">
                          <a:solidFill>
                            <a:srgbClr val="1F1A17"/>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0.35pt,39.75pt" to="140.35pt,61.45pt" o:allowincell="f" strokecolor="#1F1A17" strokeweight="0.216pt">
                <w10:wrap anchorx="page" anchory="page"/>
              </v:line>
            </w:pict>
          </mc:Fallback>
        </mc:AlternateContent>
      </w:r>
    </w:p>
    <w:p>
      <w:pPr>
        <w:ind w:left="2220"/>
        <w:spacing w:after="0"/>
        <w:rPr>
          <w:sz w:val="20"/>
          <w:szCs w:val="20"/>
          <w:color w:val="auto"/>
        </w:rPr>
      </w:pPr>
      <w:r>
        <w:rPr>
          <w:rFonts w:ascii="Book Antiqua" w:cs="Book Antiqua" w:eastAsia="Book Antiqua" w:hAnsi="Book Antiqua"/>
          <w:sz w:val="22"/>
          <w:szCs w:val="22"/>
          <w:b w:val="1"/>
          <w:bCs w:val="1"/>
          <w:color w:val="FFFFFF"/>
        </w:rPr>
        <w:t>PASTORAL LETTER</w:t>
      </w:r>
    </w:p>
    <w:p>
      <w:pPr>
        <w:spacing w:after="0" w:line="181" w:lineRule="exact"/>
        <w:rPr>
          <w:sz w:val="20"/>
          <w:szCs w:val="20"/>
          <w:color w:val="auto"/>
        </w:rPr>
      </w:pPr>
    </w:p>
    <w:p>
      <w:pPr>
        <w:ind w:left="4160"/>
        <w:spacing w:after="0"/>
        <w:rPr>
          <w:sz w:val="20"/>
          <w:szCs w:val="20"/>
          <w:color w:val="auto"/>
        </w:rPr>
      </w:pPr>
      <w:r>
        <w:rPr>
          <w:rFonts w:ascii="Book Antiqua" w:cs="Book Antiqua" w:eastAsia="Book Antiqua" w:hAnsi="Book Antiqua"/>
          <w:sz w:val="24"/>
          <w:szCs w:val="24"/>
          <w:b w:val="1"/>
          <w:bCs w:val="1"/>
          <w:color w:val="auto"/>
        </w:rPr>
        <w:t>PL 3/2018/March.1</w:t>
      </w:r>
    </w:p>
    <w:p>
      <w:pPr>
        <w:spacing w:after="0" w:line="17" w:lineRule="exact"/>
        <w:rPr>
          <w:sz w:val="20"/>
          <w:szCs w:val="20"/>
          <w:color w:val="auto"/>
        </w:rPr>
      </w:pPr>
    </w:p>
    <w:p>
      <w:pPr>
        <w:ind w:left="2300"/>
        <w:spacing w:after="0"/>
        <w:rPr>
          <w:sz w:val="20"/>
          <w:szCs w:val="20"/>
          <w:color w:val="auto"/>
        </w:rPr>
      </w:pPr>
      <w:r>
        <w:rPr>
          <w:rFonts w:ascii="Book Antiqua" w:cs="Book Antiqua" w:eastAsia="Book Antiqua" w:hAnsi="Book Antiqua"/>
          <w:sz w:val="24"/>
          <w:szCs w:val="24"/>
          <w:b w:val="1"/>
          <w:bCs w:val="1"/>
          <w:color w:val="auto"/>
        </w:rPr>
        <w:t xml:space="preserve">On </w:t>
      </w:r>
      <w:r>
        <w:rPr>
          <w:rFonts w:ascii="Book Antiqua" w:cs="Book Antiqua" w:eastAsia="Book Antiqua" w:hAnsi="Book Antiqua"/>
          <w:sz w:val="24"/>
          <w:szCs w:val="24"/>
          <w:b w:val="1"/>
          <w:bCs w:val="1"/>
          <w:i w:val="1"/>
          <w:iCs w:val="1"/>
          <w:color w:val="auto"/>
        </w:rPr>
        <w:t>Laudato Si</w:t>
      </w:r>
    </w:p>
    <w:p>
      <w:pPr>
        <w:spacing w:after="0" w:line="235" w:lineRule="auto"/>
        <w:rPr>
          <w:sz w:val="20"/>
          <w:szCs w:val="20"/>
          <w:color w:val="auto"/>
        </w:rPr>
      </w:pPr>
      <w:r>
        <w:rPr>
          <w:rFonts w:ascii="Book Antiqua" w:cs="Book Antiqua" w:eastAsia="Book Antiqua" w:hAnsi="Book Antiqua"/>
          <w:sz w:val="24"/>
          <w:szCs w:val="24"/>
          <w:color w:val="auto"/>
        </w:rPr>
        <w:t>Dear Fathers, Brothers, Sisters and my dear people,</w:t>
      </w:r>
    </w:p>
    <w:p>
      <w:pPr>
        <w:ind w:left="1920"/>
        <w:spacing w:after="0"/>
        <w:rPr>
          <w:sz w:val="20"/>
          <w:szCs w:val="20"/>
          <w:color w:val="auto"/>
        </w:rPr>
      </w:pPr>
      <w:r>
        <w:rPr>
          <w:rFonts w:ascii="Book Antiqua" w:cs="Book Antiqua" w:eastAsia="Book Antiqua" w:hAnsi="Book Antiqua"/>
          <w:sz w:val="24"/>
          <w:szCs w:val="24"/>
          <w:b w:val="1"/>
          <w:bCs w:val="1"/>
          <w:color w:val="auto"/>
        </w:rPr>
        <w:t>Thy Kingdom Come!</w:t>
      </w:r>
    </w:p>
    <w:p>
      <w:pPr>
        <w:spacing w:after="0" w:line="2" w:lineRule="exact"/>
        <w:rPr>
          <w:sz w:val="20"/>
          <w:szCs w:val="20"/>
          <w:color w:val="auto"/>
        </w:rPr>
      </w:pPr>
    </w:p>
    <w:p>
      <w:pPr>
        <w:jc w:val="both"/>
        <w:ind w:left="20" w:right="662" w:hanging="18"/>
        <w:spacing w:after="0" w:line="223" w:lineRule="auto"/>
        <w:rPr>
          <w:sz w:val="20"/>
          <w:szCs w:val="20"/>
          <w:color w:val="auto"/>
        </w:rPr>
      </w:pPr>
      <w:r>
        <w:rPr>
          <w:rFonts w:ascii="Book Antiqua" w:cs="Book Antiqua" w:eastAsia="Book Antiqua" w:hAnsi="Book Antiqua"/>
          <w:sz w:val="24"/>
          <w:szCs w:val="24"/>
          <w:color w:val="auto"/>
        </w:rPr>
        <w:t>The recent encyclical of Pope Francis '</w:t>
      </w:r>
      <w:r>
        <w:rPr>
          <w:rFonts w:ascii="Book Antiqua" w:cs="Book Antiqua" w:eastAsia="Book Antiqua" w:hAnsi="Book Antiqua"/>
          <w:sz w:val="24"/>
          <w:szCs w:val="24"/>
          <w:i w:val="1"/>
          <w:iCs w:val="1"/>
          <w:color w:val="auto"/>
        </w:rPr>
        <w:t>Laudato Si'</w:t>
      </w:r>
      <w:r>
        <w:rPr>
          <w:rFonts w:ascii="Book Antiqua" w:cs="Book Antiqua" w:eastAsia="Book Antiqua" w:hAnsi="Book Antiqua"/>
          <w:sz w:val="24"/>
          <w:szCs w:val="24"/>
          <w:color w:val="auto"/>
        </w:rPr>
        <w:t xml:space="preserve"> has a beautiful subtitle: “on care of our common home” indeed the whole encyclical expresses the great concern that we necessarily should show towards nature/Earth. The precarious state of the earth is the fundamental reason for the Pope to devote, for the first time in the history of the Catholic Social Teachings, an entire encyclical on care of our home. In talking about Earth as our common home in </w:t>
      </w:r>
      <w:r>
        <w:rPr>
          <w:rFonts w:ascii="Book Antiqua" w:cs="Book Antiqua" w:eastAsia="Book Antiqua" w:hAnsi="Book Antiqua"/>
          <w:sz w:val="24"/>
          <w:szCs w:val="24"/>
          <w:i w:val="1"/>
          <w:iCs w:val="1"/>
          <w:color w:val="auto"/>
        </w:rPr>
        <w:t>Laudato Si</w:t>
      </w:r>
      <w:r>
        <w:rPr>
          <w:rFonts w:ascii="Book Antiqua" w:cs="Book Antiqua" w:eastAsia="Book Antiqua" w:hAnsi="Book Antiqua"/>
          <w:sz w:val="24"/>
          <w:szCs w:val="24"/>
          <w:color w:val="auto"/>
        </w:rPr>
        <w:t>, Pope Francis ushers in nothing short of a major</w:t>
      </w:r>
      <w:r>
        <w:rPr>
          <w:rFonts w:ascii="Book Antiqua" w:cs="Book Antiqua" w:eastAsia="Book Antiqua" w:hAnsi="Book Antiqua"/>
          <w:sz w:val="24"/>
          <w:szCs w:val="24"/>
          <w:i w:val="1"/>
          <w:iCs w:val="1"/>
          <w:color w:val="auto"/>
        </w:rPr>
        <w:t xml:space="preserve"> </w:t>
      </w:r>
      <w:r>
        <w:rPr>
          <w:rFonts w:ascii="Book Antiqua" w:cs="Book Antiqua" w:eastAsia="Book Antiqua" w:hAnsi="Book Antiqua"/>
          <w:sz w:val="24"/>
          <w:szCs w:val="24"/>
          <w:color w:val="auto"/>
        </w:rPr>
        <w:t>paradigm shift. The Pope warns that we risk the danger of leaving an uninhabitable planetary home for our future generations, unless we are willing to change radically the course of our current civilization.</w:t>
      </w:r>
    </w:p>
    <w:p>
      <w:pPr>
        <w:spacing w:after="0" w:line="2" w:lineRule="exact"/>
        <w:rPr>
          <w:sz w:val="20"/>
          <w:szCs w:val="20"/>
          <w:color w:val="auto"/>
        </w:rPr>
      </w:pPr>
    </w:p>
    <w:p>
      <w:pPr>
        <w:jc w:val="both"/>
        <w:ind w:right="762" w:hanging="19"/>
        <w:spacing w:after="0" w:line="223" w:lineRule="auto"/>
        <w:rPr>
          <w:sz w:val="20"/>
          <w:szCs w:val="20"/>
          <w:color w:val="auto"/>
        </w:rPr>
      </w:pPr>
      <w:r>
        <w:rPr>
          <w:rFonts w:ascii="Book Antiqua" w:cs="Book Antiqua" w:eastAsia="Book Antiqua" w:hAnsi="Book Antiqua"/>
          <w:sz w:val="24"/>
          <w:szCs w:val="24"/>
          <w:color w:val="auto"/>
        </w:rPr>
        <w:t xml:space="preserve">Earth is our common home and the only home. We are earthlings, formed from the dust of the earth (Gen. 2:7), inhabitants of common home Earth. The contemporary ecological crisis, as Pope Francis reminds us in </w:t>
      </w:r>
      <w:r>
        <w:rPr>
          <w:rFonts w:ascii="Book Antiqua" w:cs="Book Antiqua" w:eastAsia="Book Antiqua" w:hAnsi="Book Antiqua"/>
          <w:sz w:val="24"/>
          <w:szCs w:val="24"/>
          <w:i w:val="1"/>
          <w:iCs w:val="1"/>
          <w:color w:val="auto"/>
        </w:rPr>
        <w:t>Laudato Si</w:t>
      </w:r>
      <w:r>
        <w:rPr>
          <w:rFonts w:ascii="Book Antiqua" w:cs="Book Antiqua" w:eastAsia="Book Antiqua" w:hAnsi="Book Antiqua"/>
          <w:sz w:val="24"/>
          <w:szCs w:val="24"/>
          <w:color w:val="auto"/>
        </w:rPr>
        <w:t>, is about the alarming state of our common home. It is our common home that we are in the process of destroying and despoiling. According to the Pope, “we need only take a frank look at the facts to see that our common home is falling into serious disrepair” (</w:t>
      </w:r>
      <w:r>
        <w:rPr>
          <w:rFonts w:ascii="Book Antiqua" w:cs="Book Antiqua" w:eastAsia="Book Antiqua" w:hAnsi="Book Antiqua"/>
          <w:sz w:val="24"/>
          <w:szCs w:val="24"/>
          <w:i w:val="1"/>
          <w:iCs w:val="1"/>
          <w:color w:val="auto"/>
        </w:rPr>
        <w:t>LS</w:t>
      </w:r>
      <w:r>
        <w:rPr>
          <w:rFonts w:ascii="Book Antiqua" w:cs="Book Antiqua" w:eastAsia="Book Antiqua" w:hAnsi="Book Antiqua"/>
          <w:sz w:val="24"/>
          <w:szCs w:val="24"/>
          <w:color w:val="auto"/>
        </w:rPr>
        <w:t xml:space="preserve"> 61). The Pope points out that we have inflicted great harm on our common home “by our irresponsible use and abuse of the good with which God has endowed her,” and “she 'groans in travail” (Rom 8:22; </w:t>
      </w:r>
      <w:r>
        <w:rPr>
          <w:rFonts w:ascii="Book Antiqua" w:cs="Book Antiqua" w:eastAsia="Book Antiqua" w:hAnsi="Book Antiqua"/>
          <w:sz w:val="24"/>
          <w:szCs w:val="24"/>
          <w:i w:val="1"/>
          <w:iCs w:val="1"/>
          <w:color w:val="auto"/>
        </w:rPr>
        <w:t>LS</w:t>
      </w:r>
      <w:r>
        <w:rPr>
          <w:rFonts w:ascii="Book Antiqua" w:cs="Book Antiqua" w:eastAsia="Book Antiqua" w:hAnsi="Book Antiqua"/>
          <w:sz w:val="24"/>
          <w:szCs w:val="24"/>
          <w:color w:val="auto"/>
        </w:rPr>
        <w:t xml:space="preserve"> 2). As he says in the introduction to the encyclical, the protection of our common home is an “urgent challenge” (</w:t>
      </w:r>
      <w:r>
        <w:rPr>
          <w:rFonts w:ascii="Book Antiqua" w:cs="Book Antiqua" w:eastAsia="Book Antiqua" w:hAnsi="Book Antiqua"/>
          <w:sz w:val="24"/>
          <w:szCs w:val="24"/>
          <w:i w:val="1"/>
          <w:iCs w:val="1"/>
          <w:color w:val="auto"/>
        </w:rPr>
        <w:t>LS,</w:t>
      </w:r>
      <w:r>
        <w:rPr>
          <w:rFonts w:ascii="Book Antiqua" w:cs="Book Antiqua" w:eastAsia="Book Antiqua" w:hAnsi="Book Antiqua"/>
          <w:sz w:val="24"/>
          <w:szCs w:val="24"/>
          <w:color w:val="auto"/>
        </w:rPr>
        <w:t xml:space="preserve"> 13)</w:t>
      </w:r>
      <w:r>
        <w:rPr>
          <w:rFonts w:ascii="Book Antiqua" w:cs="Book Antiqua" w:eastAsia="Book Antiqua" w:hAnsi="Book Antiqua"/>
          <w:sz w:val="24"/>
          <w:szCs w:val="24"/>
          <w:i w:val="1"/>
          <w:iCs w:val="1"/>
          <w:color w:val="auto"/>
        </w:rPr>
        <w:t>.</w:t>
      </w:r>
    </w:p>
    <w:p>
      <w:pPr>
        <w:spacing w:after="0" w:line="5" w:lineRule="exact"/>
        <w:rPr>
          <w:sz w:val="20"/>
          <w:szCs w:val="20"/>
          <w:color w:val="auto"/>
        </w:rPr>
      </w:pPr>
    </w:p>
    <w:p>
      <w:pPr>
        <w:jc w:val="both"/>
        <w:ind w:right="602" w:hanging="19"/>
        <w:spacing w:after="0" w:line="237" w:lineRule="auto"/>
        <w:rPr>
          <w:sz w:val="20"/>
          <w:szCs w:val="20"/>
          <w:color w:val="auto"/>
        </w:rPr>
      </w:pPr>
      <w:r>
        <w:rPr>
          <w:rFonts w:ascii="Book Antiqua" w:cs="Book Antiqua" w:eastAsia="Book Antiqua" w:hAnsi="Book Antiqua"/>
          <w:sz w:val="23"/>
          <w:szCs w:val="23"/>
          <w:color w:val="auto"/>
        </w:rPr>
        <w:t>When we pollute and despoil our common home, we are endangering the quality of our own life, our own well being and that of other living being on Earth, as well as our future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1954530</wp:posOffset>
            </wp:positionH>
            <wp:positionV relativeFrom="paragraph">
              <wp:posOffset>127000</wp:posOffset>
            </wp:positionV>
            <wp:extent cx="311785" cy="31496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ind w:left="178" w:firstLine="83"/>
        <w:spacing w:after="0" w:line="241" w:lineRule="auto"/>
        <w:rPr>
          <w:sz w:val="20"/>
          <w:szCs w:val="20"/>
          <w:color w:val="auto"/>
        </w:rPr>
      </w:pPr>
      <w:r>
        <w:rPr>
          <w:rFonts w:ascii="Book Antiqua" w:cs="Book Antiqua" w:eastAsia="Book Antiqua" w:hAnsi="Book Antiqua"/>
          <w:sz w:val="24"/>
          <w:szCs w:val="24"/>
          <w:color w:val="auto"/>
        </w:rPr>
        <w:t>Recently married couples who have not attended this particular course are also welcome.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-66040</wp:posOffset>
                </wp:positionH>
                <wp:positionV relativeFrom="paragraph">
                  <wp:posOffset>-426085</wp:posOffset>
                </wp:positionV>
                <wp:extent cx="4157980"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999pt,-33.5499pt" to="322.2pt,-33.549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4082415</wp:posOffset>
                </wp:positionH>
                <wp:positionV relativeFrom="paragraph">
                  <wp:posOffset>-435610</wp:posOffset>
                </wp:positionV>
                <wp:extent cx="0" cy="673100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1.45pt,-34.2999pt" to="321.45pt,495.7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-56515</wp:posOffset>
                </wp:positionH>
                <wp:positionV relativeFrom="paragraph">
                  <wp:posOffset>-435610</wp:posOffset>
                </wp:positionV>
                <wp:extent cx="0" cy="673100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499pt,-34.2999pt" to="-4.4499pt,495.7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-66040</wp:posOffset>
                </wp:positionH>
                <wp:positionV relativeFrom="paragraph">
                  <wp:posOffset>6285865</wp:posOffset>
                </wp:positionV>
                <wp:extent cx="415798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999pt,494.95pt" to="322.2pt,494.95pt" o:allowincell="f" strokecolor="#1F1A17" strokeweight="1.5001pt"/>
            </w:pict>
          </mc:Fallback>
        </mc:AlternateContent>
      </w:r>
    </w:p>
    <w:p>
      <w:pPr>
        <w:spacing w:after="0" w:line="13" w:lineRule="exact"/>
        <w:rPr>
          <w:sz w:val="20"/>
          <w:szCs w:val="20"/>
          <w:color w:val="auto"/>
        </w:rPr>
      </w:pPr>
    </w:p>
    <w:p>
      <w:pPr>
        <w:ind w:left="258" w:hanging="258"/>
        <w:spacing w:after="0"/>
        <w:tabs>
          <w:tab w:leader="none" w:pos="258" w:val="left"/>
        </w:tabs>
        <w:numPr>
          <w:ilvl w:val="0"/>
          <w:numId w:val="1"/>
        </w:numPr>
        <w:rPr>
          <w:rFonts w:ascii="Wingdings" w:cs="Wingdings" w:eastAsia="Wingdings" w:hAnsi="Wingdings"/>
          <w:sz w:val="28"/>
          <w:szCs w:val="28"/>
          <w:color w:val="auto"/>
        </w:rPr>
      </w:pPr>
      <w:r>
        <w:rPr>
          <w:rFonts w:ascii="Book Antiqua" w:cs="Book Antiqua" w:eastAsia="Book Antiqua" w:hAnsi="Book Antiqua"/>
          <w:sz w:val="24"/>
          <w:szCs w:val="24"/>
          <w:color w:val="auto"/>
        </w:rPr>
        <w:t>Registration Fee Rs 250/-</w:t>
      </w:r>
    </w:p>
    <w:p>
      <w:pPr>
        <w:spacing w:after="0" w:line="33" w:lineRule="exact"/>
        <w:rPr>
          <w:sz w:val="20"/>
          <w:szCs w:val="20"/>
          <w:color w:val="auto"/>
        </w:rPr>
      </w:pPr>
    </w:p>
    <w:p>
      <w:pPr>
        <w:ind w:left="178" w:hanging="178"/>
        <w:spacing w:after="0" w:line="225" w:lineRule="auto"/>
        <w:rPr>
          <w:sz w:val="20"/>
          <w:szCs w:val="20"/>
          <w:color w:val="auto"/>
        </w:rPr>
      </w:pPr>
      <w:r>
        <w:rPr>
          <w:rFonts w:ascii="Wingdings" w:cs="Wingdings" w:eastAsia="Wingdings" w:hAnsi="Wingdings"/>
          <w:sz w:val="28"/>
          <w:szCs w:val="28"/>
          <w:color w:val="auto"/>
        </w:rPr>
        <w:t></w:t>
      </w:r>
      <w:r>
        <w:rPr>
          <w:rFonts w:ascii="Book Antiqua" w:cs="Book Antiqua" w:eastAsia="Book Antiqua" w:hAnsi="Book Antiqua"/>
          <w:sz w:val="24"/>
          <w:szCs w:val="24"/>
          <w:color w:val="auto"/>
        </w:rPr>
        <w:t>Each participant may bring a Bible, diary or note book, pen,</w:t>
      </w:r>
      <w:r>
        <w:rPr>
          <w:rFonts w:ascii="Wingdings" w:cs="Wingdings" w:eastAsia="Wingdings" w:hAnsi="Wingdings"/>
          <w:sz w:val="28"/>
          <w:szCs w:val="28"/>
          <w:color w:val="auto"/>
        </w:rPr>
        <w:t xml:space="preserve"> </w:t>
      </w:r>
      <w:r>
        <w:rPr>
          <w:rFonts w:ascii="Book Antiqua" w:cs="Book Antiqua" w:eastAsia="Book Antiqua" w:hAnsi="Book Antiqua"/>
          <w:sz w:val="24"/>
          <w:szCs w:val="24"/>
          <w:color w:val="auto"/>
        </w:rPr>
        <w:t>bed sheets and other toilet articles.</w:t>
      </w:r>
    </w:p>
    <w:p>
      <w:pPr>
        <w:spacing w:after="0" w:line="36" w:lineRule="exact"/>
        <w:rPr>
          <w:sz w:val="20"/>
          <w:szCs w:val="20"/>
          <w:color w:val="auto"/>
        </w:rPr>
      </w:pPr>
    </w:p>
    <w:p>
      <w:pPr>
        <w:jc w:val="both"/>
        <w:ind w:left="178" w:hanging="178"/>
        <w:spacing w:after="0" w:line="236" w:lineRule="auto"/>
        <w:tabs>
          <w:tab w:leader="none" w:pos="276" w:val="left"/>
        </w:tabs>
        <w:numPr>
          <w:ilvl w:val="0"/>
          <w:numId w:val="2"/>
        </w:numPr>
        <w:rPr>
          <w:rFonts w:ascii="Wingdings" w:cs="Wingdings" w:eastAsia="Wingdings" w:hAnsi="Wingdings"/>
          <w:sz w:val="27"/>
          <w:szCs w:val="27"/>
          <w:color w:val="auto"/>
        </w:rPr>
      </w:pPr>
      <w:r>
        <w:rPr>
          <w:rFonts w:ascii="Book Antiqua" w:cs="Book Antiqua" w:eastAsia="Book Antiqua" w:hAnsi="Book Antiqua"/>
          <w:sz w:val="23"/>
          <w:szCs w:val="23"/>
          <w:color w:val="auto"/>
        </w:rPr>
        <w:t>To get the course completion certificate one has to bring a letter from their respective parish priest and should attend all sessions in full. Those who have already fixed their marriages are encouraged to attend this course together.</w:t>
      </w:r>
    </w:p>
    <w:p>
      <w:pPr>
        <w:spacing w:after="0" w:line="4" w:lineRule="exact"/>
        <w:rPr>
          <w:rFonts w:ascii="Wingdings" w:cs="Wingdings" w:eastAsia="Wingdings" w:hAnsi="Wingdings"/>
          <w:sz w:val="27"/>
          <w:szCs w:val="27"/>
          <w:color w:val="auto"/>
        </w:rPr>
      </w:pPr>
    </w:p>
    <w:p>
      <w:pPr>
        <w:ind w:left="198"/>
        <w:spacing w:after="0" w:line="233" w:lineRule="auto"/>
        <w:rPr>
          <w:rFonts w:ascii="Wingdings" w:cs="Wingdings" w:eastAsia="Wingdings" w:hAnsi="Wingdings"/>
          <w:sz w:val="27"/>
          <w:szCs w:val="27"/>
          <w:color w:val="auto"/>
        </w:rPr>
      </w:pPr>
      <w:r>
        <w:rPr>
          <w:rFonts w:ascii="Book Antiqua" w:cs="Book Antiqua" w:eastAsia="Book Antiqua" w:hAnsi="Book Antiqua"/>
          <w:sz w:val="24"/>
          <w:szCs w:val="24"/>
          <w:b w:val="1"/>
          <w:bCs w:val="1"/>
          <w:color w:val="auto"/>
        </w:rPr>
        <w:t>Home Mission Programme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63500</wp:posOffset>
            </wp:positionH>
            <wp:positionV relativeFrom="paragraph">
              <wp:posOffset>-73660</wp:posOffset>
            </wp:positionV>
            <wp:extent cx="3430905" cy="313690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a:extLst>
                        <a:ext uri="{28A0092B-C50C-407E-A947-70E740481C1C}"/>
                      </a:extLst>
                    </a:blip>
                    <a:srcRect/>
                    <a:stretch>
                      <a:fillRect/>
                    </a:stretch>
                  </pic:blipFill>
                  <pic:spPr bwMode="auto">
                    <a:xfrm>
                      <a:off x="0" y="0"/>
                      <a:ext cx="3430905" cy="3136900"/>
                    </a:xfrm>
                    <a:prstGeom prst="rect">
                      <a:avLst/>
                    </a:prstGeom>
                    <a:noFill/>
                  </pic:spPr>
                </pic:pic>
              </a:graphicData>
            </a:graphic>
          </wp:anchor>
        </w:drawing>
      </w:r>
    </w:p>
    <w:p>
      <w:pPr>
        <w:ind w:left="1238"/>
        <w:spacing w:after="0"/>
        <w:rPr>
          <w:sz w:val="20"/>
          <w:szCs w:val="20"/>
          <w:color w:val="auto"/>
        </w:rPr>
      </w:pPr>
      <w:r>
        <w:rPr>
          <w:rFonts w:ascii="Book Antiqua" w:cs="Book Antiqua" w:eastAsia="Book Antiqua" w:hAnsi="Book Antiqua"/>
          <w:sz w:val="24"/>
          <w:szCs w:val="24"/>
          <w:color w:val="auto"/>
        </w:rPr>
        <w:t>Parish - Jarawandi</w:t>
      </w:r>
    </w:p>
    <w:p>
      <w:pPr>
        <w:spacing w:after="0" w:line="44" w:lineRule="exact"/>
        <w:rPr>
          <w:sz w:val="20"/>
          <w:szCs w:val="20"/>
          <w:color w:val="auto"/>
        </w:rPr>
      </w:pPr>
    </w:p>
    <w:p>
      <w:pPr>
        <w:ind w:left="1358"/>
        <w:spacing w:after="0"/>
        <w:rPr>
          <w:sz w:val="20"/>
          <w:szCs w:val="20"/>
          <w:color w:val="auto"/>
        </w:rPr>
      </w:pPr>
      <w:r>
        <w:rPr>
          <w:rFonts w:ascii="Book Antiqua" w:cs="Book Antiqua" w:eastAsia="Book Antiqua" w:hAnsi="Book Antiqua"/>
          <w:sz w:val="24"/>
          <w:szCs w:val="24"/>
          <w:color w:val="auto"/>
        </w:rPr>
        <w:t>Date  - 12</w:t>
      </w:r>
      <w:r>
        <w:rPr>
          <w:rFonts w:ascii="Book Antiqua" w:cs="Book Antiqua" w:eastAsia="Book Antiqua" w:hAnsi="Book Antiqua"/>
          <w:sz w:val="24"/>
          <w:szCs w:val="24"/>
          <w:color w:val="auto"/>
          <w:vertAlign w:val="superscript"/>
        </w:rPr>
        <w:t>th</w:t>
      </w:r>
      <w:r>
        <w:rPr>
          <w:rFonts w:ascii="Book Antiqua" w:cs="Book Antiqua" w:eastAsia="Book Antiqua" w:hAnsi="Book Antiqua"/>
          <w:sz w:val="24"/>
          <w:szCs w:val="24"/>
          <w:color w:val="auto"/>
        </w:rPr>
        <w:t xml:space="preserve"> to 18</w:t>
      </w:r>
      <w:r>
        <w:rPr>
          <w:rFonts w:ascii="Book Antiqua" w:cs="Book Antiqua" w:eastAsia="Book Antiqua" w:hAnsi="Book Antiqua"/>
          <w:sz w:val="24"/>
          <w:szCs w:val="24"/>
          <w:color w:val="auto"/>
          <w:vertAlign w:val="superscript"/>
        </w:rPr>
        <w:t>th</w:t>
      </w:r>
      <w:r>
        <w:rPr>
          <w:rFonts w:ascii="Book Antiqua" w:cs="Book Antiqua" w:eastAsia="Book Antiqua" w:hAnsi="Book Antiqua"/>
          <w:sz w:val="24"/>
          <w:szCs w:val="24"/>
          <w:color w:val="auto"/>
        </w:rPr>
        <w:t xml:space="preserve"> March 2018</w:t>
      </w:r>
    </w:p>
    <w:p>
      <w:pPr>
        <w:spacing w:after="0" w:line="44" w:lineRule="exact"/>
        <w:rPr>
          <w:sz w:val="20"/>
          <w:szCs w:val="20"/>
          <w:color w:val="auto"/>
        </w:rPr>
      </w:pPr>
    </w:p>
    <w:p>
      <w:pPr>
        <w:ind w:left="278"/>
        <w:spacing w:after="0"/>
        <w:rPr>
          <w:sz w:val="20"/>
          <w:szCs w:val="20"/>
          <w:color w:val="auto"/>
        </w:rPr>
      </w:pPr>
      <w:r>
        <w:rPr>
          <w:rFonts w:ascii="Book Antiqua" w:cs="Book Antiqua" w:eastAsia="Book Antiqua" w:hAnsi="Book Antiqua"/>
          <w:sz w:val="24"/>
          <w:szCs w:val="24"/>
          <w:color w:val="auto"/>
        </w:rPr>
        <w:t>Recourse Team - MSMI Sisters, Wardha</w:t>
      </w:r>
    </w:p>
    <w:p>
      <w:pPr>
        <w:spacing w:after="0" w:line="48" w:lineRule="exact"/>
        <w:rPr>
          <w:sz w:val="20"/>
          <w:szCs w:val="20"/>
          <w:color w:val="auto"/>
        </w:rPr>
      </w:pPr>
    </w:p>
    <w:p>
      <w:pPr>
        <w:ind w:left="198"/>
        <w:spacing w:after="0"/>
        <w:rPr>
          <w:sz w:val="20"/>
          <w:szCs w:val="20"/>
          <w:color w:val="auto"/>
        </w:rPr>
      </w:pPr>
      <w:r>
        <w:rPr>
          <w:rFonts w:ascii="Book Antiqua" w:cs="Book Antiqua" w:eastAsia="Book Antiqua" w:hAnsi="Book Antiqua"/>
          <w:sz w:val="24"/>
          <w:szCs w:val="24"/>
          <w:b w:val="1"/>
          <w:bCs w:val="1"/>
          <w:color w:val="auto"/>
        </w:rPr>
        <w:t>Parish level Eucharistic Adoration Schedule</w:t>
      </w:r>
    </w:p>
    <w:p>
      <w:pPr>
        <w:spacing w:after="0" w:line="52" w:lineRule="exact"/>
        <w:rPr>
          <w:sz w:val="20"/>
          <w:szCs w:val="20"/>
          <w:color w:val="auto"/>
        </w:rPr>
      </w:pPr>
    </w:p>
    <w:p>
      <w:pPr>
        <w:ind w:left="198"/>
        <w:spacing w:after="0"/>
        <w:rPr>
          <w:sz w:val="20"/>
          <w:szCs w:val="20"/>
          <w:color w:val="auto"/>
        </w:rPr>
      </w:pPr>
      <w:r>
        <w:rPr>
          <w:rFonts w:ascii="Book Antiqua" w:cs="Book Antiqua" w:eastAsia="Book Antiqua" w:hAnsi="Book Antiqua"/>
          <w:sz w:val="24"/>
          <w:szCs w:val="24"/>
          <w:b w:val="1"/>
          <w:bCs w:val="1"/>
          <w:color w:val="auto"/>
        </w:rPr>
        <w:t>(March - May)</w:t>
      </w:r>
    </w:p>
    <w:p>
      <w:pPr>
        <w:spacing w:after="0" w:line="52" w:lineRule="exact"/>
        <w:rPr>
          <w:sz w:val="20"/>
          <w:szCs w:val="20"/>
          <w:color w:val="auto"/>
        </w:rPr>
      </w:pPr>
    </w:p>
    <w:tbl>
      <w:tblPr>
        <w:tblLayout w:type="fixed"/>
        <w:tblInd w:w="138" w:type="dxa"/>
        <w:tblCellMar>
          <w:top w:w="0" w:type="dxa"/>
          <w:left w:w="0" w:type="dxa"/>
          <w:bottom w:w="0" w:type="dxa"/>
          <w:right w:w="0" w:type="dxa"/>
        </w:tblCellMar>
      </w:tblPr>
      <w:tr>
        <w:trPr>
          <w:trHeight w:val="323"/>
        </w:trPr>
        <w:tc>
          <w:tcPr>
            <w:tcW w:w="980" w:type="dxa"/>
            <w:vAlign w:val="bottom"/>
          </w:tcPr>
          <w:p>
            <w:pPr>
              <w:ind w:left="20"/>
              <w:spacing w:after="0"/>
              <w:rPr>
                <w:sz w:val="20"/>
                <w:szCs w:val="20"/>
                <w:color w:val="auto"/>
              </w:rPr>
            </w:pPr>
            <w:r>
              <w:rPr>
                <w:rFonts w:ascii="Book Antiqua" w:cs="Book Antiqua" w:eastAsia="Book Antiqua" w:hAnsi="Book Antiqua"/>
                <w:sz w:val="24"/>
                <w:szCs w:val="24"/>
                <w:b w:val="1"/>
                <w:bCs w:val="1"/>
                <w:color w:val="auto"/>
              </w:rPr>
              <w:t>March</w:t>
            </w:r>
          </w:p>
        </w:tc>
        <w:tc>
          <w:tcPr>
            <w:tcW w:w="2740" w:type="dxa"/>
            <w:vAlign w:val="bottom"/>
          </w:tcPr>
          <w:p>
            <w:pPr>
              <w:spacing w:after="0"/>
              <w:rPr>
                <w:sz w:val="24"/>
                <w:szCs w:val="24"/>
                <w:color w:val="auto"/>
              </w:rPr>
            </w:pPr>
          </w:p>
        </w:tc>
      </w:tr>
      <w:tr>
        <w:trPr>
          <w:trHeight w:val="336"/>
        </w:trPr>
        <w:tc>
          <w:tcPr>
            <w:tcW w:w="980" w:type="dxa"/>
            <w:vAlign w:val="bottom"/>
          </w:tcPr>
          <w:p>
            <w:pPr>
              <w:ind w:left="20"/>
              <w:spacing w:after="0"/>
              <w:rPr>
                <w:sz w:val="20"/>
                <w:szCs w:val="20"/>
                <w:color w:val="auto"/>
              </w:rPr>
            </w:pPr>
            <w:r>
              <w:rPr>
                <w:rFonts w:ascii="Book Antiqua" w:cs="Book Antiqua" w:eastAsia="Book Antiqua" w:hAnsi="Book Antiqua"/>
                <w:sz w:val="24"/>
                <w:szCs w:val="24"/>
                <w:color w:val="auto"/>
              </w:rPr>
              <w:t>01 - 10</w:t>
            </w:r>
          </w:p>
        </w:tc>
        <w:tc>
          <w:tcPr>
            <w:tcW w:w="2740" w:type="dxa"/>
            <w:vAlign w:val="bottom"/>
          </w:tcPr>
          <w:p>
            <w:pPr>
              <w:ind w:left="240"/>
              <w:spacing w:after="0"/>
              <w:rPr>
                <w:sz w:val="20"/>
                <w:szCs w:val="20"/>
                <w:color w:val="auto"/>
              </w:rPr>
            </w:pPr>
            <w:r>
              <w:rPr>
                <w:rFonts w:ascii="Book Antiqua" w:cs="Book Antiqua" w:eastAsia="Book Antiqua" w:hAnsi="Book Antiqua"/>
                <w:sz w:val="24"/>
                <w:szCs w:val="24"/>
                <w:color w:val="auto"/>
              </w:rPr>
              <w:t>- Tarsa / Ashti</w:t>
            </w:r>
          </w:p>
        </w:tc>
      </w:tr>
      <w:tr>
        <w:trPr>
          <w:trHeight w:val="342"/>
        </w:trPr>
        <w:tc>
          <w:tcPr>
            <w:tcW w:w="980" w:type="dxa"/>
            <w:vAlign w:val="bottom"/>
          </w:tcPr>
          <w:p>
            <w:pPr>
              <w:ind w:left="20"/>
              <w:spacing w:after="0"/>
              <w:rPr>
                <w:sz w:val="20"/>
                <w:szCs w:val="20"/>
                <w:color w:val="auto"/>
              </w:rPr>
            </w:pPr>
            <w:r>
              <w:rPr>
                <w:rFonts w:ascii="Book Antiqua" w:cs="Book Antiqua" w:eastAsia="Book Antiqua" w:hAnsi="Book Antiqua"/>
                <w:sz w:val="24"/>
                <w:szCs w:val="24"/>
                <w:color w:val="auto"/>
              </w:rPr>
              <w:t>11 - 20</w:t>
            </w:r>
          </w:p>
        </w:tc>
        <w:tc>
          <w:tcPr>
            <w:tcW w:w="2740" w:type="dxa"/>
            <w:vAlign w:val="bottom"/>
          </w:tcPr>
          <w:p>
            <w:pPr>
              <w:ind w:left="240"/>
              <w:spacing w:after="0"/>
              <w:rPr>
                <w:sz w:val="20"/>
                <w:szCs w:val="20"/>
                <w:color w:val="auto"/>
              </w:rPr>
            </w:pPr>
            <w:r>
              <w:rPr>
                <w:rFonts w:ascii="Book Antiqua" w:cs="Book Antiqua" w:eastAsia="Book Antiqua" w:hAnsi="Book Antiqua"/>
                <w:sz w:val="24"/>
                <w:szCs w:val="24"/>
                <w:color w:val="auto"/>
              </w:rPr>
              <w:t>- Gatta</w:t>
            </w:r>
          </w:p>
        </w:tc>
      </w:tr>
      <w:tr>
        <w:trPr>
          <w:trHeight w:val="342"/>
        </w:trPr>
        <w:tc>
          <w:tcPr>
            <w:tcW w:w="980" w:type="dxa"/>
            <w:vAlign w:val="bottom"/>
          </w:tcPr>
          <w:p>
            <w:pPr>
              <w:ind w:left="20"/>
              <w:spacing w:after="0"/>
              <w:rPr>
                <w:sz w:val="20"/>
                <w:szCs w:val="20"/>
                <w:color w:val="auto"/>
              </w:rPr>
            </w:pPr>
            <w:r>
              <w:rPr>
                <w:rFonts w:ascii="Book Antiqua" w:cs="Book Antiqua" w:eastAsia="Book Antiqua" w:hAnsi="Book Antiqua"/>
                <w:sz w:val="24"/>
                <w:szCs w:val="24"/>
                <w:color w:val="auto"/>
              </w:rPr>
              <w:t>21 - 31</w:t>
            </w:r>
          </w:p>
        </w:tc>
        <w:tc>
          <w:tcPr>
            <w:tcW w:w="2740" w:type="dxa"/>
            <w:vAlign w:val="bottom"/>
          </w:tcPr>
          <w:p>
            <w:pPr>
              <w:ind w:left="240"/>
              <w:spacing w:after="0"/>
              <w:rPr>
                <w:sz w:val="20"/>
                <w:szCs w:val="20"/>
                <w:color w:val="auto"/>
              </w:rPr>
            </w:pPr>
            <w:r>
              <w:rPr>
                <w:rFonts w:ascii="Book Antiqua" w:cs="Book Antiqua" w:eastAsia="Book Antiqua" w:hAnsi="Book Antiqua"/>
                <w:sz w:val="24"/>
                <w:szCs w:val="24"/>
                <w:color w:val="auto"/>
              </w:rPr>
              <w:t>- Ettapally</w:t>
            </w:r>
          </w:p>
        </w:tc>
      </w:tr>
      <w:tr>
        <w:trPr>
          <w:trHeight w:val="348"/>
        </w:trPr>
        <w:tc>
          <w:tcPr>
            <w:tcW w:w="980" w:type="dxa"/>
            <w:vAlign w:val="bottom"/>
          </w:tcPr>
          <w:p>
            <w:pPr>
              <w:ind w:left="20"/>
              <w:spacing w:after="0"/>
              <w:rPr>
                <w:sz w:val="20"/>
                <w:szCs w:val="20"/>
                <w:color w:val="auto"/>
              </w:rPr>
            </w:pPr>
            <w:r>
              <w:rPr>
                <w:rFonts w:ascii="Book Antiqua" w:cs="Book Antiqua" w:eastAsia="Book Antiqua" w:hAnsi="Book Antiqua"/>
                <w:sz w:val="24"/>
                <w:szCs w:val="24"/>
                <w:b w:val="1"/>
                <w:bCs w:val="1"/>
                <w:color w:val="auto"/>
              </w:rPr>
              <w:t>April</w:t>
            </w:r>
          </w:p>
        </w:tc>
        <w:tc>
          <w:tcPr>
            <w:tcW w:w="2740" w:type="dxa"/>
            <w:vAlign w:val="bottom"/>
          </w:tcPr>
          <w:p>
            <w:pPr>
              <w:spacing w:after="0"/>
              <w:rPr>
                <w:sz w:val="24"/>
                <w:szCs w:val="24"/>
                <w:color w:val="auto"/>
              </w:rPr>
            </w:pPr>
          </w:p>
        </w:tc>
      </w:tr>
      <w:tr>
        <w:trPr>
          <w:trHeight w:val="336"/>
        </w:trPr>
        <w:tc>
          <w:tcPr>
            <w:tcW w:w="980" w:type="dxa"/>
            <w:vAlign w:val="bottom"/>
          </w:tcPr>
          <w:p>
            <w:pPr>
              <w:ind w:left="20"/>
              <w:spacing w:after="0"/>
              <w:rPr>
                <w:sz w:val="20"/>
                <w:szCs w:val="20"/>
                <w:color w:val="auto"/>
              </w:rPr>
            </w:pPr>
            <w:r>
              <w:rPr>
                <w:rFonts w:ascii="Book Antiqua" w:cs="Book Antiqua" w:eastAsia="Book Antiqua" w:hAnsi="Book Antiqua"/>
                <w:sz w:val="24"/>
                <w:szCs w:val="24"/>
                <w:color w:val="auto"/>
              </w:rPr>
              <w:t>01 - 10</w:t>
            </w:r>
          </w:p>
        </w:tc>
        <w:tc>
          <w:tcPr>
            <w:tcW w:w="2740" w:type="dxa"/>
            <w:vAlign w:val="bottom"/>
          </w:tcPr>
          <w:p>
            <w:pPr>
              <w:ind w:left="240"/>
              <w:spacing w:after="0"/>
              <w:rPr>
                <w:sz w:val="20"/>
                <w:szCs w:val="20"/>
                <w:color w:val="auto"/>
              </w:rPr>
            </w:pPr>
            <w:r>
              <w:rPr>
                <w:rFonts w:ascii="Book Antiqua" w:cs="Book Antiqua" w:eastAsia="Book Antiqua" w:hAnsi="Book Antiqua"/>
                <w:sz w:val="24"/>
                <w:szCs w:val="24"/>
                <w:color w:val="auto"/>
              </w:rPr>
              <w:t>- Jarawandi</w:t>
            </w:r>
          </w:p>
        </w:tc>
      </w:tr>
      <w:tr>
        <w:trPr>
          <w:trHeight w:val="342"/>
        </w:trPr>
        <w:tc>
          <w:tcPr>
            <w:tcW w:w="980" w:type="dxa"/>
            <w:vAlign w:val="bottom"/>
          </w:tcPr>
          <w:p>
            <w:pPr>
              <w:ind w:left="20"/>
              <w:spacing w:after="0"/>
              <w:rPr>
                <w:sz w:val="20"/>
                <w:szCs w:val="20"/>
                <w:color w:val="auto"/>
              </w:rPr>
            </w:pPr>
            <w:r>
              <w:rPr>
                <w:rFonts w:ascii="Book Antiqua" w:cs="Book Antiqua" w:eastAsia="Book Antiqua" w:hAnsi="Book Antiqua"/>
                <w:sz w:val="24"/>
                <w:szCs w:val="24"/>
                <w:color w:val="auto"/>
              </w:rPr>
              <w:t>11 - 20</w:t>
            </w:r>
          </w:p>
        </w:tc>
        <w:tc>
          <w:tcPr>
            <w:tcW w:w="2740" w:type="dxa"/>
            <w:vAlign w:val="bottom"/>
          </w:tcPr>
          <w:p>
            <w:pPr>
              <w:ind w:left="240"/>
              <w:spacing w:after="0"/>
              <w:rPr>
                <w:sz w:val="20"/>
                <w:szCs w:val="20"/>
                <w:color w:val="auto"/>
              </w:rPr>
            </w:pPr>
            <w:r>
              <w:rPr>
                <w:rFonts w:ascii="Book Antiqua" w:cs="Book Antiqua" w:eastAsia="Book Antiqua" w:hAnsi="Book Antiqua"/>
                <w:sz w:val="24"/>
                <w:szCs w:val="24"/>
                <w:color w:val="auto"/>
              </w:rPr>
              <w:t>- Gomini</w:t>
            </w:r>
          </w:p>
        </w:tc>
      </w:tr>
      <w:tr>
        <w:trPr>
          <w:trHeight w:val="342"/>
        </w:trPr>
        <w:tc>
          <w:tcPr>
            <w:tcW w:w="980" w:type="dxa"/>
            <w:vAlign w:val="bottom"/>
          </w:tcPr>
          <w:p>
            <w:pPr>
              <w:ind w:left="20"/>
              <w:spacing w:after="0"/>
              <w:rPr>
                <w:sz w:val="20"/>
                <w:szCs w:val="20"/>
                <w:color w:val="auto"/>
              </w:rPr>
            </w:pPr>
            <w:r>
              <w:rPr>
                <w:rFonts w:ascii="Book Antiqua" w:cs="Book Antiqua" w:eastAsia="Book Antiqua" w:hAnsi="Book Antiqua"/>
                <w:sz w:val="24"/>
                <w:szCs w:val="24"/>
                <w:color w:val="auto"/>
              </w:rPr>
              <w:t>21 - 30</w:t>
            </w:r>
          </w:p>
        </w:tc>
        <w:tc>
          <w:tcPr>
            <w:tcW w:w="2740" w:type="dxa"/>
            <w:vAlign w:val="bottom"/>
          </w:tcPr>
          <w:p>
            <w:pPr>
              <w:ind w:left="240"/>
              <w:spacing w:after="0"/>
              <w:rPr>
                <w:sz w:val="20"/>
                <w:szCs w:val="20"/>
                <w:color w:val="auto"/>
              </w:rPr>
            </w:pPr>
            <w:r>
              <w:rPr>
                <w:rFonts w:ascii="Book Antiqua" w:cs="Book Antiqua" w:eastAsia="Book Antiqua" w:hAnsi="Book Antiqua"/>
                <w:sz w:val="24"/>
                <w:szCs w:val="24"/>
                <w:color w:val="auto"/>
              </w:rPr>
              <w:t>- Kopreli</w:t>
            </w:r>
          </w:p>
        </w:tc>
      </w:tr>
      <w:tr>
        <w:trPr>
          <w:trHeight w:val="348"/>
        </w:trPr>
        <w:tc>
          <w:tcPr>
            <w:tcW w:w="980" w:type="dxa"/>
            <w:vAlign w:val="bottom"/>
          </w:tcPr>
          <w:p>
            <w:pPr>
              <w:ind w:left="20"/>
              <w:spacing w:after="0"/>
              <w:rPr>
                <w:sz w:val="20"/>
                <w:szCs w:val="20"/>
                <w:color w:val="auto"/>
              </w:rPr>
            </w:pPr>
            <w:r>
              <w:rPr>
                <w:rFonts w:ascii="Book Antiqua" w:cs="Book Antiqua" w:eastAsia="Book Antiqua" w:hAnsi="Book Antiqua"/>
                <w:sz w:val="24"/>
                <w:szCs w:val="24"/>
                <w:b w:val="1"/>
                <w:bCs w:val="1"/>
                <w:color w:val="auto"/>
              </w:rPr>
              <w:t>May</w:t>
            </w:r>
          </w:p>
        </w:tc>
        <w:tc>
          <w:tcPr>
            <w:tcW w:w="2740" w:type="dxa"/>
            <w:vAlign w:val="bottom"/>
          </w:tcPr>
          <w:p>
            <w:pPr>
              <w:spacing w:after="0"/>
              <w:rPr>
                <w:sz w:val="24"/>
                <w:szCs w:val="24"/>
                <w:color w:val="auto"/>
              </w:rPr>
            </w:pPr>
          </w:p>
        </w:tc>
      </w:tr>
      <w:tr>
        <w:trPr>
          <w:trHeight w:val="312"/>
        </w:trPr>
        <w:tc>
          <w:tcPr>
            <w:tcW w:w="980" w:type="dxa"/>
            <w:vAlign w:val="bottom"/>
          </w:tcPr>
          <w:p>
            <w:pPr>
              <w:ind w:left="20"/>
              <w:spacing w:after="0"/>
              <w:rPr>
                <w:sz w:val="20"/>
                <w:szCs w:val="20"/>
                <w:color w:val="auto"/>
              </w:rPr>
            </w:pPr>
            <w:r>
              <w:rPr>
                <w:rFonts w:ascii="Book Antiqua" w:cs="Book Antiqua" w:eastAsia="Book Antiqua" w:hAnsi="Book Antiqua"/>
                <w:sz w:val="24"/>
                <w:szCs w:val="24"/>
                <w:color w:val="auto"/>
              </w:rPr>
              <w:t>01-07</w:t>
            </w:r>
          </w:p>
        </w:tc>
        <w:tc>
          <w:tcPr>
            <w:tcW w:w="2740" w:type="dxa"/>
            <w:vAlign w:val="bottom"/>
          </w:tcPr>
          <w:p>
            <w:pPr>
              <w:ind w:left="240"/>
              <w:spacing w:after="0"/>
              <w:rPr>
                <w:sz w:val="20"/>
                <w:szCs w:val="20"/>
                <w:color w:val="auto"/>
              </w:rPr>
            </w:pPr>
            <w:r>
              <w:rPr>
                <w:rFonts w:ascii="Book Antiqua" w:cs="Book Antiqua" w:eastAsia="Book Antiqua" w:hAnsi="Book Antiqua"/>
                <w:sz w:val="24"/>
                <w:szCs w:val="24"/>
                <w:color w:val="auto"/>
              </w:rPr>
              <w:t>- Bhamargad</w:t>
            </w:r>
          </w:p>
        </w:tc>
      </w:tr>
      <w:tr>
        <w:trPr>
          <w:trHeight w:val="298"/>
        </w:trPr>
        <w:tc>
          <w:tcPr>
            <w:tcW w:w="980" w:type="dxa"/>
            <w:vAlign w:val="bottom"/>
          </w:tcPr>
          <w:p>
            <w:pPr>
              <w:ind w:left="20"/>
              <w:spacing w:after="0"/>
              <w:rPr>
                <w:sz w:val="20"/>
                <w:szCs w:val="20"/>
                <w:color w:val="auto"/>
              </w:rPr>
            </w:pPr>
            <w:r>
              <w:rPr>
                <w:rFonts w:ascii="Book Antiqua" w:cs="Book Antiqua" w:eastAsia="Book Antiqua" w:hAnsi="Book Antiqua"/>
                <w:sz w:val="24"/>
                <w:szCs w:val="24"/>
                <w:color w:val="auto"/>
              </w:rPr>
              <w:t>08-14</w:t>
            </w:r>
          </w:p>
        </w:tc>
        <w:tc>
          <w:tcPr>
            <w:tcW w:w="2740" w:type="dxa"/>
            <w:vAlign w:val="bottom"/>
          </w:tcPr>
          <w:p>
            <w:pPr>
              <w:ind w:left="240"/>
              <w:spacing w:after="0"/>
              <w:rPr>
                <w:sz w:val="20"/>
                <w:szCs w:val="20"/>
                <w:color w:val="auto"/>
              </w:rPr>
            </w:pPr>
            <w:r>
              <w:rPr>
                <w:rFonts w:ascii="Book Antiqua" w:cs="Book Antiqua" w:eastAsia="Book Antiqua" w:hAnsi="Book Antiqua"/>
                <w:sz w:val="24"/>
                <w:szCs w:val="24"/>
                <w:color w:val="auto"/>
              </w:rPr>
              <w:t>- Repanpally</w:t>
            </w:r>
          </w:p>
        </w:tc>
      </w:tr>
      <w:tr>
        <w:trPr>
          <w:trHeight w:val="298"/>
        </w:trPr>
        <w:tc>
          <w:tcPr>
            <w:tcW w:w="980" w:type="dxa"/>
            <w:vAlign w:val="bottom"/>
          </w:tcPr>
          <w:p>
            <w:pPr>
              <w:spacing w:after="0"/>
              <w:rPr>
                <w:sz w:val="20"/>
                <w:szCs w:val="20"/>
                <w:color w:val="auto"/>
              </w:rPr>
            </w:pPr>
            <w:r>
              <w:rPr>
                <w:rFonts w:ascii="Book Antiqua" w:cs="Book Antiqua" w:eastAsia="Book Antiqua" w:hAnsi="Book Antiqua"/>
                <w:sz w:val="24"/>
                <w:szCs w:val="24"/>
                <w:color w:val="auto"/>
              </w:rPr>
              <w:t>15-21</w:t>
            </w:r>
          </w:p>
        </w:tc>
        <w:tc>
          <w:tcPr>
            <w:tcW w:w="2740" w:type="dxa"/>
            <w:vAlign w:val="bottom"/>
          </w:tcPr>
          <w:p>
            <w:pPr>
              <w:ind w:left="240"/>
              <w:spacing w:after="0"/>
              <w:rPr>
                <w:sz w:val="20"/>
                <w:szCs w:val="20"/>
                <w:color w:val="auto"/>
              </w:rPr>
            </w:pPr>
            <w:r>
              <w:rPr>
                <w:rFonts w:ascii="Book Antiqua" w:cs="Book Antiqua" w:eastAsia="Book Antiqua" w:hAnsi="Book Antiqua"/>
                <w:sz w:val="24"/>
                <w:szCs w:val="24"/>
                <w:color w:val="auto"/>
                <w:w w:val="98"/>
              </w:rPr>
              <w:t>- Sironcha / Chamorshi</w:t>
            </w:r>
          </w:p>
        </w:tc>
      </w:tr>
      <w:tr>
        <w:trPr>
          <w:trHeight w:val="322"/>
        </w:trPr>
        <w:tc>
          <w:tcPr>
            <w:tcW w:w="980" w:type="dxa"/>
            <w:vAlign w:val="bottom"/>
          </w:tcPr>
          <w:p>
            <w:pPr>
              <w:spacing w:after="0"/>
              <w:rPr>
                <w:sz w:val="20"/>
                <w:szCs w:val="20"/>
                <w:color w:val="auto"/>
              </w:rPr>
            </w:pPr>
            <w:r>
              <w:rPr>
                <w:rFonts w:ascii="Book Antiqua" w:cs="Book Antiqua" w:eastAsia="Book Antiqua" w:hAnsi="Book Antiqua"/>
                <w:sz w:val="24"/>
                <w:szCs w:val="24"/>
                <w:color w:val="auto"/>
              </w:rPr>
              <w:t>22-31</w:t>
            </w:r>
          </w:p>
        </w:tc>
        <w:tc>
          <w:tcPr>
            <w:tcW w:w="2740" w:type="dxa"/>
            <w:vAlign w:val="bottom"/>
          </w:tcPr>
          <w:p>
            <w:pPr>
              <w:ind w:left="240"/>
              <w:spacing w:after="0"/>
              <w:rPr>
                <w:sz w:val="20"/>
                <w:szCs w:val="20"/>
                <w:color w:val="auto"/>
              </w:rPr>
            </w:pPr>
            <w:r>
              <w:rPr>
                <w:rFonts w:ascii="Book Antiqua" w:cs="Book Antiqua" w:eastAsia="Book Antiqua" w:hAnsi="Book Antiqua"/>
                <w:sz w:val="24"/>
                <w:szCs w:val="24"/>
                <w:color w:val="auto"/>
              </w:rPr>
              <w:t>- Allapally</w:t>
            </w:r>
          </w:p>
        </w:tc>
      </w:tr>
    </w:tbl>
    <w:p>
      <w:pPr>
        <w:ind w:left="4198" w:hanging="4025"/>
        <w:spacing w:after="0" w:line="265" w:lineRule="auto"/>
        <w:tabs>
          <w:tab w:leader="none" w:pos="1348" w:val="left"/>
        </w:tabs>
        <w:numPr>
          <w:ilvl w:val="0"/>
          <w:numId w:val="3"/>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 Zonal Eucharistic Convention at Allapally Fr. Kurian Panayalil</w:t>
      </w:r>
    </w:p>
    <w:p>
      <w:pPr>
        <w:spacing w:after="0" w:line="1" w:lineRule="exact"/>
        <w:rPr>
          <w:rFonts w:ascii="Book Antiqua" w:cs="Book Antiqua" w:eastAsia="Book Antiqua" w:hAnsi="Book Antiqua"/>
          <w:sz w:val="24"/>
          <w:szCs w:val="24"/>
          <w:color w:val="auto"/>
        </w:rPr>
      </w:pPr>
    </w:p>
    <w:p>
      <w:pPr>
        <w:ind w:left="4518"/>
        <w:spacing w:after="0"/>
        <w:rPr>
          <w:rFonts w:ascii="Book Antiqua" w:cs="Book Antiqua" w:eastAsia="Book Antiqua" w:hAnsi="Book Antiqua"/>
          <w:sz w:val="24"/>
          <w:szCs w:val="24"/>
          <w:color w:val="auto"/>
        </w:rPr>
      </w:pPr>
      <w:r>
        <w:rPr>
          <w:rFonts w:ascii="Book Antiqua" w:cs="Book Antiqua" w:eastAsia="Book Antiqua" w:hAnsi="Book Antiqua"/>
          <w:sz w:val="23"/>
          <w:szCs w:val="23"/>
          <w:color w:val="auto"/>
        </w:rPr>
        <w:t>CLC Department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1685925</wp:posOffset>
            </wp:positionH>
            <wp:positionV relativeFrom="paragraph">
              <wp:posOffset>362585</wp:posOffset>
            </wp:positionV>
            <wp:extent cx="318135" cy="3206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570" w:lineRule="exact"/>
        <w:rPr>
          <w:sz w:val="20"/>
          <w:szCs w:val="20"/>
          <w:color w:val="auto"/>
        </w:rPr>
      </w:pPr>
    </w:p>
    <w:p>
      <w:pPr>
        <w:sectPr>
          <w:pgSz w:w="15880" w:h="12189" w:orient="landscape"/>
          <w:cols w:equalWidth="0" w:num="2">
            <w:col w:w="6902" w:space="720"/>
            <w:col w:w="6338"/>
          </w:cols>
          <w:pgMar w:left="900" w:top="723" w:right="1014" w:bottom="0" w:gutter="0" w:footer="0" w:header="0"/>
        </w:sectPr>
      </w:pPr>
    </w:p>
    <w:p>
      <w:pPr>
        <w:spacing w:after="0" w:line="21" w:lineRule="exact"/>
        <w:rPr>
          <w:sz w:val="20"/>
          <w:szCs w:val="20"/>
          <w:color w:val="auto"/>
        </w:rPr>
      </w:pPr>
    </w:p>
    <w:p>
      <w:pPr>
        <w:ind w:left="3160"/>
        <w:spacing w:after="0"/>
        <w:tabs>
          <w:tab w:leader="none" w:pos="10340" w:val="left"/>
        </w:tabs>
        <w:rPr>
          <w:sz w:val="20"/>
          <w:szCs w:val="20"/>
          <w:color w:val="auto"/>
        </w:rPr>
      </w:pPr>
      <w:r>
        <w:rPr>
          <w:rFonts w:ascii="Book Antiqua" w:cs="Book Antiqua" w:eastAsia="Book Antiqua" w:hAnsi="Book Antiqua"/>
          <w:sz w:val="34"/>
          <w:szCs w:val="34"/>
          <w:color w:val="F7F5F5"/>
        </w:rPr>
        <w:t>04</w:t>
      </w:r>
      <w:r>
        <w:rPr>
          <w:sz w:val="20"/>
          <w:szCs w:val="20"/>
          <w:color w:val="auto"/>
        </w:rPr>
        <w:tab/>
      </w:r>
      <w:r>
        <w:rPr>
          <w:rFonts w:ascii="Book Antiqua" w:cs="Book Antiqua" w:eastAsia="Book Antiqua" w:hAnsi="Book Antiqua"/>
          <w:sz w:val="34"/>
          <w:szCs w:val="34"/>
          <w:color w:val="F7F5F5"/>
        </w:rPr>
        <w:t>45</w:t>
      </w:r>
    </w:p>
    <w:p>
      <w:pPr>
        <w:sectPr>
          <w:pgSz w:w="15880" w:h="12189" w:orient="landscape"/>
          <w:cols w:equalWidth="0" w:num="1">
            <w:col w:w="13960"/>
          </w:cols>
          <w:pgMar w:left="900" w:top="723" w:right="1014" w:bottom="0" w:gutter="0" w:footer="0" w:header="0"/>
          <w:type w:val="continuous"/>
        </w:sectPr>
      </w:pPr>
    </w:p>
    <w:tbl>
      <w:tblPr>
        <w:tblLayout w:type="fixed"/>
        <w:tblInd w:w="10" w:type="dxa"/>
        <w:tblCellMar>
          <w:top w:w="0" w:type="dxa"/>
          <w:left w:w="0" w:type="dxa"/>
          <w:bottom w:w="0" w:type="dxa"/>
          <w:right w:w="0" w:type="dxa"/>
        </w:tblCellMar>
      </w:tblPr>
      <w:tr>
        <w:trPr>
          <w:trHeight w:val="126"/>
        </w:trPr>
        <w:tc>
          <w:tcPr>
            <w:tcW w:w="120" w:type="dxa"/>
            <w:vAlign w:val="bottom"/>
            <w:tcBorders>
              <w:top w:val="single" w:sz="8" w:color="1F1A17"/>
              <w:left w:val="single" w:sz="8" w:color="1F1A17"/>
            </w:tcBorders>
          </w:tcPr>
          <w:p>
            <w:pPr>
              <w:spacing w:after="0"/>
              <w:rPr>
                <w:sz w:val="10"/>
                <w:szCs w:val="10"/>
                <w:color w:val="auto"/>
              </w:rPr>
            </w:pPr>
          </w:p>
        </w:tc>
        <w:tc>
          <w:tcPr>
            <w:tcW w:w="560" w:type="dxa"/>
            <w:vAlign w:val="bottom"/>
            <w:tcBorders>
              <w:top w:val="single" w:sz="8" w:color="1F1A17"/>
            </w:tcBorders>
          </w:tcPr>
          <w:p>
            <w:pPr>
              <w:spacing w:after="0"/>
              <w:rPr>
                <w:sz w:val="10"/>
                <w:szCs w:val="10"/>
                <w:color w:val="auto"/>
              </w:rPr>
            </w:pPr>
          </w:p>
        </w:tc>
        <w:tc>
          <w:tcPr>
            <w:tcW w:w="180" w:type="dxa"/>
            <w:vAlign w:val="bottom"/>
            <w:tcBorders>
              <w:top w:val="single" w:sz="8" w:color="1F1A17"/>
            </w:tcBorders>
          </w:tcPr>
          <w:p>
            <w:pPr>
              <w:spacing w:after="0"/>
              <w:rPr>
                <w:sz w:val="10"/>
                <w:szCs w:val="10"/>
                <w:color w:val="auto"/>
              </w:rPr>
            </w:pPr>
          </w:p>
        </w:tc>
        <w:tc>
          <w:tcPr>
            <w:tcW w:w="5120" w:type="dxa"/>
            <w:vAlign w:val="bottom"/>
            <w:tcBorders>
              <w:top w:val="single" w:sz="8" w:color="1F1A17"/>
            </w:tcBorders>
          </w:tcPr>
          <w:p>
            <w:pPr>
              <w:spacing w:after="0"/>
              <w:rPr>
                <w:sz w:val="10"/>
                <w:szCs w:val="10"/>
                <w:color w:val="auto"/>
              </w:rPr>
            </w:pPr>
          </w:p>
        </w:tc>
        <w:tc>
          <w:tcPr>
            <w:tcW w:w="580" w:type="dxa"/>
            <w:vAlign w:val="bottom"/>
            <w:tcBorders>
              <w:top w:val="single" w:sz="8" w:color="1F1A17"/>
            </w:tcBorders>
          </w:tcPr>
          <w:p>
            <w:pPr>
              <w:spacing w:after="0"/>
              <w:rPr>
                <w:sz w:val="10"/>
                <w:szCs w:val="10"/>
                <w:color w:val="auto"/>
              </w:rPr>
            </w:pPr>
          </w:p>
        </w:tc>
        <w:tc>
          <w:tcPr>
            <w:tcW w:w="1080" w:type="dxa"/>
            <w:vAlign w:val="bottom"/>
          </w:tcPr>
          <w:p>
            <w:pPr>
              <w:spacing w:after="0"/>
              <w:rPr>
                <w:sz w:val="10"/>
                <w:szCs w:val="10"/>
                <w:color w:val="auto"/>
              </w:rPr>
            </w:pPr>
          </w:p>
        </w:tc>
        <w:tc>
          <w:tcPr>
            <w:tcW w:w="6540" w:type="dxa"/>
            <w:vAlign w:val="bottom"/>
            <w:tcBorders>
              <w:top w:val="single" w:sz="8" w:color="1F1A17"/>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rPr>
              <w:t>generations, our children and their children. Evidently one</w:t>
            </w:r>
          </w:p>
        </w:tc>
        <w:tc>
          <w:tcPr>
            <w:tcW w:w="9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38"/>
        </w:trPr>
        <w:tc>
          <w:tcPr>
            <w:tcW w:w="120" w:type="dxa"/>
            <w:vAlign w:val="bottom"/>
            <w:tcBorders>
              <w:left w:val="single" w:sz="8" w:color="1F1A17"/>
            </w:tcBorders>
          </w:tcPr>
          <w:p>
            <w:pPr>
              <w:spacing w:after="0"/>
              <w:rPr>
                <w:sz w:val="20"/>
                <w:szCs w:val="20"/>
                <w:color w:val="auto"/>
              </w:rPr>
            </w:pPr>
          </w:p>
        </w:tc>
        <w:tc>
          <w:tcPr>
            <w:tcW w:w="56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5120" w:type="dxa"/>
            <w:vAlign w:val="bottom"/>
            <w:vMerge w:val="restart"/>
            <w:shd w:val="clear" w:color="auto" w:fill="171A1A"/>
          </w:tcPr>
          <w:p>
            <w:pPr>
              <w:ind w:left="120"/>
              <w:spacing w:after="0" w:line="403" w:lineRule="exact"/>
              <w:rPr>
                <w:sz w:val="20"/>
                <w:szCs w:val="20"/>
                <w:color w:val="auto"/>
              </w:rPr>
            </w:pPr>
            <w:r>
              <w:rPr>
                <w:rFonts w:ascii="Book Antiqua" w:cs="Book Antiqua" w:eastAsia="Book Antiqua" w:hAnsi="Book Antiqua"/>
                <w:sz w:val="35"/>
                <w:szCs w:val="35"/>
                <w:b w:val="1"/>
                <w:bCs w:val="1"/>
                <w:color w:val="FFFFFF"/>
              </w:rPr>
              <w:t>VII. DEPARTMENTAL NEWS</w:t>
            </w:r>
          </w:p>
        </w:tc>
        <w:tc>
          <w:tcPr>
            <w:tcW w:w="580" w:type="dxa"/>
            <w:vAlign w:val="bottom"/>
          </w:tcPr>
          <w:p>
            <w:pPr>
              <w:spacing w:after="0"/>
              <w:rPr>
                <w:sz w:val="20"/>
                <w:szCs w:val="20"/>
                <w:color w:val="auto"/>
              </w:rPr>
            </w:pPr>
          </w:p>
        </w:tc>
        <w:tc>
          <w:tcPr>
            <w:tcW w:w="1080" w:type="dxa"/>
            <w:vAlign w:val="bottom"/>
          </w:tcPr>
          <w:p>
            <w:pPr>
              <w:spacing w:after="0"/>
              <w:rPr>
                <w:sz w:val="20"/>
                <w:szCs w:val="20"/>
                <w:color w:val="auto"/>
              </w:rPr>
            </w:pPr>
          </w:p>
        </w:tc>
        <w:tc>
          <w:tcPr>
            <w:tcW w:w="6540" w:type="dxa"/>
            <w:vAlign w:val="bottom"/>
            <w:tcBorders>
              <w:right w:val="single" w:sz="8" w:color="1F1A17"/>
            </w:tcBorders>
            <w:vMerge w:val="continue"/>
          </w:tcPr>
          <w:p>
            <w:pPr>
              <w:spacing w:after="0"/>
              <w:rPr>
                <w:sz w:val="20"/>
                <w:szCs w:val="20"/>
                <w:color w:val="auto"/>
              </w:rPr>
            </w:pPr>
          </w:p>
        </w:tc>
        <w:tc>
          <w:tcPr>
            <w:tcW w:w="9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70"/>
        </w:trPr>
        <w:tc>
          <w:tcPr>
            <w:tcW w:w="120" w:type="dxa"/>
            <w:vAlign w:val="bottom"/>
            <w:tcBorders>
              <w:left w:val="single" w:sz="8" w:color="1F1A17"/>
            </w:tcBorders>
          </w:tcPr>
          <w:p>
            <w:pPr>
              <w:spacing w:after="0"/>
              <w:rPr>
                <w:sz w:val="14"/>
                <w:szCs w:val="14"/>
                <w:color w:val="auto"/>
              </w:rPr>
            </w:pPr>
          </w:p>
        </w:tc>
        <w:tc>
          <w:tcPr>
            <w:tcW w:w="56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5120" w:type="dxa"/>
            <w:vAlign w:val="bottom"/>
            <w:vMerge w:val="continue"/>
            <w:shd w:val="clear" w:color="auto" w:fill="171A1A"/>
          </w:tcPr>
          <w:p>
            <w:pPr>
              <w:spacing w:after="0"/>
              <w:rPr>
                <w:sz w:val="14"/>
                <w:szCs w:val="14"/>
                <w:color w:val="auto"/>
              </w:rPr>
            </w:pPr>
          </w:p>
        </w:tc>
        <w:tc>
          <w:tcPr>
            <w:tcW w:w="580" w:type="dxa"/>
            <w:vAlign w:val="bottom"/>
          </w:tcPr>
          <w:p>
            <w:pPr>
              <w:spacing w:after="0"/>
              <w:rPr>
                <w:sz w:val="14"/>
                <w:szCs w:val="14"/>
                <w:color w:val="auto"/>
              </w:rPr>
            </w:pPr>
          </w:p>
        </w:tc>
        <w:tc>
          <w:tcPr>
            <w:tcW w:w="1080" w:type="dxa"/>
            <w:vAlign w:val="bottom"/>
          </w:tcPr>
          <w:p>
            <w:pPr>
              <w:spacing w:after="0"/>
              <w:rPr>
                <w:sz w:val="14"/>
                <w:szCs w:val="14"/>
                <w:color w:val="auto"/>
              </w:rPr>
            </w:pPr>
          </w:p>
        </w:tc>
        <w:tc>
          <w:tcPr>
            <w:tcW w:w="6540" w:type="dxa"/>
            <w:vAlign w:val="bottom"/>
            <w:tcBorders>
              <w:right w:val="single" w:sz="8" w:color="1F1A17"/>
            </w:tcBorders>
            <w:vMerge w:val="restart"/>
          </w:tcPr>
          <w:p>
            <w:pPr>
              <w:ind w:left="120"/>
              <w:spacing w:after="0" w:line="276" w:lineRule="exact"/>
              <w:rPr>
                <w:sz w:val="20"/>
                <w:szCs w:val="20"/>
                <w:color w:val="auto"/>
              </w:rPr>
            </w:pPr>
            <w:r>
              <w:rPr>
                <w:rFonts w:ascii="Book Antiqua" w:cs="Book Antiqua" w:eastAsia="Book Antiqua" w:hAnsi="Book Antiqua"/>
                <w:sz w:val="24"/>
                <w:szCs w:val="24"/>
                <w:color w:val="auto"/>
              </w:rPr>
              <w:t>cannot remain indifferent to but passionate about the crisis</w:t>
            </w:r>
          </w:p>
        </w:tc>
        <w:tc>
          <w:tcPr>
            <w:tcW w:w="9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06"/>
        </w:trPr>
        <w:tc>
          <w:tcPr>
            <w:tcW w:w="120" w:type="dxa"/>
            <w:vAlign w:val="bottom"/>
            <w:tcBorders>
              <w:left w:val="single" w:sz="8" w:color="1F1A17"/>
            </w:tcBorders>
          </w:tcPr>
          <w:p>
            <w:pPr>
              <w:spacing w:after="0"/>
              <w:rPr>
                <w:sz w:val="9"/>
                <w:szCs w:val="9"/>
                <w:color w:val="auto"/>
              </w:rPr>
            </w:pPr>
          </w:p>
        </w:tc>
        <w:tc>
          <w:tcPr>
            <w:tcW w:w="560" w:type="dxa"/>
            <w:vAlign w:val="bottom"/>
          </w:tcPr>
          <w:p>
            <w:pPr>
              <w:spacing w:after="0"/>
              <w:rPr>
                <w:sz w:val="9"/>
                <w:szCs w:val="9"/>
                <w:color w:val="auto"/>
              </w:rPr>
            </w:pPr>
          </w:p>
        </w:tc>
        <w:tc>
          <w:tcPr>
            <w:tcW w:w="180" w:type="dxa"/>
            <w:vAlign w:val="bottom"/>
          </w:tcPr>
          <w:p>
            <w:pPr>
              <w:spacing w:after="0"/>
              <w:rPr>
                <w:sz w:val="9"/>
                <w:szCs w:val="9"/>
                <w:color w:val="auto"/>
              </w:rPr>
            </w:pPr>
          </w:p>
        </w:tc>
        <w:tc>
          <w:tcPr>
            <w:tcW w:w="5120" w:type="dxa"/>
            <w:vAlign w:val="bottom"/>
          </w:tcPr>
          <w:p>
            <w:pPr>
              <w:spacing w:after="0"/>
              <w:rPr>
                <w:sz w:val="9"/>
                <w:szCs w:val="9"/>
                <w:color w:val="auto"/>
              </w:rPr>
            </w:pPr>
          </w:p>
        </w:tc>
        <w:tc>
          <w:tcPr>
            <w:tcW w:w="580" w:type="dxa"/>
            <w:vAlign w:val="bottom"/>
          </w:tcPr>
          <w:p>
            <w:pPr>
              <w:spacing w:after="0"/>
              <w:rPr>
                <w:sz w:val="9"/>
                <w:szCs w:val="9"/>
                <w:color w:val="auto"/>
              </w:rPr>
            </w:pPr>
          </w:p>
        </w:tc>
        <w:tc>
          <w:tcPr>
            <w:tcW w:w="1080" w:type="dxa"/>
            <w:vAlign w:val="bottom"/>
          </w:tcPr>
          <w:p>
            <w:pPr>
              <w:spacing w:after="0"/>
              <w:rPr>
                <w:sz w:val="9"/>
                <w:szCs w:val="9"/>
                <w:color w:val="auto"/>
              </w:rPr>
            </w:pPr>
          </w:p>
        </w:tc>
        <w:tc>
          <w:tcPr>
            <w:tcW w:w="6540" w:type="dxa"/>
            <w:vAlign w:val="bottom"/>
            <w:tcBorders>
              <w:right w:val="single" w:sz="8" w:color="1F1A17"/>
            </w:tcBorders>
            <w:vMerge w:val="continue"/>
          </w:tcPr>
          <w:p>
            <w:pPr>
              <w:spacing w:after="0"/>
              <w:rPr>
                <w:sz w:val="9"/>
                <w:szCs w:val="9"/>
                <w:color w:val="auto"/>
              </w:rPr>
            </w:pPr>
          </w:p>
        </w:tc>
        <w:tc>
          <w:tcPr>
            <w:tcW w:w="9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361"/>
        </w:trPr>
        <w:tc>
          <w:tcPr>
            <w:tcW w:w="120" w:type="dxa"/>
            <w:vAlign w:val="bottom"/>
            <w:tcBorders>
              <w:left w:val="single" w:sz="8" w:color="1F1A17"/>
            </w:tcBorders>
          </w:tcPr>
          <w:p>
            <w:pPr>
              <w:spacing w:after="0"/>
              <w:rPr>
                <w:sz w:val="24"/>
                <w:szCs w:val="24"/>
                <w:color w:val="auto"/>
              </w:rPr>
            </w:pPr>
          </w:p>
        </w:tc>
        <w:tc>
          <w:tcPr>
            <w:tcW w:w="6440" w:type="dxa"/>
            <w:vAlign w:val="bottom"/>
            <w:gridSpan w:val="4"/>
          </w:tcPr>
          <w:p>
            <w:pPr>
              <w:spacing w:after="0"/>
              <w:rPr>
                <w:sz w:val="20"/>
                <w:szCs w:val="20"/>
                <w:color w:val="auto"/>
              </w:rPr>
            </w:pPr>
            <w:r>
              <w:rPr>
                <w:rFonts w:ascii="Book Antiqua" w:cs="Book Antiqua" w:eastAsia="Book Antiqua" w:hAnsi="Book Antiqua"/>
                <w:sz w:val="28"/>
                <w:szCs w:val="28"/>
                <w:b w:val="1"/>
                <w:bCs w:val="1"/>
                <w:color w:val="auto"/>
              </w:rPr>
              <w:t>CLC</w:t>
            </w:r>
          </w:p>
        </w:tc>
        <w:tc>
          <w:tcPr>
            <w:tcW w:w="1080" w:type="dxa"/>
            <w:vAlign w:val="bottom"/>
          </w:tcPr>
          <w:p>
            <w:pPr>
              <w:spacing w:after="0"/>
              <w:rPr>
                <w:sz w:val="24"/>
                <w:szCs w:val="24"/>
                <w:color w:val="auto"/>
              </w:rPr>
            </w:pPr>
          </w:p>
        </w:tc>
        <w:tc>
          <w:tcPr>
            <w:tcW w:w="6540" w:type="dxa"/>
            <w:vAlign w:val="bottom"/>
            <w:tcBorders>
              <w:right w:val="single" w:sz="8" w:color="1F1A17"/>
            </w:tcBorders>
          </w:tcPr>
          <w:p>
            <w:pPr>
              <w:ind w:left="120"/>
              <w:spacing w:after="0"/>
              <w:rPr>
                <w:sz w:val="20"/>
                <w:szCs w:val="20"/>
                <w:color w:val="auto"/>
              </w:rPr>
            </w:pPr>
            <w:r>
              <w:rPr>
                <w:rFonts w:ascii="Book Antiqua" w:cs="Book Antiqua" w:eastAsia="Book Antiqua" w:hAnsi="Book Antiqua"/>
                <w:sz w:val="24"/>
                <w:szCs w:val="24"/>
                <w:color w:val="auto"/>
              </w:rPr>
              <w:t>of our common home, and our common household. Pope</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
        </w:trPr>
        <w:tc>
          <w:tcPr>
            <w:tcW w:w="120" w:type="dxa"/>
            <w:vAlign w:val="bottom"/>
            <w:tcBorders>
              <w:left w:val="single" w:sz="8" w:color="1F1A17"/>
            </w:tcBorders>
          </w:tcPr>
          <w:p>
            <w:pPr>
              <w:spacing w:after="0"/>
              <w:rPr>
                <w:sz w:val="2"/>
                <w:szCs w:val="2"/>
                <w:color w:val="auto"/>
              </w:rPr>
            </w:pPr>
          </w:p>
        </w:tc>
        <w:tc>
          <w:tcPr>
            <w:tcW w:w="560" w:type="dxa"/>
            <w:vAlign w:val="bottom"/>
            <w:tcBorders>
              <w:bottom w:val="single" w:sz="8" w:color="auto"/>
            </w:tcBorders>
          </w:tcPr>
          <w:p>
            <w:pPr>
              <w:spacing w:after="0"/>
              <w:rPr>
                <w:sz w:val="2"/>
                <w:szCs w:val="2"/>
                <w:color w:val="auto"/>
              </w:rPr>
            </w:pPr>
          </w:p>
        </w:tc>
        <w:tc>
          <w:tcPr>
            <w:tcW w:w="180" w:type="dxa"/>
            <w:vAlign w:val="bottom"/>
          </w:tcPr>
          <w:p>
            <w:pPr>
              <w:spacing w:after="0"/>
              <w:rPr>
                <w:sz w:val="2"/>
                <w:szCs w:val="2"/>
                <w:color w:val="auto"/>
              </w:rPr>
            </w:pPr>
          </w:p>
        </w:tc>
        <w:tc>
          <w:tcPr>
            <w:tcW w:w="5120" w:type="dxa"/>
            <w:vAlign w:val="bottom"/>
          </w:tcPr>
          <w:p>
            <w:pPr>
              <w:spacing w:after="0"/>
              <w:rPr>
                <w:sz w:val="2"/>
                <w:szCs w:val="2"/>
                <w:color w:val="auto"/>
              </w:rPr>
            </w:pPr>
          </w:p>
        </w:tc>
        <w:tc>
          <w:tcPr>
            <w:tcW w:w="580" w:type="dxa"/>
            <w:vAlign w:val="bottom"/>
          </w:tcPr>
          <w:p>
            <w:pPr>
              <w:spacing w:after="0"/>
              <w:rPr>
                <w:sz w:val="2"/>
                <w:szCs w:val="2"/>
                <w:color w:val="auto"/>
              </w:rPr>
            </w:pPr>
          </w:p>
        </w:tc>
        <w:tc>
          <w:tcPr>
            <w:tcW w:w="1080" w:type="dxa"/>
            <w:vAlign w:val="bottom"/>
          </w:tcPr>
          <w:p>
            <w:pPr>
              <w:spacing w:after="0"/>
              <w:rPr>
                <w:sz w:val="2"/>
                <w:szCs w:val="2"/>
                <w:color w:val="auto"/>
              </w:rPr>
            </w:pPr>
          </w:p>
        </w:tc>
        <w:tc>
          <w:tcPr>
            <w:tcW w:w="6540" w:type="dxa"/>
            <w:vAlign w:val="bottom"/>
            <w:tcBorders>
              <w:right w:val="single" w:sz="8" w:color="1F1A17"/>
            </w:tcBorders>
            <w:vMerge w:val="restart"/>
          </w:tcPr>
          <w:p>
            <w:pPr>
              <w:ind w:left="120"/>
              <w:spacing w:after="0" w:line="162" w:lineRule="exact"/>
              <w:rPr>
                <w:sz w:val="20"/>
                <w:szCs w:val="20"/>
                <w:color w:val="auto"/>
              </w:rPr>
            </w:pPr>
            <w:r>
              <w:rPr>
                <w:rFonts w:ascii="Book Antiqua" w:cs="Book Antiqua" w:eastAsia="Book Antiqua" w:hAnsi="Book Antiqua"/>
                <w:sz w:val="17"/>
                <w:szCs w:val="17"/>
                <w:color w:val="auto"/>
              </w:rPr>
              <w:t>Benedict  XVI  insightfully  vociferated  the  truth  in  his</w:t>
            </w:r>
          </w:p>
        </w:tc>
        <w:tc>
          <w:tcPr>
            <w:tcW w:w="92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117"/>
        </w:trPr>
        <w:tc>
          <w:tcPr>
            <w:tcW w:w="120" w:type="dxa"/>
            <w:vAlign w:val="bottom"/>
            <w:tcBorders>
              <w:left w:val="single" w:sz="8" w:color="1F1A17"/>
            </w:tcBorders>
          </w:tcPr>
          <w:p>
            <w:pPr>
              <w:spacing w:after="0"/>
              <w:rPr>
                <w:sz w:val="10"/>
                <w:szCs w:val="10"/>
                <w:color w:val="auto"/>
              </w:rPr>
            </w:pPr>
          </w:p>
        </w:tc>
        <w:tc>
          <w:tcPr>
            <w:tcW w:w="56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512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080" w:type="dxa"/>
            <w:vAlign w:val="bottom"/>
          </w:tcPr>
          <w:p>
            <w:pPr>
              <w:spacing w:after="0"/>
              <w:rPr>
                <w:sz w:val="10"/>
                <w:szCs w:val="10"/>
                <w:color w:val="auto"/>
              </w:rPr>
            </w:pPr>
          </w:p>
        </w:tc>
        <w:tc>
          <w:tcPr>
            <w:tcW w:w="6540" w:type="dxa"/>
            <w:vAlign w:val="bottom"/>
            <w:tcBorders>
              <w:right w:val="single" w:sz="8" w:color="1F1A17"/>
            </w:tcBorders>
            <w:vMerge w:val="continue"/>
          </w:tcPr>
          <w:p>
            <w:pPr>
              <w:spacing w:after="0"/>
              <w:rPr>
                <w:sz w:val="10"/>
                <w:szCs w:val="10"/>
                <w:color w:val="auto"/>
              </w:rPr>
            </w:pPr>
          </w:p>
        </w:tc>
        <w:tc>
          <w:tcPr>
            <w:tcW w:w="9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33"/>
        </w:trPr>
        <w:tc>
          <w:tcPr>
            <w:tcW w:w="14180" w:type="dxa"/>
            <w:vAlign w:val="bottom"/>
            <w:tcBorders>
              <w:left w:val="single" w:sz="8" w:color="1F1A17"/>
              <w:right w:val="single" w:sz="8" w:color="1F1A17"/>
            </w:tcBorders>
            <w:gridSpan w:val="7"/>
          </w:tcPr>
          <w:p>
            <w:pPr>
              <w:ind w:left="120"/>
              <w:spacing w:after="0" w:line="133" w:lineRule="exact"/>
              <w:rPr>
                <w:sz w:val="20"/>
                <w:szCs w:val="20"/>
                <w:color w:val="auto"/>
              </w:rPr>
            </w:pPr>
            <w:r>
              <w:rPr>
                <w:rFonts w:ascii="Arial" w:cs="Arial" w:eastAsia="Arial" w:hAnsi="Arial"/>
                <w:sz w:val="14"/>
                <w:szCs w:val="14"/>
                <w:color w:val="1F1A17"/>
              </w:rPr>
              <w:t>!</w:t>
            </w:r>
            <w:r>
              <w:rPr>
                <w:rFonts w:ascii="Book Antiqua" w:cs="Book Antiqua" w:eastAsia="Book Antiqua" w:hAnsi="Book Antiqua"/>
                <w:sz w:val="14"/>
                <w:szCs w:val="14"/>
                <w:b w:val="1"/>
                <w:bCs w:val="1"/>
                <w:color w:val="000000"/>
              </w:rPr>
              <w:t>SAPIENZA</w:t>
            </w:r>
          </w:p>
        </w:tc>
        <w:tc>
          <w:tcPr>
            <w:tcW w:w="9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71"/>
        </w:trPr>
        <w:tc>
          <w:tcPr>
            <w:tcW w:w="120" w:type="dxa"/>
            <w:vAlign w:val="bottom"/>
            <w:tcBorders>
              <w:left w:val="single" w:sz="8" w:color="1F1A17"/>
            </w:tcBorders>
          </w:tcPr>
          <w:p>
            <w:pPr>
              <w:spacing w:after="0"/>
              <w:rPr>
                <w:sz w:val="14"/>
                <w:szCs w:val="14"/>
                <w:color w:val="auto"/>
              </w:rPr>
            </w:pPr>
          </w:p>
        </w:tc>
        <w:tc>
          <w:tcPr>
            <w:tcW w:w="7520" w:type="dxa"/>
            <w:vAlign w:val="bottom"/>
            <w:gridSpan w:val="5"/>
            <w:vMerge w:val="restart"/>
          </w:tcPr>
          <w:p>
            <w:pPr>
              <w:ind w:left="180"/>
              <w:spacing w:after="0"/>
              <w:rPr>
                <w:sz w:val="20"/>
                <w:szCs w:val="20"/>
                <w:color w:val="auto"/>
              </w:rPr>
            </w:pPr>
            <w:r>
              <w:rPr>
                <w:rFonts w:ascii="Book Antiqua" w:cs="Book Antiqua" w:eastAsia="Book Antiqua" w:hAnsi="Book Antiqua"/>
                <w:sz w:val="24"/>
                <w:szCs w:val="24"/>
                <w:color w:val="auto"/>
              </w:rPr>
              <w:t>The catechism department conducted diocesan level Bible</w:t>
            </w:r>
          </w:p>
        </w:tc>
        <w:tc>
          <w:tcPr>
            <w:tcW w:w="6540" w:type="dxa"/>
            <w:vAlign w:val="bottom"/>
            <w:tcBorders>
              <w:right w:val="single" w:sz="8" w:color="1F1A17"/>
            </w:tcBorders>
          </w:tcPr>
          <w:p>
            <w:pPr>
              <w:ind w:left="120"/>
              <w:spacing w:after="0" w:line="171" w:lineRule="exact"/>
              <w:rPr>
                <w:sz w:val="20"/>
                <w:szCs w:val="20"/>
                <w:color w:val="auto"/>
              </w:rPr>
            </w:pPr>
            <w:r>
              <w:rPr>
                <w:rFonts w:ascii="Book Antiqua" w:cs="Book Antiqua" w:eastAsia="Book Antiqua" w:hAnsi="Book Antiqua"/>
                <w:sz w:val="18"/>
                <w:szCs w:val="18"/>
                <w:color w:val="auto"/>
              </w:rPr>
              <w:t>message for the world day of peace in 2008 when he said: “for</w:t>
            </w:r>
          </w:p>
        </w:tc>
        <w:tc>
          <w:tcPr>
            <w:tcW w:w="9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53"/>
        </w:trPr>
        <w:tc>
          <w:tcPr>
            <w:tcW w:w="120" w:type="dxa"/>
            <w:vAlign w:val="bottom"/>
            <w:tcBorders>
              <w:left w:val="single" w:sz="8" w:color="1F1A17"/>
            </w:tcBorders>
          </w:tcPr>
          <w:p>
            <w:pPr>
              <w:spacing w:after="0"/>
              <w:rPr>
                <w:sz w:val="22"/>
                <w:szCs w:val="22"/>
                <w:color w:val="auto"/>
              </w:rPr>
            </w:pPr>
          </w:p>
        </w:tc>
        <w:tc>
          <w:tcPr>
            <w:tcW w:w="7520" w:type="dxa"/>
            <w:vAlign w:val="bottom"/>
            <w:gridSpan w:val="5"/>
            <w:vMerge w:val="continue"/>
          </w:tcPr>
          <w:p>
            <w:pPr>
              <w:spacing w:after="0"/>
              <w:rPr>
                <w:sz w:val="22"/>
                <w:szCs w:val="22"/>
                <w:color w:val="auto"/>
              </w:rPr>
            </w:pPr>
          </w:p>
        </w:tc>
        <w:tc>
          <w:tcPr>
            <w:tcW w:w="6540" w:type="dxa"/>
            <w:vAlign w:val="bottom"/>
            <w:tcBorders>
              <w:right w:val="single" w:sz="8" w:color="1F1A17"/>
            </w:tcBorders>
          </w:tcPr>
          <w:p>
            <w:pPr>
              <w:ind w:left="120"/>
              <w:spacing w:after="0" w:line="253" w:lineRule="exact"/>
              <w:rPr>
                <w:sz w:val="20"/>
                <w:szCs w:val="20"/>
                <w:color w:val="auto"/>
              </w:rPr>
            </w:pPr>
            <w:r>
              <w:rPr>
                <w:rFonts w:ascii="Book Antiqua" w:cs="Book Antiqua" w:eastAsia="Book Antiqua" w:hAnsi="Book Antiqua"/>
                <w:sz w:val="24"/>
                <w:szCs w:val="24"/>
                <w:color w:val="auto"/>
              </w:rPr>
              <w:t>the human family, their home is earth”, and that it is</w:t>
            </w:r>
          </w:p>
        </w:tc>
        <w:tc>
          <w:tcPr>
            <w:tcW w:w="9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99"/>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80"/>
              <w:spacing w:after="0"/>
              <w:rPr>
                <w:sz w:val="20"/>
                <w:szCs w:val="20"/>
                <w:color w:val="auto"/>
              </w:rPr>
            </w:pPr>
            <w:r>
              <w:rPr>
                <w:rFonts w:ascii="Book Antiqua" w:cs="Book Antiqua" w:eastAsia="Book Antiqua" w:hAnsi="Book Antiqua"/>
                <w:sz w:val="24"/>
                <w:szCs w:val="24"/>
                <w:color w:val="auto"/>
              </w:rPr>
              <w:t>Quiz competition SAPIENZA 2017-18 on 19</w:t>
            </w:r>
            <w:r>
              <w:rPr>
                <w:rFonts w:ascii="Book Antiqua" w:cs="Book Antiqua" w:eastAsia="Book Antiqua" w:hAnsi="Book Antiqua"/>
                <w:sz w:val="24"/>
                <w:szCs w:val="24"/>
                <w:color w:val="auto"/>
                <w:vertAlign w:val="superscript"/>
              </w:rPr>
              <w:t>th</w:t>
            </w:r>
            <w:r>
              <w:rPr>
                <w:rFonts w:ascii="Book Antiqua" w:cs="Book Antiqua" w:eastAsia="Book Antiqua" w:hAnsi="Book Antiqua"/>
                <w:sz w:val="24"/>
                <w:szCs w:val="24"/>
                <w:color w:val="auto"/>
              </w:rPr>
              <w:t xml:space="preserve"> February 2018</w:t>
            </w:r>
          </w:p>
        </w:tc>
        <w:tc>
          <w:tcPr>
            <w:tcW w:w="6540" w:type="dxa"/>
            <w:vAlign w:val="bottom"/>
            <w:tcBorders>
              <w:right w:val="single" w:sz="8" w:color="1F1A17"/>
            </w:tcBorders>
          </w:tcPr>
          <w:p>
            <w:pPr>
              <w:ind w:left="120"/>
              <w:spacing w:after="0"/>
              <w:rPr>
                <w:sz w:val="20"/>
                <w:szCs w:val="20"/>
                <w:color w:val="auto"/>
              </w:rPr>
            </w:pPr>
            <w:r>
              <w:rPr>
                <w:rFonts w:ascii="Book Antiqua" w:cs="Book Antiqua" w:eastAsia="Book Antiqua" w:hAnsi="Book Antiqua"/>
                <w:sz w:val="24"/>
                <w:szCs w:val="24"/>
                <w:color w:val="auto"/>
              </w:rPr>
              <w:t>“essential to sense that the earth is our common home” (</w:t>
            </w:r>
            <w:r>
              <w:rPr>
                <w:rFonts w:ascii="Book Antiqua" w:cs="Book Antiqua" w:eastAsia="Book Antiqua" w:hAnsi="Book Antiqua"/>
                <w:sz w:val="24"/>
                <w:szCs w:val="24"/>
                <w:i w:val="1"/>
                <w:iCs w:val="1"/>
                <w:color w:val="auto"/>
              </w:rPr>
              <w:t>LS,</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80"/>
              <w:spacing w:after="0" w:line="276" w:lineRule="exact"/>
              <w:rPr>
                <w:sz w:val="20"/>
                <w:szCs w:val="20"/>
                <w:color w:val="auto"/>
              </w:rPr>
            </w:pPr>
            <w:r>
              <w:rPr>
                <w:rFonts w:ascii="Book Antiqua" w:cs="Book Antiqua" w:eastAsia="Book Antiqua" w:hAnsi="Book Antiqua"/>
                <w:sz w:val="24"/>
                <w:szCs w:val="24"/>
                <w:color w:val="auto"/>
              </w:rPr>
              <w:t>at Bishop's Home. Balharshah. This year the preliminary</w:t>
            </w:r>
          </w:p>
        </w:tc>
        <w:tc>
          <w:tcPr>
            <w:tcW w:w="6540" w:type="dxa"/>
            <w:vAlign w:val="bottom"/>
            <w:tcBorders>
              <w:right w:val="single" w:sz="8" w:color="1F1A17"/>
            </w:tcBorders>
          </w:tcPr>
          <w:p>
            <w:pPr>
              <w:ind w:left="120"/>
              <w:spacing w:after="0" w:line="276" w:lineRule="exact"/>
              <w:rPr>
                <w:sz w:val="20"/>
                <w:szCs w:val="20"/>
                <w:color w:val="auto"/>
              </w:rPr>
            </w:pPr>
            <w:r>
              <w:rPr>
                <w:rFonts w:ascii="Book Antiqua" w:cs="Book Antiqua" w:eastAsia="Book Antiqua" w:hAnsi="Book Antiqua"/>
                <w:sz w:val="24"/>
                <w:szCs w:val="24"/>
                <w:color w:val="auto"/>
              </w:rPr>
              <w:t>7&amp;8). Pope Francis speaks of our common home in a very</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5"/>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60"/>
              <w:spacing w:after="0"/>
              <w:rPr>
                <w:sz w:val="20"/>
                <w:szCs w:val="20"/>
                <w:color w:val="auto"/>
              </w:rPr>
            </w:pPr>
            <w:r>
              <w:rPr>
                <w:rFonts w:ascii="Book Antiqua" w:cs="Book Antiqua" w:eastAsia="Book Antiqua" w:hAnsi="Book Antiqua"/>
                <w:sz w:val="24"/>
                <w:szCs w:val="24"/>
                <w:color w:val="auto"/>
              </w:rPr>
              <w:t>rounds were conducted in zonal level and the winners were</w:t>
            </w:r>
          </w:p>
        </w:tc>
        <w:tc>
          <w:tcPr>
            <w:tcW w:w="6540" w:type="dxa"/>
            <w:vAlign w:val="bottom"/>
            <w:tcBorders>
              <w:right w:val="single" w:sz="8" w:color="1F1A17"/>
            </w:tcBorders>
          </w:tcPr>
          <w:p>
            <w:pPr>
              <w:ind w:left="120"/>
              <w:spacing w:after="0"/>
              <w:rPr>
                <w:sz w:val="20"/>
                <w:szCs w:val="20"/>
                <w:color w:val="auto"/>
              </w:rPr>
            </w:pPr>
            <w:r>
              <w:rPr>
                <w:rFonts w:ascii="Book Antiqua" w:cs="Book Antiqua" w:eastAsia="Book Antiqua" w:hAnsi="Book Antiqua"/>
                <w:sz w:val="24"/>
                <w:szCs w:val="24"/>
                <w:color w:val="auto"/>
                <w:w w:val="98"/>
              </w:rPr>
              <w:t>intimate and 'homely' terms as a sister and as a mother in the</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6"/>
        </w:trPr>
        <w:tc>
          <w:tcPr>
            <w:tcW w:w="120" w:type="dxa"/>
            <w:vAlign w:val="bottom"/>
            <w:tcBorders>
              <w:left w:val="single" w:sz="8" w:color="1F1A17"/>
            </w:tcBorders>
          </w:tcPr>
          <w:p>
            <w:pPr>
              <w:spacing w:after="0"/>
              <w:rPr>
                <w:sz w:val="24"/>
                <w:szCs w:val="24"/>
                <w:color w:val="auto"/>
              </w:rPr>
            </w:pPr>
          </w:p>
        </w:tc>
        <w:tc>
          <w:tcPr>
            <w:tcW w:w="7520" w:type="dxa"/>
            <w:vAlign w:val="bottom"/>
            <w:gridSpan w:val="5"/>
            <w:vMerge w:val="restart"/>
          </w:tcPr>
          <w:p>
            <w:pPr>
              <w:ind w:left="160"/>
              <w:spacing w:after="0"/>
              <w:rPr>
                <w:sz w:val="20"/>
                <w:szCs w:val="20"/>
                <w:color w:val="auto"/>
              </w:rPr>
            </w:pPr>
            <w:r>
              <w:rPr>
                <w:rFonts w:ascii="Book Antiqua" w:cs="Book Antiqua" w:eastAsia="Book Antiqua" w:hAnsi="Book Antiqua"/>
                <w:sz w:val="24"/>
                <w:szCs w:val="24"/>
                <w:color w:val="auto"/>
              </w:rPr>
              <w:t>selected for the grand finale. 9 team containing 3 members</w:t>
            </w:r>
          </w:p>
        </w:tc>
        <w:tc>
          <w:tcPr>
            <w:tcW w:w="6540" w:type="dxa"/>
            <w:vAlign w:val="bottom"/>
            <w:tcBorders>
              <w:right w:val="single" w:sz="8" w:color="1F1A17"/>
            </w:tcBorders>
          </w:tcPr>
          <w:p>
            <w:pPr>
              <w:ind w:left="120"/>
              <w:spacing w:after="0"/>
              <w:rPr>
                <w:sz w:val="20"/>
                <w:szCs w:val="20"/>
                <w:color w:val="auto"/>
              </w:rPr>
            </w:pPr>
            <w:r>
              <w:rPr>
                <w:rFonts w:ascii="Book Antiqua" w:cs="Book Antiqua" w:eastAsia="Book Antiqua" w:hAnsi="Book Antiqua"/>
                <w:sz w:val="24"/>
                <w:szCs w:val="24"/>
                <w:color w:val="auto"/>
                <w:w w:val="99"/>
              </w:rPr>
              <w:t>very first paragraph of the encyclical. He writes: “St. Francis</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8"/>
        </w:trPr>
        <w:tc>
          <w:tcPr>
            <w:tcW w:w="120" w:type="dxa"/>
            <w:vAlign w:val="bottom"/>
            <w:tcBorders>
              <w:left w:val="single" w:sz="8" w:color="1F1A17"/>
            </w:tcBorders>
          </w:tcPr>
          <w:p>
            <w:pPr>
              <w:spacing w:after="0"/>
              <w:rPr>
                <w:sz w:val="5"/>
                <w:szCs w:val="5"/>
                <w:color w:val="auto"/>
              </w:rPr>
            </w:pPr>
          </w:p>
        </w:tc>
        <w:tc>
          <w:tcPr>
            <w:tcW w:w="7520" w:type="dxa"/>
            <w:vAlign w:val="bottom"/>
            <w:gridSpan w:val="5"/>
            <w:vMerge w:val="continue"/>
          </w:tcPr>
          <w:p>
            <w:pPr>
              <w:spacing w:after="0"/>
              <w:rPr>
                <w:sz w:val="5"/>
                <w:szCs w:val="5"/>
                <w:color w:val="auto"/>
              </w:rPr>
            </w:pPr>
          </w:p>
        </w:tc>
        <w:tc>
          <w:tcPr>
            <w:tcW w:w="6540" w:type="dxa"/>
            <w:vAlign w:val="bottom"/>
            <w:tcBorders>
              <w:right w:val="single" w:sz="8" w:color="1F1A17"/>
            </w:tcBorders>
            <w:vMerge w:val="restart"/>
          </w:tcPr>
          <w:p>
            <w:pPr>
              <w:ind w:left="120"/>
              <w:spacing w:after="0" w:line="207" w:lineRule="exact"/>
              <w:rPr>
                <w:sz w:val="20"/>
                <w:szCs w:val="20"/>
                <w:color w:val="auto"/>
              </w:rPr>
            </w:pPr>
            <w:r>
              <w:rPr>
                <w:rFonts w:ascii="Book Antiqua" w:cs="Book Antiqua" w:eastAsia="Book Antiqua" w:hAnsi="Book Antiqua"/>
                <w:sz w:val="22"/>
                <w:szCs w:val="22"/>
                <w:color w:val="auto"/>
              </w:rPr>
              <w:t>of Assisi reminds us that our common home is like a sister</w:t>
            </w:r>
          </w:p>
        </w:tc>
        <w:tc>
          <w:tcPr>
            <w:tcW w:w="9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39"/>
        </w:trPr>
        <w:tc>
          <w:tcPr>
            <w:tcW w:w="120" w:type="dxa"/>
            <w:vAlign w:val="bottom"/>
            <w:tcBorders>
              <w:left w:val="single" w:sz="8" w:color="1F1A17"/>
            </w:tcBorders>
          </w:tcPr>
          <w:p>
            <w:pPr>
              <w:spacing w:after="0"/>
              <w:rPr>
                <w:sz w:val="12"/>
                <w:szCs w:val="12"/>
                <w:color w:val="auto"/>
              </w:rPr>
            </w:pPr>
          </w:p>
        </w:tc>
        <w:tc>
          <w:tcPr>
            <w:tcW w:w="7520" w:type="dxa"/>
            <w:vAlign w:val="bottom"/>
            <w:gridSpan w:val="5"/>
            <w:vMerge w:val="restart"/>
          </w:tcPr>
          <w:p>
            <w:pPr>
              <w:ind w:left="160"/>
              <w:spacing w:after="0"/>
              <w:rPr>
                <w:sz w:val="20"/>
                <w:szCs w:val="20"/>
                <w:color w:val="auto"/>
              </w:rPr>
            </w:pPr>
            <w:r>
              <w:rPr>
                <w:rFonts w:ascii="Book Antiqua" w:cs="Book Antiqua" w:eastAsia="Book Antiqua" w:hAnsi="Book Antiqua"/>
                <w:sz w:val="24"/>
                <w:szCs w:val="24"/>
                <w:color w:val="auto"/>
              </w:rPr>
              <w:t>from 9 parishes participated in this event. At the end of a</w:t>
            </w:r>
          </w:p>
        </w:tc>
        <w:tc>
          <w:tcPr>
            <w:tcW w:w="6540" w:type="dxa"/>
            <w:vAlign w:val="bottom"/>
            <w:tcBorders>
              <w:right w:val="single" w:sz="8" w:color="1F1A17"/>
            </w:tcBorders>
            <w:vMerge w:val="continue"/>
          </w:tcPr>
          <w:p>
            <w:pPr>
              <w:spacing w:after="0"/>
              <w:rPr>
                <w:sz w:val="12"/>
                <w:szCs w:val="12"/>
                <w:color w:val="auto"/>
              </w:rPr>
            </w:pPr>
          </w:p>
        </w:tc>
        <w:tc>
          <w:tcPr>
            <w:tcW w:w="9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83"/>
        </w:trPr>
        <w:tc>
          <w:tcPr>
            <w:tcW w:w="120" w:type="dxa"/>
            <w:vAlign w:val="bottom"/>
            <w:tcBorders>
              <w:left w:val="single" w:sz="8" w:color="1F1A17"/>
            </w:tcBorders>
          </w:tcPr>
          <w:p>
            <w:pPr>
              <w:spacing w:after="0"/>
              <w:rPr>
                <w:sz w:val="15"/>
                <w:szCs w:val="15"/>
                <w:color w:val="auto"/>
              </w:rPr>
            </w:pPr>
          </w:p>
        </w:tc>
        <w:tc>
          <w:tcPr>
            <w:tcW w:w="7520" w:type="dxa"/>
            <w:vAlign w:val="bottom"/>
            <w:gridSpan w:val="5"/>
            <w:vMerge w:val="continue"/>
          </w:tcPr>
          <w:p>
            <w:pPr>
              <w:spacing w:after="0"/>
              <w:rPr>
                <w:sz w:val="15"/>
                <w:szCs w:val="15"/>
                <w:color w:val="auto"/>
              </w:rPr>
            </w:pPr>
          </w:p>
        </w:tc>
        <w:tc>
          <w:tcPr>
            <w:tcW w:w="6540" w:type="dxa"/>
            <w:vAlign w:val="bottom"/>
            <w:tcBorders>
              <w:right w:val="single" w:sz="8" w:color="1F1A17"/>
            </w:tcBorders>
            <w:vMerge w:val="restart"/>
          </w:tcPr>
          <w:p>
            <w:pPr>
              <w:ind w:left="120"/>
              <w:spacing w:after="0" w:line="275" w:lineRule="exact"/>
              <w:rPr>
                <w:sz w:val="20"/>
                <w:szCs w:val="20"/>
                <w:color w:val="auto"/>
              </w:rPr>
            </w:pPr>
            <w:r>
              <w:rPr>
                <w:rFonts w:ascii="Book Antiqua" w:cs="Book Antiqua" w:eastAsia="Book Antiqua" w:hAnsi="Book Antiqua"/>
                <w:sz w:val="24"/>
                <w:szCs w:val="24"/>
                <w:color w:val="auto"/>
              </w:rPr>
              <w:t>with whom we share our life and a beautiful mother who</w:t>
            </w:r>
          </w:p>
        </w:tc>
        <w:tc>
          <w:tcPr>
            <w:tcW w:w="9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92"/>
        </w:trPr>
        <w:tc>
          <w:tcPr>
            <w:tcW w:w="120" w:type="dxa"/>
            <w:vAlign w:val="bottom"/>
            <w:tcBorders>
              <w:left w:val="single" w:sz="8" w:color="1F1A17"/>
            </w:tcBorders>
          </w:tcPr>
          <w:p>
            <w:pPr>
              <w:spacing w:after="0"/>
              <w:rPr>
                <w:sz w:val="8"/>
                <w:szCs w:val="8"/>
                <w:color w:val="auto"/>
              </w:rPr>
            </w:pPr>
          </w:p>
        </w:tc>
        <w:tc>
          <w:tcPr>
            <w:tcW w:w="7520" w:type="dxa"/>
            <w:vAlign w:val="bottom"/>
            <w:gridSpan w:val="5"/>
            <w:vMerge w:val="restart"/>
          </w:tcPr>
          <w:p>
            <w:pPr>
              <w:ind w:left="160"/>
              <w:spacing w:after="0"/>
              <w:rPr>
                <w:sz w:val="20"/>
                <w:szCs w:val="20"/>
                <w:color w:val="auto"/>
              </w:rPr>
            </w:pPr>
            <w:r>
              <w:rPr>
                <w:rFonts w:ascii="Book Antiqua" w:cs="Book Antiqua" w:eastAsia="Book Antiqua" w:hAnsi="Book Antiqua"/>
                <w:sz w:val="24"/>
                <w:szCs w:val="24"/>
                <w:color w:val="auto"/>
              </w:rPr>
              <w:t>very  tough  competition,  team  from  Durgapur  parish</w:t>
            </w:r>
          </w:p>
        </w:tc>
        <w:tc>
          <w:tcPr>
            <w:tcW w:w="6540" w:type="dxa"/>
            <w:vAlign w:val="bottom"/>
            <w:tcBorders>
              <w:right w:val="single" w:sz="8" w:color="1F1A17"/>
            </w:tcBorders>
            <w:vMerge w:val="continue"/>
          </w:tcPr>
          <w:p>
            <w:pPr>
              <w:spacing w:after="0"/>
              <w:rPr>
                <w:sz w:val="8"/>
                <w:szCs w:val="8"/>
                <w:color w:val="auto"/>
              </w:rPr>
            </w:pPr>
          </w:p>
        </w:tc>
        <w:tc>
          <w:tcPr>
            <w:tcW w:w="9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1F1A17"/>
            </w:tcBorders>
          </w:tcPr>
          <w:p>
            <w:pPr>
              <w:spacing w:after="0"/>
              <w:rPr>
                <w:sz w:val="19"/>
                <w:szCs w:val="19"/>
                <w:color w:val="auto"/>
              </w:rPr>
            </w:pPr>
          </w:p>
        </w:tc>
        <w:tc>
          <w:tcPr>
            <w:tcW w:w="7520" w:type="dxa"/>
            <w:vAlign w:val="bottom"/>
            <w:gridSpan w:val="5"/>
            <w:vMerge w:val="continue"/>
          </w:tcPr>
          <w:p>
            <w:pPr>
              <w:spacing w:after="0"/>
              <w:rPr>
                <w:sz w:val="19"/>
                <w:szCs w:val="19"/>
                <w:color w:val="auto"/>
              </w:rPr>
            </w:pPr>
          </w:p>
        </w:tc>
        <w:tc>
          <w:tcPr>
            <w:tcW w:w="6540" w:type="dxa"/>
            <w:vAlign w:val="bottom"/>
            <w:tcBorders>
              <w:right w:val="single" w:sz="8" w:color="1F1A17"/>
            </w:tcBorders>
            <w:vMerge w:val="restart"/>
          </w:tcPr>
          <w:p>
            <w:pPr>
              <w:ind w:left="120"/>
              <w:spacing w:after="0" w:line="276" w:lineRule="exact"/>
              <w:rPr>
                <w:sz w:val="20"/>
                <w:szCs w:val="20"/>
                <w:color w:val="auto"/>
              </w:rPr>
            </w:pPr>
            <w:r>
              <w:rPr>
                <w:rFonts w:ascii="Book Antiqua" w:cs="Book Antiqua" w:eastAsia="Book Antiqua" w:hAnsi="Book Antiqua"/>
                <w:sz w:val="24"/>
                <w:szCs w:val="24"/>
                <w:color w:val="auto"/>
              </w:rPr>
              <w:t>opens her arms to embrace us” (</w:t>
            </w:r>
            <w:r>
              <w:rPr>
                <w:rFonts w:ascii="Book Antiqua" w:cs="Book Antiqua" w:eastAsia="Book Antiqua" w:hAnsi="Book Antiqua"/>
                <w:sz w:val="24"/>
                <w:szCs w:val="24"/>
                <w:i w:val="1"/>
                <w:iCs w:val="1"/>
                <w:color w:val="auto"/>
              </w:rPr>
              <w:t>LS,</w:t>
            </w:r>
            <w:r>
              <w:rPr>
                <w:rFonts w:ascii="Book Antiqua" w:cs="Book Antiqua" w:eastAsia="Book Antiqua" w:hAnsi="Book Antiqua"/>
                <w:sz w:val="24"/>
                <w:szCs w:val="24"/>
                <w:color w:val="auto"/>
              </w:rPr>
              <w:t xml:space="preserve"> 1). Pope invites us to</w:t>
            </w:r>
          </w:p>
        </w:tc>
        <w:tc>
          <w:tcPr>
            <w:tcW w:w="9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7"/>
        </w:trPr>
        <w:tc>
          <w:tcPr>
            <w:tcW w:w="120" w:type="dxa"/>
            <w:vAlign w:val="bottom"/>
            <w:tcBorders>
              <w:left w:val="single" w:sz="8" w:color="1F1A17"/>
            </w:tcBorders>
          </w:tcPr>
          <w:p>
            <w:pPr>
              <w:spacing w:after="0"/>
              <w:rPr>
                <w:sz w:val="4"/>
                <w:szCs w:val="4"/>
                <w:color w:val="auto"/>
              </w:rPr>
            </w:pPr>
          </w:p>
        </w:tc>
        <w:tc>
          <w:tcPr>
            <w:tcW w:w="7520" w:type="dxa"/>
            <w:vAlign w:val="bottom"/>
            <w:gridSpan w:val="5"/>
            <w:vMerge w:val="restart"/>
          </w:tcPr>
          <w:p>
            <w:pPr>
              <w:ind w:left="160"/>
              <w:spacing w:after="0"/>
              <w:rPr>
                <w:sz w:val="20"/>
                <w:szCs w:val="20"/>
                <w:color w:val="auto"/>
              </w:rPr>
            </w:pPr>
            <w:r>
              <w:rPr>
                <w:rFonts w:ascii="Book Antiqua" w:cs="Book Antiqua" w:eastAsia="Book Antiqua" w:hAnsi="Book Antiqua"/>
                <w:sz w:val="24"/>
                <w:szCs w:val="24"/>
                <w:color w:val="auto"/>
              </w:rPr>
              <w:t>emerged as winners while teams from Brahmapuri and</w:t>
            </w:r>
          </w:p>
        </w:tc>
        <w:tc>
          <w:tcPr>
            <w:tcW w:w="6540" w:type="dxa"/>
            <w:vAlign w:val="bottom"/>
            <w:tcBorders>
              <w:right w:val="single" w:sz="8" w:color="1F1A17"/>
            </w:tcBorders>
            <w:vMerge w:val="continue"/>
          </w:tcPr>
          <w:p>
            <w:pPr>
              <w:spacing w:after="0"/>
              <w:rPr>
                <w:sz w:val="4"/>
                <w:szCs w:val="4"/>
                <w:color w:val="auto"/>
              </w:rPr>
            </w:pPr>
          </w:p>
        </w:tc>
        <w:tc>
          <w:tcPr>
            <w:tcW w:w="9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57"/>
        </w:trPr>
        <w:tc>
          <w:tcPr>
            <w:tcW w:w="120" w:type="dxa"/>
            <w:vAlign w:val="bottom"/>
            <w:tcBorders>
              <w:left w:val="single" w:sz="8" w:color="1F1A17"/>
            </w:tcBorders>
          </w:tcPr>
          <w:p>
            <w:pPr>
              <w:spacing w:after="0"/>
              <w:rPr>
                <w:sz w:val="22"/>
                <w:szCs w:val="22"/>
                <w:color w:val="auto"/>
              </w:rPr>
            </w:pPr>
          </w:p>
        </w:tc>
        <w:tc>
          <w:tcPr>
            <w:tcW w:w="7520" w:type="dxa"/>
            <w:vAlign w:val="bottom"/>
            <w:gridSpan w:val="5"/>
            <w:vMerge w:val="continue"/>
          </w:tcPr>
          <w:p>
            <w:pPr>
              <w:spacing w:after="0"/>
              <w:rPr>
                <w:sz w:val="22"/>
                <w:szCs w:val="22"/>
                <w:color w:val="auto"/>
              </w:rPr>
            </w:pPr>
          </w:p>
        </w:tc>
        <w:tc>
          <w:tcPr>
            <w:tcW w:w="6540" w:type="dxa"/>
            <w:vAlign w:val="bottom"/>
            <w:tcBorders>
              <w:right w:val="single" w:sz="8" w:color="1F1A17"/>
            </w:tcBorders>
          </w:tcPr>
          <w:p>
            <w:pPr>
              <w:ind w:left="120"/>
              <w:spacing w:after="0" w:line="258" w:lineRule="exact"/>
              <w:rPr>
                <w:sz w:val="20"/>
                <w:szCs w:val="20"/>
                <w:color w:val="auto"/>
              </w:rPr>
            </w:pPr>
            <w:r>
              <w:rPr>
                <w:rFonts w:ascii="Book Antiqua" w:cs="Book Antiqua" w:eastAsia="Book Antiqua" w:hAnsi="Book Antiqua"/>
                <w:sz w:val="24"/>
                <w:szCs w:val="24"/>
                <w:color w:val="auto"/>
                <w:w w:val="99"/>
              </w:rPr>
              <w:t>rediscover the fundamental truth of Christian revelation and</w:t>
            </w:r>
          </w:p>
        </w:tc>
        <w:tc>
          <w:tcPr>
            <w:tcW w:w="9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95"/>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60"/>
              <w:spacing w:after="0" w:line="295" w:lineRule="exact"/>
              <w:rPr>
                <w:sz w:val="20"/>
                <w:szCs w:val="20"/>
                <w:color w:val="auto"/>
              </w:rPr>
            </w:pPr>
            <w:r>
              <w:rPr>
                <w:rFonts w:ascii="Book Antiqua" w:cs="Book Antiqua" w:eastAsia="Book Antiqua" w:hAnsi="Book Antiqua"/>
                <w:sz w:val="24"/>
                <w:szCs w:val="24"/>
                <w:color w:val="auto"/>
              </w:rPr>
              <w:t>Awarpur bagged the second and third place. The winners</w:t>
            </w:r>
          </w:p>
        </w:tc>
        <w:tc>
          <w:tcPr>
            <w:tcW w:w="6540" w:type="dxa"/>
            <w:vAlign w:val="bottom"/>
            <w:tcBorders>
              <w:right w:val="single" w:sz="8" w:color="1F1A17"/>
            </w:tcBorders>
          </w:tcPr>
          <w:p>
            <w:pPr>
              <w:ind w:left="120"/>
              <w:spacing w:after="0" w:line="295" w:lineRule="exact"/>
              <w:rPr>
                <w:sz w:val="20"/>
                <w:szCs w:val="20"/>
                <w:color w:val="auto"/>
              </w:rPr>
            </w:pPr>
            <w:r>
              <w:rPr>
                <w:rFonts w:ascii="Book Antiqua" w:cs="Book Antiqua" w:eastAsia="Book Antiqua" w:hAnsi="Book Antiqua"/>
                <w:sz w:val="24"/>
                <w:szCs w:val="24"/>
                <w:color w:val="auto"/>
              </w:rPr>
              <w:t>tradition  and  increasingly  highlighted  by  contemporary</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60"/>
              <w:spacing w:after="0"/>
              <w:rPr>
                <w:sz w:val="20"/>
                <w:szCs w:val="20"/>
                <w:color w:val="auto"/>
              </w:rPr>
            </w:pPr>
            <w:r>
              <w:rPr>
                <w:rFonts w:ascii="Book Antiqua" w:cs="Book Antiqua" w:eastAsia="Book Antiqua" w:hAnsi="Book Antiqua"/>
                <w:sz w:val="24"/>
                <w:szCs w:val="24"/>
                <w:color w:val="auto"/>
              </w:rPr>
              <w:t>were awarded with trophies and awards. Bp. Ephrem</w:t>
            </w:r>
          </w:p>
        </w:tc>
        <w:tc>
          <w:tcPr>
            <w:tcW w:w="6540" w:type="dxa"/>
            <w:vAlign w:val="bottom"/>
            <w:tcBorders>
              <w:right w:val="single" w:sz="8" w:color="1F1A17"/>
            </w:tcBorders>
          </w:tcPr>
          <w:p>
            <w:pPr>
              <w:ind w:left="120"/>
              <w:spacing w:after="0"/>
              <w:rPr>
                <w:sz w:val="20"/>
                <w:szCs w:val="20"/>
                <w:color w:val="auto"/>
              </w:rPr>
            </w:pPr>
            <w:r>
              <w:rPr>
                <w:rFonts w:ascii="Book Antiqua" w:cs="Book Antiqua" w:eastAsia="Book Antiqua" w:hAnsi="Book Antiqua"/>
                <w:sz w:val="24"/>
                <w:szCs w:val="24"/>
                <w:color w:val="auto"/>
              </w:rPr>
              <w:t>science that Earth is our common home.</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8"/>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60"/>
              <w:spacing w:after="0" w:line="288" w:lineRule="exact"/>
              <w:rPr>
                <w:sz w:val="20"/>
                <w:szCs w:val="20"/>
                <w:color w:val="auto"/>
              </w:rPr>
            </w:pPr>
            <w:r>
              <w:rPr>
                <w:rFonts w:ascii="Book Antiqua" w:cs="Book Antiqua" w:eastAsia="Book Antiqua" w:hAnsi="Book Antiqua"/>
                <w:sz w:val="24"/>
                <w:szCs w:val="24"/>
                <w:color w:val="auto"/>
              </w:rPr>
              <w:t>Nariculam graced the occasion with his presence and</w:t>
            </w:r>
          </w:p>
        </w:tc>
        <w:tc>
          <w:tcPr>
            <w:tcW w:w="6540" w:type="dxa"/>
            <w:vAlign w:val="bottom"/>
            <w:tcBorders>
              <w:right w:val="single" w:sz="8" w:color="1F1A17"/>
            </w:tcBorders>
          </w:tcPr>
          <w:p>
            <w:pPr>
              <w:ind w:left="100"/>
              <w:spacing w:after="0" w:line="288" w:lineRule="exact"/>
              <w:rPr>
                <w:sz w:val="20"/>
                <w:szCs w:val="20"/>
                <w:color w:val="auto"/>
              </w:rPr>
            </w:pPr>
            <w:r>
              <w:rPr>
                <w:rFonts w:ascii="Book Antiqua" w:cs="Book Antiqua" w:eastAsia="Book Antiqua" w:hAnsi="Book Antiqua"/>
                <w:sz w:val="24"/>
                <w:szCs w:val="24"/>
                <w:color w:val="auto"/>
              </w:rPr>
              <w:t xml:space="preserve">The paradigm shift of </w:t>
            </w:r>
            <w:r>
              <w:rPr>
                <w:rFonts w:ascii="Book Antiqua" w:cs="Book Antiqua" w:eastAsia="Book Antiqua" w:hAnsi="Book Antiqua"/>
                <w:sz w:val="24"/>
                <w:szCs w:val="24"/>
                <w:i w:val="1"/>
                <w:iCs w:val="1"/>
                <w:color w:val="auto"/>
              </w:rPr>
              <w:t>Laudato Si</w:t>
            </w:r>
            <w:r>
              <w:rPr>
                <w:rFonts w:ascii="Book Antiqua" w:cs="Book Antiqua" w:eastAsia="Book Antiqua" w:hAnsi="Book Antiqua"/>
                <w:sz w:val="24"/>
                <w:szCs w:val="24"/>
                <w:color w:val="auto"/>
              </w:rPr>
              <w:t xml:space="preserve"> consists in Pope Francis'</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6"/>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60"/>
              <w:spacing w:after="0"/>
              <w:rPr>
                <w:sz w:val="20"/>
                <w:szCs w:val="20"/>
                <w:color w:val="auto"/>
              </w:rPr>
            </w:pPr>
            <w:r>
              <w:rPr>
                <w:rFonts w:ascii="Book Antiqua" w:cs="Book Antiqua" w:eastAsia="Book Antiqua" w:hAnsi="Book Antiqua"/>
                <w:sz w:val="24"/>
                <w:szCs w:val="24"/>
                <w:color w:val="auto"/>
              </w:rPr>
              <w:t>message. Kudos to all the hard work and dedication of</w:t>
            </w:r>
          </w:p>
        </w:tc>
        <w:tc>
          <w:tcPr>
            <w:tcW w:w="6540" w:type="dxa"/>
            <w:vAlign w:val="bottom"/>
            <w:tcBorders>
              <w:right w:val="single" w:sz="8" w:color="1F1A17"/>
            </w:tcBorders>
          </w:tcPr>
          <w:p>
            <w:pPr>
              <w:ind w:left="120"/>
              <w:spacing w:after="0"/>
              <w:rPr>
                <w:sz w:val="20"/>
                <w:szCs w:val="20"/>
                <w:color w:val="auto"/>
              </w:rPr>
            </w:pPr>
            <w:r>
              <w:rPr>
                <w:rFonts w:ascii="Book Antiqua" w:cs="Book Antiqua" w:eastAsia="Book Antiqua" w:hAnsi="Book Antiqua"/>
                <w:sz w:val="24"/>
                <w:szCs w:val="24"/>
                <w:color w:val="auto"/>
              </w:rPr>
              <w:t>reminder to humanity that our common home is really in</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5"/>
        </w:trPr>
        <w:tc>
          <w:tcPr>
            <w:tcW w:w="120" w:type="dxa"/>
            <w:vAlign w:val="bottom"/>
            <w:tcBorders>
              <w:left w:val="single" w:sz="8" w:color="1F1A17"/>
            </w:tcBorders>
          </w:tcPr>
          <w:p>
            <w:pPr>
              <w:spacing w:after="0"/>
              <w:rPr>
                <w:sz w:val="19"/>
                <w:szCs w:val="19"/>
                <w:color w:val="auto"/>
              </w:rPr>
            </w:pPr>
          </w:p>
        </w:tc>
        <w:tc>
          <w:tcPr>
            <w:tcW w:w="7520" w:type="dxa"/>
            <w:vAlign w:val="bottom"/>
            <w:gridSpan w:val="5"/>
            <w:vMerge w:val="restart"/>
          </w:tcPr>
          <w:p>
            <w:pPr>
              <w:ind w:left="160"/>
              <w:spacing w:after="0"/>
              <w:rPr>
                <w:sz w:val="20"/>
                <w:szCs w:val="20"/>
                <w:color w:val="auto"/>
              </w:rPr>
            </w:pPr>
            <w:r>
              <w:rPr>
                <w:rFonts w:ascii="Book Antiqua" w:cs="Book Antiqua" w:eastAsia="Book Antiqua" w:hAnsi="Book Antiqua"/>
                <w:sz w:val="24"/>
                <w:szCs w:val="24"/>
                <w:color w:val="auto"/>
              </w:rPr>
              <w:t>Catechism department for conducting this event for several</w:t>
            </w:r>
          </w:p>
        </w:tc>
        <w:tc>
          <w:tcPr>
            <w:tcW w:w="6540" w:type="dxa"/>
            <w:vAlign w:val="bottom"/>
            <w:tcBorders>
              <w:right w:val="single" w:sz="8" w:color="1F1A17"/>
            </w:tcBorders>
          </w:tcPr>
          <w:p>
            <w:pPr>
              <w:ind w:left="120"/>
              <w:spacing w:after="0" w:line="225" w:lineRule="exact"/>
              <w:rPr>
                <w:sz w:val="20"/>
                <w:szCs w:val="20"/>
                <w:color w:val="auto"/>
              </w:rPr>
            </w:pPr>
            <w:r>
              <w:rPr>
                <w:rFonts w:ascii="Book Antiqua" w:cs="Book Antiqua" w:eastAsia="Book Antiqua" w:hAnsi="Book Antiqua"/>
                <w:sz w:val="24"/>
                <w:szCs w:val="24"/>
                <w:color w:val="auto"/>
                <w:w w:val="97"/>
              </w:rPr>
              <w:t>peril that we need to begin to care for it before it is too late. In</w:t>
            </w:r>
          </w:p>
        </w:tc>
        <w:tc>
          <w:tcPr>
            <w:tcW w:w="9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59"/>
        </w:trPr>
        <w:tc>
          <w:tcPr>
            <w:tcW w:w="120" w:type="dxa"/>
            <w:vAlign w:val="bottom"/>
            <w:tcBorders>
              <w:left w:val="single" w:sz="8" w:color="1F1A17"/>
            </w:tcBorders>
          </w:tcPr>
          <w:p>
            <w:pPr>
              <w:spacing w:after="0"/>
              <w:rPr>
                <w:sz w:val="13"/>
                <w:szCs w:val="13"/>
                <w:color w:val="auto"/>
              </w:rPr>
            </w:pPr>
          </w:p>
        </w:tc>
        <w:tc>
          <w:tcPr>
            <w:tcW w:w="7520" w:type="dxa"/>
            <w:vAlign w:val="bottom"/>
            <w:gridSpan w:val="5"/>
            <w:vMerge w:val="continue"/>
          </w:tcPr>
          <w:p>
            <w:pPr>
              <w:spacing w:after="0"/>
              <w:rPr>
                <w:sz w:val="13"/>
                <w:szCs w:val="13"/>
                <w:color w:val="auto"/>
              </w:rPr>
            </w:pPr>
          </w:p>
        </w:tc>
        <w:tc>
          <w:tcPr>
            <w:tcW w:w="6540" w:type="dxa"/>
            <w:vAlign w:val="bottom"/>
            <w:tcBorders>
              <w:right w:val="single" w:sz="8" w:color="1F1A17"/>
            </w:tcBorders>
            <w:vMerge w:val="restart"/>
          </w:tcPr>
          <w:p>
            <w:pPr>
              <w:ind w:left="120"/>
              <w:spacing w:after="0" w:line="276" w:lineRule="exact"/>
              <w:rPr>
                <w:sz w:val="20"/>
                <w:szCs w:val="20"/>
                <w:color w:val="auto"/>
              </w:rPr>
            </w:pPr>
            <w:r>
              <w:rPr>
                <w:rFonts w:ascii="Book Antiqua" w:cs="Book Antiqua" w:eastAsia="Book Antiqua" w:hAnsi="Book Antiqua"/>
                <w:sz w:val="24"/>
                <w:szCs w:val="24"/>
                <w:color w:val="auto"/>
              </w:rPr>
              <w:t>the encyclical, the Pope urges the Catholic Church, the</w:t>
            </w:r>
          </w:p>
        </w:tc>
        <w:tc>
          <w:tcPr>
            <w:tcW w:w="9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17"/>
        </w:trPr>
        <w:tc>
          <w:tcPr>
            <w:tcW w:w="120" w:type="dxa"/>
            <w:vAlign w:val="bottom"/>
            <w:tcBorders>
              <w:left w:val="single" w:sz="8" w:color="1F1A17"/>
            </w:tcBorders>
          </w:tcPr>
          <w:p>
            <w:pPr>
              <w:spacing w:after="0"/>
              <w:rPr>
                <w:sz w:val="10"/>
                <w:szCs w:val="10"/>
                <w:color w:val="auto"/>
              </w:rPr>
            </w:pPr>
          </w:p>
        </w:tc>
        <w:tc>
          <w:tcPr>
            <w:tcW w:w="7520" w:type="dxa"/>
            <w:vAlign w:val="bottom"/>
            <w:gridSpan w:val="5"/>
            <w:vMerge w:val="restart"/>
          </w:tcPr>
          <w:p>
            <w:pPr>
              <w:ind w:left="160"/>
              <w:spacing w:after="0"/>
              <w:rPr>
                <w:sz w:val="20"/>
                <w:szCs w:val="20"/>
                <w:color w:val="auto"/>
              </w:rPr>
            </w:pPr>
            <w:r>
              <w:rPr>
                <w:rFonts w:ascii="Book Antiqua" w:cs="Book Antiqua" w:eastAsia="Book Antiqua" w:hAnsi="Book Antiqua"/>
                <w:sz w:val="24"/>
                <w:szCs w:val="24"/>
                <w:color w:val="auto"/>
              </w:rPr>
              <w:t>years now. Kudos to our proud achievers</w:t>
            </w:r>
          </w:p>
        </w:tc>
        <w:tc>
          <w:tcPr>
            <w:tcW w:w="6540" w:type="dxa"/>
            <w:vAlign w:val="bottom"/>
            <w:tcBorders>
              <w:right w:val="single" w:sz="8" w:color="1F1A17"/>
            </w:tcBorders>
            <w:vMerge w:val="continue"/>
          </w:tcPr>
          <w:p>
            <w:pPr>
              <w:spacing w:after="0"/>
              <w:rPr>
                <w:sz w:val="10"/>
                <w:szCs w:val="10"/>
                <w:color w:val="auto"/>
              </w:rPr>
            </w:pPr>
          </w:p>
        </w:tc>
        <w:tc>
          <w:tcPr>
            <w:tcW w:w="9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05"/>
        </w:trPr>
        <w:tc>
          <w:tcPr>
            <w:tcW w:w="120" w:type="dxa"/>
            <w:vAlign w:val="bottom"/>
            <w:tcBorders>
              <w:left w:val="single" w:sz="8" w:color="1F1A17"/>
            </w:tcBorders>
          </w:tcPr>
          <w:p>
            <w:pPr>
              <w:spacing w:after="0"/>
              <w:rPr>
                <w:sz w:val="17"/>
                <w:szCs w:val="17"/>
                <w:color w:val="auto"/>
              </w:rPr>
            </w:pPr>
          </w:p>
        </w:tc>
        <w:tc>
          <w:tcPr>
            <w:tcW w:w="7520" w:type="dxa"/>
            <w:vAlign w:val="bottom"/>
            <w:gridSpan w:val="5"/>
            <w:vMerge w:val="continue"/>
          </w:tcPr>
          <w:p>
            <w:pPr>
              <w:spacing w:after="0"/>
              <w:rPr>
                <w:sz w:val="17"/>
                <w:szCs w:val="17"/>
                <w:color w:val="auto"/>
              </w:rPr>
            </w:pPr>
          </w:p>
        </w:tc>
        <w:tc>
          <w:tcPr>
            <w:tcW w:w="6540" w:type="dxa"/>
            <w:vAlign w:val="bottom"/>
            <w:tcBorders>
              <w:right w:val="single" w:sz="8" w:color="1F1A17"/>
            </w:tcBorders>
            <w:vMerge w:val="restart"/>
          </w:tcPr>
          <w:p>
            <w:pPr>
              <w:ind w:left="120"/>
              <w:spacing w:after="0" w:line="248" w:lineRule="exact"/>
              <w:rPr>
                <w:sz w:val="20"/>
                <w:szCs w:val="20"/>
                <w:color w:val="auto"/>
              </w:rPr>
            </w:pPr>
            <w:r>
              <w:rPr>
                <w:rFonts w:ascii="Book Antiqua" w:cs="Book Antiqua" w:eastAsia="Book Antiqua" w:hAnsi="Book Antiqua"/>
                <w:sz w:val="24"/>
                <w:szCs w:val="24"/>
                <w:color w:val="auto"/>
              </w:rPr>
              <w:t>Christian communities around the world, followers of other</w:t>
            </w:r>
          </w:p>
        </w:tc>
        <w:tc>
          <w:tcPr>
            <w:tcW w:w="9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43"/>
        </w:trPr>
        <w:tc>
          <w:tcPr>
            <w:tcW w:w="120" w:type="dxa"/>
            <w:vAlign w:val="bottom"/>
            <w:tcBorders>
              <w:left w:val="single" w:sz="8" w:color="1F1A17"/>
            </w:tcBorders>
          </w:tcPr>
          <w:p>
            <w:pPr>
              <w:spacing w:after="0"/>
              <w:rPr>
                <w:sz w:val="3"/>
                <w:szCs w:val="3"/>
                <w:color w:val="auto"/>
              </w:rPr>
            </w:pPr>
          </w:p>
        </w:tc>
        <w:tc>
          <w:tcPr>
            <w:tcW w:w="560" w:type="dxa"/>
            <w:vAlign w:val="bottom"/>
          </w:tcPr>
          <w:p>
            <w:pPr>
              <w:spacing w:after="0"/>
              <w:rPr>
                <w:sz w:val="3"/>
                <w:szCs w:val="3"/>
                <w:color w:val="auto"/>
              </w:rPr>
            </w:pPr>
          </w:p>
        </w:tc>
        <w:tc>
          <w:tcPr>
            <w:tcW w:w="180" w:type="dxa"/>
            <w:vAlign w:val="bottom"/>
          </w:tcPr>
          <w:p>
            <w:pPr>
              <w:spacing w:after="0"/>
              <w:rPr>
                <w:sz w:val="3"/>
                <w:szCs w:val="3"/>
                <w:color w:val="auto"/>
              </w:rPr>
            </w:pPr>
          </w:p>
        </w:tc>
        <w:tc>
          <w:tcPr>
            <w:tcW w:w="5120" w:type="dxa"/>
            <w:vAlign w:val="bottom"/>
          </w:tcPr>
          <w:p>
            <w:pPr>
              <w:spacing w:after="0"/>
              <w:rPr>
                <w:sz w:val="3"/>
                <w:szCs w:val="3"/>
                <w:color w:val="auto"/>
              </w:rPr>
            </w:pPr>
          </w:p>
        </w:tc>
        <w:tc>
          <w:tcPr>
            <w:tcW w:w="580" w:type="dxa"/>
            <w:vAlign w:val="bottom"/>
          </w:tcPr>
          <w:p>
            <w:pPr>
              <w:spacing w:after="0"/>
              <w:rPr>
                <w:sz w:val="3"/>
                <w:szCs w:val="3"/>
                <w:color w:val="auto"/>
              </w:rPr>
            </w:pPr>
          </w:p>
        </w:tc>
        <w:tc>
          <w:tcPr>
            <w:tcW w:w="1080" w:type="dxa"/>
            <w:vAlign w:val="bottom"/>
          </w:tcPr>
          <w:p>
            <w:pPr>
              <w:spacing w:after="0"/>
              <w:rPr>
                <w:sz w:val="3"/>
                <w:szCs w:val="3"/>
                <w:color w:val="auto"/>
              </w:rPr>
            </w:pPr>
          </w:p>
        </w:tc>
        <w:tc>
          <w:tcPr>
            <w:tcW w:w="6540" w:type="dxa"/>
            <w:vAlign w:val="bottom"/>
            <w:tcBorders>
              <w:right w:val="single" w:sz="8" w:color="1F1A17"/>
            </w:tcBorders>
            <w:vMerge w:val="continue"/>
          </w:tcPr>
          <w:p>
            <w:pPr>
              <w:spacing w:after="0"/>
              <w:rPr>
                <w:sz w:val="3"/>
                <w:szCs w:val="3"/>
                <w:color w:val="auto"/>
              </w:rPr>
            </w:pPr>
          </w:p>
        </w:tc>
        <w:tc>
          <w:tcPr>
            <w:tcW w:w="9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39"/>
        </w:trPr>
        <w:tc>
          <w:tcPr>
            <w:tcW w:w="14180" w:type="dxa"/>
            <w:vAlign w:val="bottom"/>
            <w:tcBorders>
              <w:left w:val="single" w:sz="8" w:color="1F1A17"/>
              <w:right w:val="single" w:sz="8" w:color="1F1A17"/>
            </w:tcBorders>
            <w:gridSpan w:val="7"/>
          </w:tcPr>
          <w:p>
            <w:pPr>
              <w:ind w:left="120"/>
              <w:spacing w:after="0" w:line="239" w:lineRule="exact"/>
              <w:rPr>
                <w:sz w:val="20"/>
                <w:szCs w:val="20"/>
                <w:color w:val="auto"/>
              </w:rPr>
            </w:pPr>
            <w:r>
              <w:rPr>
                <w:rFonts w:ascii="Arial" w:cs="Arial" w:eastAsia="Arial" w:hAnsi="Arial"/>
                <w:sz w:val="24"/>
                <w:szCs w:val="24"/>
                <w:color w:val="auto"/>
              </w:rPr>
              <w:t>!</w:t>
            </w:r>
            <w:r>
              <w:rPr>
                <w:rFonts w:ascii="Book Antiqua" w:cs="Book Antiqua" w:eastAsia="Book Antiqua" w:hAnsi="Book Antiqua"/>
                <w:sz w:val="24"/>
                <w:szCs w:val="24"/>
                <w:b w:val="1"/>
                <w:bCs w:val="1"/>
                <w:color w:val="auto"/>
              </w:rPr>
              <w:t>DiocesanlevelCatechismAnnualExam</w:t>
            </w:r>
          </w:p>
        </w:tc>
        <w:tc>
          <w:tcPr>
            <w:tcW w:w="9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65"/>
        </w:trPr>
        <w:tc>
          <w:tcPr>
            <w:tcW w:w="120" w:type="dxa"/>
            <w:vAlign w:val="bottom"/>
            <w:tcBorders>
              <w:left w:val="single" w:sz="8" w:color="1F1A17"/>
            </w:tcBorders>
          </w:tcPr>
          <w:p>
            <w:pPr>
              <w:spacing w:after="0"/>
              <w:rPr>
                <w:sz w:val="5"/>
                <w:szCs w:val="5"/>
                <w:color w:val="auto"/>
              </w:rPr>
            </w:pPr>
          </w:p>
        </w:tc>
        <w:tc>
          <w:tcPr>
            <w:tcW w:w="560" w:type="dxa"/>
            <w:vAlign w:val="bottom"/>
          </w:tcPr>
          <w:p>
            <w:pPr>
              <w:spacing w:after="0"/>
              <w:rPr>
                <w:sz w:val="5"/>
                <w:szCs w:val="5"/>
                <w:color w:val="auto"/>
              </w:rPr>
            </w:pPr>
          </w:p>
        </w:tc>
        <w:tc>
          <w:tcPr>
            <w:tcW w:w="180" w:type="dxa"/>
            <w:vAlign w:val="bottom"/>
          </w:tcPr>
          <w:p>
            <w:pPr>
              <w:spacing w:after="0"/>
              <w:rPr>
                <w:sz w:val="5"/>
                <w:szCs w:val="5"/>
                <w:color w:val="auto"/>
              </w:rPr>
            </w:pPr>
          </w:p>
        </w:tc>
        <w:tc>
          <w:tcPr>
            <w:tcW w:w="5120" w:type="dxa"/>
            <w:vAlign w:val="bottom"/>
          </w:tcPr>
          <w:p>
            <w:pPr>
              <w:spacing w:after="0"/>
              <w:rPr>
                <w:sz w:val="5"/>
                <w:szCs w:val="5"/>
                <w:color w:val="auto"/>
              </w:rPr>
            </w:pPr>
          </w:p>
        </w:tc>
        <w:tc>
          <w:tcPr>
            <w:tcW w:w="580" w:type="dxa"/>
            <w:vAlign w:val="bottom"/>
          </w:tcPr>
          <w:p>
            <w:pPr>
              <w:spacing w:after="0"/>
              <w:rPr>
                <w:sz w:val="5"/>
                <w:szCs w:val="5"/>
                <w:color w:val="auto"/>
              </w:rPr>
            </w:pPr>
          </w:p>
        </w:tc>
        <w:tc>
          <w:tcPr>
            <w:tcW w:w="1080" w:type="dxa"/>
            <w:vAlign w:val="bottom"/>
          </w:tcPr>
          <w:p>
            <w:pPr>
              <w:spacing w:after="0"/>
              <w:rPr>
                <w:sz w:val="5"/>
                <w:szCs w:val="5"/>
                <w:color w:val="auto"/>
              </w:rPr>
            </w:pPr>
          </w:p>
        </w:tc>
        <w:tc>
          <w:tcPr>
            <w:tcW w:w="6540" w:type="dxa"/>
            <w:vAlign w:val="bottom"/>
            <w:tcBorders>
              <w:right w:val="single" w:sz="8" w:color="1F1A17"/>
            </w:tcBorders>
          </w:tcPr>
          <w:p>
            <w:pPr>
              <w:ind w:left="120"/>
              <w:spacing w:after="0" w:line="65" w:lineRule="exact"/>
              <w:rPr>
                <w:sz w:val="20"/>
                <w:szCs w:val="20"/>
                <w:color w:val="auto"/>
              </w:rPr>
            </w:pPr>
            <w:r>
              <w:rPr>
                <w:rFonts w:ascii="Book Antiqua" w:cs="Book Antiqua" w:eastAsia="Book Antiqua" w:hAnsi="Book Antiqua"/>
                <w:sz w:val="6"/>
                <w:szCs w:val="6"/>
                <w:color w:val="auto"/>
              </w:rPr>
              <w:t>religious traditions, and all people of good will, to earnestly</w:t>
            </w:r>
          </w:p>
        </w:tc>
        <w:tc>
          <w:tcPr>
            <w:tcW w:w="9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91"/>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80"/>
              <w:spacing w:after="0" w:line="291" w:lineRule="exact"/>
              <w:rPr>
                <w:sz w:val="20"/>
                <w:szCs w:val="20"/>
                <w:color w:val="auto"/>
              </w:rPr>
            </w:pPr>
            <w:r>
              <w:rPr>
                <w:rFonts w:ascii="Book Antiqua" w:cs="Book Antiqua" w:eastAsia="Book Antiqua" w:hAnsi="Book Antiqua"/>
                <w:sz w:val="24"/>
                <w:szCs w:val="24"/>
                <w:color w:val="auto"/>
              </w:rPr>
              <w:t>The  catechism  department  conducted  Diocesan  level</w:t>
            </w:r>
          </w:p>
        </w:tc>
        <w:tc>
          <w:tcPr>
            <w:tcW w:w="6540" w:type="dxa"/>
            <w:vAlign w:val="bottom"/>
            <w:tcBorders>
              <w:right w:val="single" w:sz="8" w:color="1F1A17"/>
            </w:tcBorders>
          </w:tcPr>
          <w:p>
            <w:pPr>
              <w:ind w:left="120"/>
              <w:spacing w:after="0" w:line="291" w:lineRule="exact"/>
              <w:rPr>
                <w:sz w:val="20"/>
                <w:szCs w:val="20"/>
                <w:color w:val="auto"/>
              </w:rPr>
            </w:pPr>
            <w:r>
              <w:rPr>
                <w:rFonts w:ascii="Book Antiqua" w:cs="Book Antiqua" w:eastAsia="Book Antiqua" w:hAnsi="Book Antiqua"/>
                <w:sz w:val="24"/>
                <w:szCs w:val="24"/>
                <w:color w:val="auto"/>
              </w:rPr>
              <w:t>begin to care for our common home that is beginning to</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3"/>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80"/>
              <w:spacing w:after="0" w:line="283" w:lineRule="exact"/>
              <w:rPr>
                <w:sz w:val="20"/>
                <w:szCs w:val="20"/>
                <w:color w:val="auto"/>
              </w:rPr>
            </w:pPr>
            <w:r>
              <w:rPr>
                <w:rFonts w:ascii="Book Antiqua" w:cs="Book Antiqua" w:eastAsia="Book Antiqua" w:hAnsi="Book Antiqua"/>
                <w:sz w:val="24"/>
                <w:szCs w:val="24"/>
                <w:color w:val="auto"/>
              </w:rPr>
              <w:t>Catechism Annual Exam on 19</w:t>
            </w:r>
            <w:r>
              <w:rPr>
                <w:rFonts w:ascii="Book Antiqua" w:cs="Book Antiqua" w:eastAsia="Book Antiqua" w:hAnsi="Book Antiqua"/>
                <w:sz w:val="24"/>
                <w:szCs w:val="24"/>
                <w:color w:val="auto"/>
                <w:vertAlign w:val="superscript"/>
              </w:rPr>
              <w:t>th</w:t>
            </w:r>
            <w:r>
              <w:rPr>
                <w:rFonts w:ascii="Book Antiqua" w:cs="Book Antiqua" w:eastAsia="Book Antiqua" w:hAnsi="Book Antiqua"/>
                <w:sz w:val="24"/>
                <w:szCs w:val="24"/>
                <w:color w:val="auto"/>
              </w:rPr>
              <w:t xml:space="preserve">  February 2018 at Bishop's</w:t>
            </w:r>
          </w:p>
        </w:tc>
        <w:tc>
          <w:tcPr>
            <w:tcW w:w="6540" w:type="dxa"/>
            <w:vAlign w:val="bottom"/>
            <w:tcBorders>
              <w:right w:val="single" w:sz="8" w:color="1F1A17"/>
            </w:tcBorders>
          </w:tcPr>
          <w:p>
            <w:pPr>
              <w:ind w:left="120"/>
              <w:spacing w:after="0" w:line="283" w:lineRule="exact"/>
              <w:rPr>
                <w:sz w:val="20"/>
                <w:szCs w:val="20"/>
                <w:color w:val="auto"/>
              </w:rPr>
            </w:pPr>
            <w:r>
              <w:rPr>
                <w:rFonts w:ascii="Book Antiqua" w:cs="Book Antiqua" w:eastAsia="Book Antiqua" w:hAnsi="Book Antiqua"/>
                <w:sz w:val="24"/>
                <w:szCs w:val="24"/>
                <w:color w:val="auto"/>
              </w:rPr>
              <w:t>crumble.</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80"/>
              <w:spacing w:after="0" w:line="276" w:lineRule="exact"/>
              <w:rPr>
                <w:sz w:val="20"/>
                <w:szCs w:val="20"/>
                <w:color w:val="auto"/>
              </w:rPr>
            </w:pPr>
            <w:r>
              <w:rPr>
                <w:rFonts w:ascii="Book Antiqua" w:cs="Book Antiqua" w:eastAsia="Book Antiqua" w:hAnsi="Book Antiqua"/>
                <w:sz w:val="24"/>
                <w:szCs w:val="24"/>
                <w:color w:val="auto"/>
              </w:rPr>
              <w:t>Home, Balharshah for the Balharshah, Brahmapuri, Wardha</w:t>
            </w:r>
          </w:p>
        </w:tc>
        <w:tc>
          <w:tcPr>
            <w:tcW w:w="6540" w:type="dxa"/>
            <w:vAlign w:val="bottom"/>
            <w:tcBorders>
              <w:right w:val="single" w:sz="8" w:color="1F1A17"/>
            </w:tcBorders>
          </w:tcPr>
          <w:p>
            <w:pPr>
              <w:ind w:left="100"/>
              <w:spacing w:after="0" w:line="276" w:lineRule="exact"/>
              <w:rPr>
                <w:sz w:val="20"/>
                <w:szCs w:val="20"/>
                <w:color w:val="auto"/>
              </w:rPr>
            </w:pPr>
            <w:r>
              <w:rPr>
                <w:rFonts w:ascii="Book Antiqua" w:cs="Book Antiqua" w:eastAsia="Book Antiqua" w:hAnsi="Book Antiqua"/>
                <w:sz w:val="24"/>
                <w:szCs w:val="24"/>
                <w:color w:val="auto"/>
              </w:rPr>
              <w:t>Pope deplores against the following depletion of the natural</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80"/>
              <w:spacing w:after="0" w:line="276" w:lineRule="exact"/>
              <w:rPr>
                <w:sz w:val="20"/>
                <w:szCs w:val="20"/>
                <w:color w:val="auto"/>
              </w:rPr>
            </w:pPr>
            <w:r>
              <w:rPr>
                <w:rFonts w:ascii="Book Antiqua" w:cs="Book Antiqua" w:eastAsia="Book Antiqua" w:hAnsi="Book Antiqua"/>
                <w:sz w:val="24"/>
                <w:szCs w:val="24"/>
                <w:color w:val="auto"/>
              </w:rPr>
              <w:t>and Wirur foranes and for the Allapally forane it was</w:t>
            </w:r>
          </w:p>
        </w:tc>
        <w:tc>
          <w:tcPr>
            <w:tcW w:w="6540" w:type="dxa"/>
            <w:vAlign w:val="bottom"/>
            <w:tcBorders>
              <w:right w:val="single" w:sz="8" w:color="1F1A17"/>
            </w:tcBorders>
          </w:tcPr>
          <w:p>
            <w:pPr>
              <w:ind w:left="120"/>
              <w:spacing w:after="0" w:line="276" w:lineRule="exact"/>
              <w:rPr>
                <w:sz w:val="20"/>
                <w:szCs w:val="20"/>
                <w:color w:val="auto"/>
              </w:rPr>
            </w:pPr>
            <w:r>
              <w:rPr>
                <w:rFonts w:ascii="Book Antiqua" w:cs="Book Antiqua" w:eastAsia="Book Antiqua" w:hAnsi="Book Antiqua"/>
                <w:sz w:val="24"/>
                <w:szCs w:val="24"/>
                <w:color w:val="auto"/>
              </w:rPr>
              <w:t>resources by the wealthy, fresh water crisis, endangering</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80"/>
              <w:spacing w:after="0" w:line="276" w:lineRule="exact"/>
              <w:rPr>
                <w:sz w:val="20"/>
                <w:szCs w:val="20"/>
                <w:color w:val="auto"/>
              </w:rPr>
            </w:pPr>
            <w:r>
              <w:rPr>
                <w:rFonts w:ascii="Book Antiqua" w:cs="Book Antiqua" w:eastAsia="Book Antiqua" w:hAnsi="Book Antiqua"/>
                <w:sz w:val="24"/>
                <w:szCs w:val="24"/>
                <w:color w:val="auto"/>
              </w:rPr>
              <w:t>conducted in the Forane church, Allapally. More than 200</w:t>
            </w:r>
          </w:p>
        </w:tc>
        <w:tc>
          <w:tcPr>
            <w:tcW w:w="6540" w:type="dxa"/>
            <w:vAlign w:val="bottom"/>
            <w:tcBorders>
              <w:right w:val="single" w:sz="8" w:color="1F1A17"/>
            </w:tcBorders>
          </w:tcPr>
          <w:p>
            <w:pPr>
              <w:ind w:left="120"/>
              <w:spacing w:after="0" w:line="276" w:lineRule="exact"/>
              <w:rPr>
                <w:sz w:val="20"/>
                <w:szCs w:val="20"/>
                <w:color w:val="auto"/>
              </w:rPr>
            </w:pPr>
            <w:r>
              <w:rPr>
                <w:rFonts w:ascii="Book Antiqua" w:cs="Book Antiqua" w:eastAsia="Book Antiqua" w:hAnsi="Book Antiqua"/>
                <w:sz w:val="24"/>
                <w:szCs w:val="24"/>
                <w:color w:val="auto"/>
              </w:rPr>
              <w:t>biodiversity  (increased  risk  of  extinction  of  plants  and</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80"/>
              <w:spacing w:after="0" w:line="276" w:lineRule="exact"/>
              <w:rPr>
                <w:sz w:val="20"/>
                <w:szCs w:val="20"/>
                <w:color w:val="auto"/>
              </w:rPr>
            </w:pPr>
            <w:r>
              <w:rPr>
                <w:rFonts w:ascii="Book Antiqua" w:cs="Book Antiqua" w:eastAsia="Book Antiqua" w:hAnsi="Book Antiqua"/>
                <w:sz w:val="24"/>
                <w:szCs w:val="24"/>
                <w:color w:val="auto"/>
              </w:rPr>
              <w:t>children from our diocese participated in this event. May</w:t>
            </w:r>
          </w:p>
        </w:tc>
        <w:tc>
          <w:tcPr>
            <w:tcW w:w="6540" w:type="dxa"/>
            <w:vAlign w:val="bottom"/>
            <w:tcBorders>
              <w:right w:val="single" w:sz="8" w:color="1F1A17"/>
            </w:tcBorders>
          </w:tcPr>
          <w:p>
            <w:pPr>
              <w:ind w:left="120"/>
              <w:spacing w:after="0" w:line="276" w:lineRule="exact"/>
              <w:rPr>
                <w:sz w:val="20"/>
                <w:szCs w:val="20"/>
                <w:color w:val="auto"/>
              </w:rPr>
            </w:pPr>
            <w:r>
              <w:rPr>
                <w:rFonts w:ascii="Book Antiqua" w:cs="Book Antiqua" w:eastAsia="Book Antiqua" w:hAnsi="Book Antiqua"/>
                <w:sz w:val="24"/>
                <w:szCs w:val="24"/>
                <w:color w:val="auto"/>
              </w:rPr>
              <w:t>animal species), the climate change, problem of waste etc.</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5"/>
        </w:trPr>
        <w:tc>
          <w:tcPr>
            <w:tcW w:w="120" w:type="dxa"/>
            <w:vAlign w:val="bottom"/>
            <w:tcBorders>
              <w:left w:val="single" w:sz="8" w:color="1F1A17"/>
            </w:tcBorders>
          </w:tcPr>
          <w:p>
            <w:pPr>
              <w:spacing w:after="0"/>
              <w:rPr>
                <w:sz w:val="23"/>
                <w:szCs w:val="23"/>
                <w:color w:val="auto"/>
              </w:rPr>
            </w:pPr>
          </w:p>
        </w:tc>
        <w:tc>
          <w:tcPr>
            <w:tcW w:w="7520" w:type="dxa"/>
            <w:vAlign w:val="bottom"/>
            <w:gridSpan w:val="5"/>
          </w:tcPr>
          <w:p>
            <w:pPr>
              <w:ind w:left="180"/>
              <w:spacing w:after="0" w:line="275" w:lineRule="exact"/>
              <w:rPr>
                <w:sz w:val="20"/>
                <w:szCs w:val="20"/>
                <w:color w:val="auto"/>
              </w:rPr>
            </w:pPr>
            <w:r>
              <w:rPr>
                <w:rFonts w:ascii="Book Antiqua" w:cs="Book Antiqua" w:eastAsia="Book Antiqua" w:hAnsi="Book Antiqua"/>
                <w:sz w:val="24"/>
                <w:szCs w:val="24"/>
                <w:color w:val="auto"/>
              </w:rPr>
              <w:t>they be the guiding light of this world and grow in God's</w:t>
            </w:r>
          </w:p>
        </w:tc>
        <w:tc>
          <w:tcPr>
            <w:tcW w:w="6540" w:type="dxa"/>
            <w:vAlign w:val="bottom"/>
            <w:tcBorders>
              <w:right w:val="single" w:sz="8" w:color="1F1A17"/>
            </w:tcBorders>
          </w:tcPr>
          <w:p>
            <w:pPr>
              <w:ind w:left="120"/>
              <w:spacing w:after="0" w:line="275" w:lineRule="exact"/>
              <w:rPr>
                <w:sz w:val="20"/>
                <w:szCs w:val="20"/>
                <w:color w:val="auto"/>
              </w:rPr>
            </w:pPr>
            <w:r>
              <w:rPr>
                <w:rFonts w:ascii="Book Antiqua" w:cs="Book Antiqua" w:eastAsia="Book Antiqua" w:hAnsi="Book Antiqua"/>
                <w:sz w:val="24"/>
                <w:szCs w:val="24"/>
                <w:color w:val="auto"/>
              </w:rPr>
              <w:t>The several aspect of the present ecological crisis are what</w:t>
            </w:r>
          </w:p>
        </w:tc>
        <w:tc>
          <w:tcPr>
            <w:tcW w:w="9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7"/>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80"/>
              <w:spacing w:after="0" w:line="276" w:lineRule="exact"/>
              <w:rPr>
                <w:sz w:val="20"/>
                <w:szCs w:val="20"/>
                <w:color w:val="auto"/>
              </w:rPr>
            </w:pPr>
            <w:r>
              <w:rPr>
                <w:rFonts w:ascii="Book Antiqua" w:cs="Book Antiqua" w:eastAsia="Book Antiqua" w:hAnsi="Book Antiqua"/>
                <w:sz w:val="24"/>
                <w:szCs w:val="24"/>
                <w:color w:val="auto"/>
              </w:rPr>
              <w:t>grace.</w:t>
            </w:r>
          </w:p>
        </w:tc>
        <w:tc>
          <w:tcPr>
            <w:tcW w:w="6540" w:type="dxa"/>
            <w:vAlign w:val="bottom"/>
            <w:tcBorders>
              <w:right w:val="single" w:sz="8" w:color="1F1A17"/>
            </w:tcBorders>
          </w:tcPr>
          <w:p>
            <w:pPr>
              <w:ind w:left="120"/>
              <w:spacing w:after="0" w:line="276" w:lineRule="exact"/>
              <w:rPr>
                <w:sz w:val="20"/>
                <w:szCs w:val="20"/>
                <w:color w:val="auto"/>
              </w:rPr>
            </w:pPr>
            <w:r>
              <w:rPr>
                <w:rFonts w:ascii="Book Antiqua" w:cs="Book Antiqua" w:eastAsia="Book Antiqua" w:hAnsi="Book Antiqua"/>
                <w:sz w:val="24"/>
                <w:szCs w:val="24"/>
                <w:color w:val="auto"/>
                <w:w w:val="98"/>
              </w:rPr>
              <w:t>Pope calls “cracks in the planet, that we inhabit” (</w:t>
            </w:r>
            <w:r>
              <w:rPr>
                <w:rFonts w:ascii="Book Antiqua" w:cs="Book Antiqua" w:eastAsia="Book Antiqua" w:hAnsi="Book Antiqua"/>
                <w:sz w:val="24"/>
                <w:szCs w:val="24"/>
                <w:i w:val="1"/>
                <w:iCs w:val="1"/>
                <w:color w:val="auto"/>
                <w:w w:val="98"/>
              </w:rPr>
              <w:t>LS,</w:t>
            </w:r>
            <w:r>
              <w:rPr>
                <w:rFonts w:ascii="Book Antiqua" w:cs="Book Antiqua" w:eastAsia="Book Antiqua" w:hAnsi="Book Antiqua"/>
                <w:sz w:val="24"/>
                <w:szCs w:val="24"/>
                <w:color w:val="auto"/>
                <w:w w:val="98"/>
              </w:rPr>
              <w:t xml:space="preserve"> 163). In</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8"/>
        </w:trPr>
        <w:tc>
          <w:tcPr>
            <w:tcW w:w="120" w:type="dxa"/>
            <w:vAlign w:val="bottom"/>
            <w:tcBorders>
              <w:left w:val="single" w:sz="8" w:color="1F1A17"/>
            </w:tcBorders>
          </w:tcPr>
          <w:p>
            <w:pPr>
              <w:spacing w:after="0"/>
              <w:rPr>
                <w:sz w:val="21"/>
                <w:szCs w:val="21"/>
                <w:color w:val="auto"/>
              </w:rPr>
            </w:pPr>
          </w:p>
        </w:tc>
        <w:tc>
          <w:tcPr>
            <w:tcW w:w="560" w:type="dxa"/>
            <w:vAlign w:val="bottom"/>
          </w:tcPr>
          <w:p>
            <w:pPr>
              <w:spacing w:after="0"/>
              <w:rPr>
                <w:sz w:val="21"/>
                <w:szCs w:val="21"/>
                <w:color w:val="auto"/>
              </w:rPr>
            </w:pPr>
          </w:p>
        </w:tc>
        <w:tc>
          <w:tcPr>
            <w:tcW w:w="180" w:type="dxa"/>
            <w:vAlign w:val="bottom"/>
          </w:tcPr>
          <w:p>
            <w:pPr>
              <w:spacing w:after="0"/>
              <w:rPr>
                <w:sz w:val="21"/>
                <w:szCs w:val="21"/>
                <w:color w:val="auto"/>
              </w:rPr>
            </w:pPr>
          </w:p>
        </w:tc>
        <w:tc>
          <w:tcPr>
            <w:tcW w:w="5120" w:type="dxa"/>
            <w:vAlign w:val="bottom"/>
          </w:tcPr>
          <w:p>
            <w:pPr>
              <w:spacing w:after="0"/>
              <w:rPr>
                <w:sz w:val="21"/>
                <w:szCs w:val="21"/>
                <w:color w:val="auto"/>
              </w:rPr>
            </w:pPr>
          </w:p>
        </w:tc>
        <w:tc>
          <w:tcPr>
            <w:tcW w:w="580" w:type="dxa"/>
            <w:vAlign w:val="bottom"/>
          </w:tcPr>
          <w:p>
            <w:pPr>
              <w:spacing w:after="0"/>
              <w:rPr>
                <w:sz w:val="21"/>
                <w:szCs w:val="21"/>
                <w:color w:val="auto"/>
              </w:rPr>
            </w:pPr>
          </w:p>
        </w:tc>
        <w:tc>
          <w:tcPr>
            <w:tcW w:w="1080" w:type="dxa"/>
            <w:vAlign w:val="bottom"/>
          </w:tcPr>
          <w:p>
            <w:pPr>
              <w:spacing w:after="0"/>
              <w:rPr>
                <w:sz w:val="21"/>
                <w:szCs w:val="21"/>
                <w:color w:val="auto"/>
              </w:rPr>
            </w:pPr>
          </w:p>
        </w:tc>
        <w:tc>
          <w:tcPr>
            <w:tcW w:w="6540" w:type="dxa"/>
            <w:vAlign w:val="bottom"/>
            <w:tcBorders>
              <w:right w:val="single" w:sz="8" w:color="1F1A17"/>
            </w:tcBorders>
          </w:tcPr>
          <w:p>
            <w:pPr>
              <w:ind w:left="120"/>
              <w:spacing w:after="0" w:line="248" w:lineRule="exact"/>
              <w:rPr>
                <w:sz w:val="20"/>
                <w:szCs w:val="20"/>
                <w:color w:val="auto"/>
              </w:rPr>
            </w:pPr>
            <w:r>
              <w:rPr>
                <w:rFonts w:ascii="Book Antiqua" w:cs="Book Antiqua" w:eastAsia="Book Antiqua" w:hAnsi="Book Antiqua"/>
                <w:sz w:val="24"/>
                <w:szCs w:val="24"/>
                <w:color w:val="auto"/>
              </w:rPr>
              <w:t>presenting  the  multiple  physical  manifestation  of  the</w:t>
            </w:r>
          </w:p>
        </w:tc>
        <w:tc>
          <w:tcPr>
            <w:tcW w:w="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01"/>
        </w:trPr>
        <w:tc>
          <w:tcPr>
            <w:tcW w:w="14180" w:type="dxa"/>
            <w:vAlign w:val="bottom"/>
            <w:tcBorders>
              <w:left w:val="single" w:sz="8" w:color="1F1A17"/>
              <w:right w:val="single" w:sz="8" w:color="1F1A17"/>
            </w:tcBorders>
            <w:gridSpan w:val="7"/>
          </w:tcPr>
          <w:p>
            <w:pPr>
              <w:ind w:left="120"/>
              <w:spacing w:after="0" w:line="101" w:lineRule="exact"/>
              <w:rPr>
                <w:sz w:val="20"/>
                <w:szCs w:val="20"/>
                <w:color w:val="auto"/>
              </w:rPr>
            </w:pPr>
            <w:r>
              <w:rPr>
                <w:rFonts w:ascii="Arial" w:cs="Arial" w:eastAsia="Arial" w:hAnsi="Arial"/>
                <w:sz w:val="11"/>
                <w:szCs w:val="11"/>
                <w:color w:val="auto"/>
              </w:rPr>
              <w:t>!</w:t>
            </w:r>
            <w:r>
              <w:rPr>
                <w:rFonts w:ascii="Book Antiqua" w:cs="Book Antiqua" w:eastAsia="Book Antiqua" w:hAnsi="Book Antiqua"/>
                <w:sz w:val="11"/>
                <w:szCs w:val="11"/>
                <w:b w:val="1"/>
                <w:bCs w:val="1"/>
                <w:color w:val="auto"/>
              </w:rPr>
              <w:t>FORTHCOMINGEVENTS</w:t>
            </w:r>
          </w:p>
        </w:tc>
        <w:tc>
          <w:tcPr>
            <w:tcW w:w="9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03"/>
        </w:trPr>
        <w:tc>
          <w:tcPr>
            <w:tcW w:w="7640" w:type="dxa"/>
            <w:vAlign w:val="bottom"/>
            <w:tcBorders>
              <w:left w:val="single" w:sz="8" w:color="1F1A17"/>
            </w:tcBorders>
            <w:gridSpan w:val="6"/>
            <w:vMerge w:val="restart"/>
          </w:tcPr>
          <w:p>
            <w:pPr>
              <w:ind w:left="120"/>
              <w:spacing w:after="0"/>
              <w:rPr>
                <w:sz w:val="20"/>
                <w:szCs w:val="20"/>
                <w:color w:val="auto"/>
              </w:rPr>
            </w:pPr>
            <w:r>
              <w:rPr>
                <w:rFonts w:ascii="Book Antiqua" w:cs="Book Antiqua" w:eastAsia="Book Antiqua" w:hAnsi="Book Antiqua"/>
                <w:sz w:val="24"/>
                <w:szCs w:val="24"/>
                <w:b w:val="1"/>
                <w:bCs w:val="1"/>
                <w:color w:val="auto"/>
              </w:rPr>
              <w:t>Marriage Preparation Course</w:t>
            </w:r>
          </w:p>
        </w:tc>
        <w:tc>
          <w:tcPr>
            <w:tcW w:w="6540" w:type="dxa"/>
            <w:vAlign w:val="bottom"/>
            <w:tcBorders>
              <w:right w:val="single" w:sz="8" w:color="1F1A17"/>
            </w:tcBorders>
          </w:tcPr>
          <w:p>
            <w:pPr>
              <w:ind w:left="120"/>
              <w:spacing w:after="0" w:line="203" w:lineRule="exact"/>
              <w:rPr>
                <w:sz w:val="20"/>
                <w:szCs w:val="20"/>
                <w:color w:val="auto"/>
              </w:rPr>
            </w:pPr>
            <w:r>
              <w:rPr>
                <w:rFonts w:ascii="Book Antiqua" w:cs="Book Antiqua" w:eastAsia="Book Antiqua" w:hAnsi="Book Antiqua"/>
                <w:sz w:val="21"/>
                <w:szCs w:val="21"/>
                <w:color w:val="auto"/>
              </w:rPr>
              <w:t xml:space="preserve">contemporary crisis </w:t>
            </w:r>
            <w:r>
              <w:rPr>
                <w:rFonts w:ascii="Book Antiqua" w:cs="Book Antiqua" w:eastAsia="Book Antiqua" w:hAnsi="Book Antiqua"/>
                <w:sz w:val="21"/>
                <w:szCs w:val="21"/>
                <w:i w:val="1"/>
                <w:iCs w:val="1"/>
                <w:color w:val="auto"/>
              </w:rPr>
              <w:t>Laudato Si</w:t>
            </w:r>
            <w:r>
              <w:rPr>
                <w:rFonts w:ascii="Book Antiqua" w:cs="Book Antiqua" w:eastAsia="Book Antiqua" w:hAnsi="Book Antiqua"/>
                <w:sz w:val="21"/>
                <w:szCs w:val="21"/>
                <w:color w:val="auto"/>
              </w:rPr>
              <w:t xml:space="preserve"> succeeds in driving from a</w:t>
            </w:r>
          </w:p>
        </w:tc>
        <w:tc>
          <w:tcPr>
            <w:tcW w:w="9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33"/>
        </w:trPr>
        <w:tc>
          <w:tcPr>
            <w:tcW w:w="7640" w:type="dxa"/>
            <w:vAlign w:val="bottom"/>
            <w:tcBorders>
              <w:left w:val="single" w:sz="8" w:color="1F1A17"/>
            </w:tcBorders>
            <w:gridSpan w:val="6"/>
            <w:vMerge w:val="continue"/>
          </w:tcPr>
          <w:p>
            <w:pPr>
              <w:spacing w:after="0"/>
              <w:rPr>
                <w:sz w:val="20"/>
                <w:szCs w:val="20"/>
                <w:color w:val="auto"/>
              </w:rPr>
            </w:pPr>
          </w:p>
        </w:tc>
        <w:tc>
          <w:tcPr>
            <w:tcW w:w="6540" w:type="dxa"/>
            <w:vAlign w:val="bottom"/>
            <w:tcBorders>
              <w:right w:val="single" w:sz="8" w:color="1F1A17"/>
            </w:tcBorders>
            <w:vMerge w:val="restart"/>
          </w:tcPr>
          <w:p>
            <w:pPr>
              <w:ind w:left="120"/>
              <w:spacing w:after="0" w:line="275" w:lineRule="exact"/>
              <w:rPr>
                <w:sz w:val="20"/>
                <w:szCs w:val="20"/>
                <w:color w:val="auto"/>
              </w:rPr>
            </w:pPr>
            <w:r>
              <w:rPr>
                <w:rFonts w:ascii="Book Antiqua" w:cs="Book Antiqua" w:eastAsia="Book Antiqua" w:hAnsi="Book Antiqua"/>
                <w:sz w:val="24"/>
                <w:szCs w:val="24"/>
                <w:color w:val="auto"/>
              </w:rPr>
              <w:t>strong  message  about  the  magnitude  of  a  precarious</w:t>
            </w:r>
          </w:p>
        </w:tc>
        <w:tc>
          <w:tcPr>
            <w:tcW w:w="9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
        </w:trPr>
        <w:tc>
          <w:tcPr>
            <w:tcW w:w="7640" w:type="dxa"/>
            <w:vAlign w:val="bottom"/>
            <w:tcBorders>
              <w:left w:val="single" w:sz="8" w:color="1F1A17"/>
            </w:tcBorders>
            <w:gridSpan w:val="6"/>
            <w:vMerge w:val="restart"/>
          </w:tcPr>
          <w:p>
            <w:pPr>
              <w:ind w:left="120"/>
              <w:spacing w:after="0"/>
              <w:rPr>
                <w:sz w:val="20"/>
                <w:szCs w:val="20"/>
                <w:color w:val="auto"/>
              </w:rPr>
            </w:pPr>
            <w:r>
              <w:rPr>
                <w:rFonts w:ascii="Wingdings" w:cs="Wingdings" w:eastAsia="Wingdings" w:hAnsi="Wingdings"/>
                <w:sz w:val="22"/>
                <w:szCs w:val="22"/>
                <w:color w:val="auto"/>
              </w:rPr>
              <w:t xml:space="preserve"> </w:t>
            </w:r>
            <w:r>
              <w:rPr>
                <w:rFonts w:ascii="Book Antiqua" w:cs="Book Antiqua" w:eastAsia="Book Antiqua" w:hAnsi="Book Antiqua"/>
                <w:sz w:val="24"/>
                <w:szCs w:val="24"/>
                <w:color w:val="auto"/>
              </w:rPr>
              <w:t>Date &amp; Time : 2018 March 9</w:t>
            </w:r>
            <w:r>
              <w:rPr>
                <w:rFonts w:ascii="Book Antiqua" w:cs="Book Antiqua" w:eastAsia="Book Antiqua" w:hAnsi="Book Antiqua"/>
                <w:sz w:val="22"/>
                <w:szCs w:val="22"/>
                <w:color w:val="auto"/>
                <w:vertAlign w:val="superscript"/>
              </w:rPr>
              <w:t>th</w:t>
            </w:r>
            <w:r>
              <w:rPr>
                <w:rFonts w:ascii="Wingdings" w:cs="Wingdings" w:eastAsia="Wingdings" w:hAnsi="Wingdings"/>
                <w:sz w:val="22"/>
                <w:szCs w:val="22"/>
                <w:color w:val="auto"/>
              </w:rPr>
              <w:t xml:space="preserve"> </w:t>
            </w:r>
            <w:r>
              <w:rPr>
                <w:rFonts w:ascii="Book Antiqua" w:cs="Book Antiqua" w:eastAsia="Book Antiqua" w:hAnsi="Book Antiqua"/>
                <w:sz w:val="24"/>
                <w:szCs w:val="24"/>
                <w:color w:val="auto"/>
              </w:rPr>
              <w:t>(Friday) 5 pm to 11</w:t>
            </w:r>
            <w:r>
              <w:rPr>
                <w:rFonts w:ascii="Book Antiqua" w:cs="Book Antiqua" w:eastAsia="Book Antiqua" w:hAnsi="Book Antiqua"/>
                <w:sz w:val="22"/>
                <w:szCs w:val="22"/>
                <w:color w:val="auto"/>
                <w:vertAlign w:val="superscript"/>
              </w:rPr>
              <w:t>th</w:t>
            </w:r>
            <w:r>
              <w:rPr>
                <w:rFonts w:ascii="Wingdings" w:cs="Wingdings" w:eastAsia="Wingdings" w:hAnsi="Wingdings"/>
                <w:sz w:val="22"/>
                <w:szCs w:val="22"/>
                <w:color w:val="auto"/>
              </w:rPr>
              <w:t xml:space="preserve"> </w:t>
            </w:r>
            <w:r>
              <w:rPr>
                <w:rFonts w:ascii="Book Antiqua" w:cs="Book Antiqua" w:eastAsia="Book Antiqua" w:hAnsi="Book Antiqua"/>
                <w:sz w:val="24"/>
                <w:szCs w:val="24"/>
                <w:color w:val="auto"/>
              </w:rPr>
              <w:t>(Sunday)</w:t>
            </w:r>
          </w:p>
        </w:tc>
        <w:tc>
          <w:tcPr>
            <w:tcW w:w="6540" w:type="dxa"/>
            <w:vAlign w:val="bottom"/>
            <w:tcBorders>
              <w:right w:val="single" w:sz="8" w:color="1F1A17"/>
            </w:tcBorders>
            <w:vMerge w:val="continue"/>
          </w:tcPr>
          <w:p>
            <w:pPr>
              <w:spacing w:after="0"/>
              <w:rPr>
                <w:sz w:val="3"/>
                <w:szCs w:val="3"/>
                <w:color w:val="auto"/>
              </w:rPr>
            </w:pPr>
          </w:p>
        </w:tc>
        <w:tc>
          <w:tcPr>
            <w:tcW w:w="92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7640" w:type="dxa"/>
            <w:vAlign w:val="bottom"/>
            <w:tcBorders>
              <w:left w:val="single" w:sz="8" w:color="1F1A17"/>
            </w:tcBorders>
            <w:gridSpan w:val="6"/>
            <w:vMerge w:val="continue"/>
          </w:tcPr>
          <w:p>
            <w:pPr>
              <w:spacing w:after="0"/>
              <w:rPr>
                <w:sz w:val="22"/>
                <w:szCs w:val="22"/>
                <w:color w:val="auto"/>
              </w:rPr>
            </w:pPr>
          </w:p>
        </w:tc>
        <w:tc>
          <w:tcPr>
            <w:tcW w:w="6540" w:type="dxa"/>
            <w:vAlign w:val="bottom"/>
            <w:tcBorders>
              <w:right w:val="single" w:sz="8" w:color="1F1A17"/>
            </w:tcBorders>
          </w:tcPr>
          <w:p>
            <w:pPr>
              <w:ind w:left="120"/>
              <w:spacing w:after="0" w:line="261" w:lineRule="exact"/>
              <w:rPr>
                <w:sz w:val="20"/>
                <w:szCs w:val="20"/>
                <w:color w:val="auto"/>
              </w:rPr>
            </w:pPr>
            <w:r>
              <w:rPr>
                <w:rFonts w:ascii="Book Antiqua" w:cs="Book Antiqua" w:eastAsia="Book Antiqua" w:hAnsi="Book Antiqua"/>
                <w:sz w:val="24"/>
                <w:szCs w:val="24"/>
                <w:color w:val="auto"/>
              </w:rPr>
              <w:t xml:space="preserve">situation of our home. Pope Francis' encyclical letter </w:t>
            </w:r>
            <w:r>
              <w:rPr>
                <w:rFonts w:ascii="Book Antiqua" w:cs="Book Antiqua" w:eastAsia="Book Antiqua" w:hAnsi="Book Antiqua"/>
                <w:sz w:val="24"/>
                <w:szCs w:val="24"/>
                <w:i w:val="1"/>
                <w:iCs w:val="1"/>
                <w:color w:val="auto"/>
              </w:rPr>
              <w:t>Laudato</w:t>
            </w:r>
          </w:p>
        </w:tc>
        <w:tc>
          <w:tcPr>
            <w:tcW w:w="9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91"/>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60"/>
              <w:spacing w:after="0" w:line="291" w:lineRule="exact"/>
              <w:rPr>
                <w:sz w:val="20"/>
                <w:szCs w:val="20"/>
                <w:color w:val="auto"/>
              </w:rPr>
            </w:pPr>
            <w:r>
              <w:rPr>
                <w:rFonts w:ascii="Book Antiqua" w:cs="Book Antiqua" w:eastAsia="Book Antiqua" w:hAnsi="Book Antiqua"/>
                <w:sz w:val="24"/>
                <w:szCs w:val="24"/>
                <w:color w:val="auto"/>
              </w:rPr>
              <w:t>1 pm. this course together.</w:t>
            </w:r>
          </w:p>
        </w:tc>
        <w:tc>
          <w:tcPr>
            <w:tcW w:w="6540" w:type="dxa"/>
            <w:vAlign w:val="bottom"/>
            <w:tcBorders>
              <w:right w:val="single" w:sz="8" w:color="1F1A17"/>
            </w:tcBorders>
          </w:tcPr>
          <w:p>
            <w:pPr>
              <w:ind w:left="120"/>
              <w:spacing w:after="0" w:line="291" w:lineRule="exact"/>
              <w:rPr>
                <w:sz w:val="20"/>
                <w:szCs w:val="20"/>
                <w:color w:val="auto"/>
              </w:rPr>
            </w:pPr>
            <w:r>
              <w:rPr>
                <w:rFonts w:ascii="Book Antiqua" w:cs="Book Antiqua" w:eastAsia="Book Antiqua" w:hAnsi="Book Antiqua"/>
                <w:sz w:val="24"/>
                <w:szCs w:val="24"/>
                <w:i w:val="1"/>
                <w:iCs w:val="1"/>
                <w:color w:val="auto"/>
                <w:w w:val="97"/>
              </w:rPr>
              <w:t xml:space="preserve">Si </w:t>
            </w:r>
            <w:r>
              <w:rPr>
                <w:rFonts w:ascii="Book Antiqua" w:cs="Book Antiqua" w:eastAsia="Book Antiqua" w:hAnsi="Book Antiqua"/>
                <w:sz w:val="24"/>
                <w:szCs w:val="24"/>
                <w:color w:val="auto"/>
                <w:w w:val="97"/>
              </w:rPr>
              <w:t>is precisely about becoming aflame with the zeal to care for</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3"/>
        </w:trPr>
        <w:tc>
          <w:tcPr>
            <w:tcW w:w="7640" w:type="dxa"/>
            <w:vAlign w:val="bottom"/>
            <w:tcBorders>
              <w:left w:val="single" w:sz="8" w:color="1F1A17"/>
            </w:tcBorders>
            <w:gridSpan w:val="6"/>
          </w:tcPr>
          <w:p>
            <w:pPr>
              <w:ind w:left="120"/>
              <w:spacing w:after="0"/>
              <w:rPr>
                <w:sz w:val="20"/>
                <w:szCs w:val="20"/>
                <w:color w:val="auto"/>
              </w:rPr>
            </w:pPr>
            <w:r>
              <w:rPr>
                <w:rFonts w:ascii="Wingdings" w:cs="Wingdings" w:eastAsia="Wingdings" w:hAnsi="Wingdings"/>
                <w:sz w:val="24"/>
                <w:szCs w:val="24"/>
                <w:color w:val="auto"/>
              </w:rPr>
              <w:t xml:space="preserve"> </w:t>
            </w:r>
            <w:r>
              <w:rPr>
                <w:rFonts w:ascii="Book Antiqua" w:cs="Book Antiqua" w:eastAsia="Book Antiqua" w:hAnsi="Book Antiqua"/>
                <w:sz w:val="24"/>
                <w:szCs w:val="24"/>
                <w:color w:val="auto"/>
              </w:rPr>
              <w:t>Venue : Pastoral Centre, Bishop's Home, Ballarpur.</w:t>
            </w:r>
          </w:p>
        </w:tc>
        <w:tc>
          <w:tcPr>
            <w:tcW w:w="6540" w:type="dxa"/>
            <w:vAlign w:val="bottom"/>
            <w:tcBorders>
              <w:right w:val="single" w:sz="8" w:color="1F1A17"/>
            </w:tcBorders>
          </w:tcPr>
          <w:p>
            <w:pPr>
              <w:ind w:left="120"/>
              <w:spacing w:after="0"/>
              <w:rPr>
                <w:sz w:val="20"/>
                <w:szCs w:val="20"/>
                <w:color w:val="auto"/>
              </w:rPr>
            </w:pPr>
            <w:r>
              <w:rPr>
                <w:rFonts w:ascii="Book Antiqua" w:cs="Book Antiqua" w:eastAsia="Book Antiqua" w:hAnsi="Book Antiqua"/>
                <w:sz w:val="24"/>
                <w:szCs w:val="24"/>
                <w:color w:val="auto"/>
              </w:rPr>
              <w:t>our common home. It is a huge responsibility that we owe</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2"/>
        </w:trPr>
        <w:tc>
          <w:tcPr>
            <w:tcW w:w="7640" w:type="dxa"/>
            <w:vAlign w:val="bottom"/>
            <w:tcBorders>
              <w:left w:val="single" w:sz="8" w:color="1F1A17"/>
            </w:tcBorders>
            <w:gridSpan w:val="6"/>
            <w:vMerge w:val="restart"/>
          </w:tcPr>
          <w:p>
            <w:pPr>
              <w:ind w:left="120"/>
              <w:spacing w:after="0"/>
              <w:rPr>
                <w:sz w:val="20"/>
                <w:szCs w:val="20"/>
                <w:color w:val="auto"/>
              </w:rPr>
            </w:pPr>
            <w:r>
              <w:rPr>
                <w:rFonts w:ascii="Wingdings" w:cs="Wingdings" w:eastAsia="Wingdings" w:hAnsi="Wingdings"/>
                <w:sz w:val="28"/>
                <w:szCs w:val="28"/>
                <w:color w:val="auto"/>
              </w:rPr>
              <w:t></w:t>
            </w:r>
            <w:r>
              <w:rPr>
                <w:rFonts w:ascii="Book Antiqua" w:cs="Book Antiqua" w:eastAsia="Book Antiqua" w:hAnsi="Book Antiqua"/>
                <w:sz w:val="24"/>
                <w:szCs w:val="24"/>
                <w:color w:val="auto"/>
              </w:rPr>
              <w:t>Participants : Candidates who are to be married in one</w:t>
            </w:r>
            <w:r>
              <w:rPr>
                <w:rFonts w:ascii="Wingdings" w:cs="Wingdings" w:eastAsia="Wingdings" w:hAnsi="Wingdings"/>
                <w:sz w:val="28"/>
                <w:szCs w:val="28"/>
                <w:color w:val="auto"/>
              </w:rPr>
              <w:t xml:space="preserve"> </w:t>
            </w:r>
            <w:r>
              <w:rPr>
                <w:rFonts w:ascii="Book Antiqua" w:cs="Book Antiqua" w:eastAsia="Book Antiqua" w:hAnsi="Book Antiqua"/>
                <w:sz w:val="22"/>
                <w:szCs w:val="22"/>
                <w:color w:val="auto"/>
              </w:rPr>
              <w:t>year.</w:t>
            </w:r>
          </w:p>
        </w:tc>
        <w:tc>
          <w:tcPr>
            <w:tcW w:w="6540" w:type="dxa"/>
            <w:vAlign w:val="bottom"/>
            <w:tcBorders>
              <w:right w:val="single" w:sz="8" w:color="1F1A17"/>
            </w:tcBorders>
          </w:tcPr>
          <w:p>
            <w:pPr>
              <w:ind w:left="120"/>
              <w:spacing w:after="0"/>
              <w:rPr>
                <w:sz w:val="20"/>
                <w:szCs w:val="20"/>
                <w:color w:val="auto"/>
              </w:rPr>
            </w:pPr>
            <w:r>
              <w:rPr>
                <w:rFonts w:ascii="Book Antiqua" w:cs="Book Antiqua" w:eastAsia="Book Antiqua" w:hAnsi="Book Antiqua"/>
                <w:sz w:val="24"/>
                <w:szCs w:val="24"/>
                <w:color w:val="auto"/>
              </w:rPr>
              <w:t>especially to the more vulnerable numbers of our common</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8"/>
        </w:trPr>
        <w:tc>
          <w:tcPr>
            <w:tcW w:w="7640" w:type="dxa"/>
            <w:vAlign w:val="bottom"/>
            <w:tcBorders>
              <w:left w:val="single" w:sz="8" w:color="1F1A17"/>
            </w:tcBorders>
            <w:gridSpan w:val="6"/>
            <w:vMerge w:val="continue"/>
          </w:tcPr>
          <w:p>
            <w:pPr>
              <w:spacing w:after="0"/>
              <w:rPr>
                <w:sz w:val="9"/>
                <w:szCs w:val="9"/>
                <w:color w:val="auto"/>
              </w:rPr>
            </w:pPr>
          </w:p>
        </w:tc>
        <w:tc>
          <w:tcPr>
            <w:tcW w:w="6540" w:type="dxa"/>
            <w:vAlign w:val="bottom"/>
            <w:tcBorders>
              <w:right w:val="single" w:sz="8" w:color="1F1A17"/>
            </w:tcBorders>
          </w:tcPr>
          <w:p>
            <w:pPr>
              <w:spacing w:after="0"/>
              <w:rPr>
                <w:sz w:val="9"/>
                <w:szCs w:val="9"/>
                <w:color w:val="auto"/>
              </w:rPr>
            </w:pPr>
          </w:p>
        </w:tc>
        <w:tc>
          <w:tcPr>
            <w:tcW w:w="9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47"/>
        </w:trPr>
        <w:tc>
          <w:tcPr>
            <w:tcW w:w="120" w:type="dxa"/>
            <w:vAlign w:val="bottom"/>
            <w:tcBorders>
              <w:left w:val="single" w:sz="8" w:color="1F1A17"/>
              <w:bottom w:val="single" w:sz="8" w:color="1F1A17"/>
            </w:tcBorders>
          </w:tcPr>
          <w:p>
            <w:pPr>
              <w:spacing w:after="0"/>
              <w:rPr>
                <w:sz w:val="4"/>
                <w:szCs w:val="4"/>
                <w:color w:val="auto"/>
              </w:rPr>
            </w:pPr>
          </w:p>
        </w:tc>
        <w:tc>
          <w:tcPr>
            <w:tcW w:w="560" w:type="dxa"/>
            <w:vAlign w:val="bottom"/>
            <w:tcBorders>
              <w:bottom w:val="single" w:sz="8" w:color="1F1A17"/>
            </w:tcBorders>
          </w:tcPr>
          <w:p>
            <w:pPr>
              <w:spacing w:after="0"/>
              <w:rPr>
                <w:sz w:val="4"/>
                <w:szCs w:val="4"/>
                <w:color w:val="auto"/>
              </w:rPr>
            </w:pPr>
          </w:p>
        </w:tc>
        <w:tc>
          <w:tcPr>
            <w:tcW w:w="180" w:type="dxa"/>
            <w:vAlign w:val="bottom"/>
            <w:tcBorders>
              <w:bottom w:val="single" w:sz="8" w:color="1F1A17"/>
            </w:tcBorders>
          </w:tcPr>
          <w:p>
            <w:pPr>
              <w:spacing w:after="0"/>
              <w:rPr>
                <w:sz w:val="4"/>
                <w:szCs w:val="4"/>
                <w:color w:val="auto"/>
              </w:rPr>
            </w:pPr>
          </w:p>
        </w:tc>
        <w:tc>
          <w:tcPr>
            <w:tcW w:w="5120" w:type="dxa"/>
            <w:vAlign w:val="bottom"/>
            <w:tcBorders>
              <w:bottom w:val="single" w:sz="8" w:color="1F1A17"/>
            </w:tcBorders>
          </w:tcPr>
          <w:p>
            <w:pPr>
              <w:spacing w:after="0"/>
              <w:rPr>
                <w:sz w:val="4"/>
                <w:szCs w:val="4"/>
                <w:color w:val="auto"/>
              </w:rPr>
            </w:pPr>
          </w:p>
        </w:tc>
        <w:tc>
          <w:tcPr>
            <w:tcW w:w="580" w:type="dxa"/>
            <w:vAlign w:val="bottom"/>
            <w:tcBorders>
              <w:bottom w:val="single" w:sz="8" w:color="1F1A17"/>
            </w:tcBorders>
          </w:tcPr>
          <w:p>
            <w:pPr>
              <w:spacing w:after="0"/>
              <w:rPr>
                <w:sz w:val="4"/>
                <w:szCs w:val="4"/>
                <w:color w:val="auto"/>
              </w:rPr>
            </w:pPr>
          </w:p>
        </w:tc>
        <w:tc>
          <w:tcPr>
            <w:tcW w:w="1080" w:type="dxa"/>
            <w:vAlign w:val="bottom"/>
          </w:tcPr>
          <w:p>
            <w:pPr>
              <w:spacing w:after="0"/>
              <w:rPr>
                <w:sz w:val="4"/>
                <w:szCs w:val="4"/>
                <w:color w:val="auto"/>
              </w:rPr>
            </w:pPr>
          </w:p>
        </w:tc>
        <w:tc>
          <w:tcPr>
            <w:tcW w:w="6540" w:type="dxa"/>
            <w:vAlign w:val="bottom"/>
            <w:tcBorders>
              <w:bottom w:val="single" w:sz="8" w:color="1F1A17"/>
              <w:right w:val="single" w:sz="8" w:color="1F1A17"/>
            </w:tcBorders>
          </w:tcPr>
          <w:p>
            <w:pPr>
              <w:spacing w:after="0"/>
              <w:rPr>
                <w:sz w:val="4"/>
                <w:szCs w:val="4"/>
                <w:color w:val="auto"/>
              </w:rPr>
            </w:pPr>
          </w:p>
        </w:tc>
        <w:tc>
          <w:tcPr>
            <w:tcW w:w="9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5354320</wp:posOffset>
                </wp:positionH>
                <wp:positionV relativeFrom="page">
                  <wp:posOffset>403860</wp:posOffset>
                </wp:positionV>
                <wp:extent cx="0" cy="6731635"/>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1.6pt,31.8pt" to="421.6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w:drawing>
          <wp:anchor simplePos="0" relativeHeight="251657728" behindDoc="1" locked="0" layoutInCell="0" allowOverlap="1">
            <wp:simplePos x="0" y="0"/>
            <wp:positionH relativeFrom="column">
              <wp:posOffset>6602730</wp:posOffset>
            </wp:positionH>
            <wp:positionV relativeFrom="paragraph">
              <wp:posOffset>44450</wp:posOffset>
            </wp:positionV>
            <wp:extent cx="318135" cy="3206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a:extLst>
                        <a:ext uri="{28A0092B-C50C-407E-A947-70E740481C1C}"/>
                      </a:extLst>
                    </a:blip>
                    <a:srcRect/>
                    <a:stretch>
                      <a:fillRect/>
                    </a:stretch>
                  </pic:blipFill>
                  <pic:spPr bwMode="auto">
                    <a:xfrm>
                      <a:off x="0" y="0"/>
                      <a:ext cx="318135" cy="320675"/>
                    </a:xfrm>
                    <a:prstGeom prst="rect">
                      <a:avLst/>
                    </a:prstGeom>
                    <a:noFill/>
                  </pic:spPr>
                </pic:pic>
              </a:graphicData>
            </a:graphic>
          </wp:anchor>
        </w:drawing>
        <w:drawing>
          <wp:anchor simplePos="0" relativeHeight="251657728" behindDoc="1" locked="0" layoutInCell="0" allowOverlap="1">
            <wp:simplePos x="0" y="0"/>
            <wp:positionH relativeFrom="column">
              <wp:posOffset>90805</wp:posOffset>
            </wp:positionH>
            <wp:positionV relativeFrom="paragraph">
              <wp:posOffset>-5932170</wp:posOffset>
            </wp:positionV>
            <wp:extent cx="2882265" cy="482282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a:extLst>
                        <a:ext uri="{28A0092B-C50C-407E-A947-70E740481C1C}"/>
                      </a:extLst>
                    </a:blip>
                    <a:srcRect/>
                    <a:stretch>
                      <a:fillRect/>
                    </a:stretch>
                  </pic:blipFill>
                  <pic:spPr bwMode="auto">
                    <a:xfrm>
                      <a:off x="0" y="0"/>
                      <a:ext cx="2882265" cy="4822825"/>
                    </a:xfrm>
                    <a:prstGeom prst="rect">
                      <a:avLst/>
                    </a:prstGeom>
                    <a:noFill/>
                  </pic:spPr>
                </pic:pic>
              </a:graphicData>
            </a:graphic>
          </wp:anchor>
        </w:drawing>
        <w:drawing>
          <wp:anchor simplePos="0" relativeHeight="251657728" behindDoc="1" locked="0" layoutInCell="0" allowOverlap="1">
            <wp:simplePos x="0" y="0"/>
            <wp:positionH relativeFrom="column">
              <wp:posOffset>2030730</wp:posOffset>
            </wp:positionH>
            <wp:positionV relativeFrom="paragraph">
              <wp:posOffset>44450</wp:posOffset>
            </wp:positionV>
            <wp:extent cx="311785" cy="31496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3">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ectPr>
          <w:pgSz w:w="15880" w:h="12189" w:orient="landscape"/>
          <w:cols w:equalWidth="0" w:num="1">
            <w:col w:w="15094"/>
          </w:cols>
          <w:pgMar w:left="780" w:top="616" w:right="0" w:bottom="0" w:gutter="0" w:footer="0" w:header="0"/>
        </w:sectPr>
      </w:pPr>
    </w:p>
    <w:p>
      <w:pPr>
        <w:spacing w:after="0" w:line="83" w:lineRule="exact"/>
        <w:rPr>
          <w:sz w:val="20"/>
          <w:szCs w:val="20"/>
          <w:color w:val="auto"/>
        </w:rPr>
      </w:pPr>
    </w:p>
    <w:p>
      <w:pPr>
        <w:ind w:left="3280"/>
        <w:spacing w:after="0"/>
        <w:tabs>
          <w:tab w:leader="none" w:pos="10460" w:val="left"/>
        </w:tabs>
        <w:rPr>
          <w:sz w:val="20"/>
          <w:szCs w:val="20"/>
          <w:color w:val="auto"/>
        </w:rPr>
      </w:pPr>
      <w:r>
        <w:rPr>
          <w:rFonts w:ascii="Book Antiqua" w:cs="Book Antiqua" w:eastAsia="Book Antiqua" w:hAnsi="Book Antiqua"/>
          <w:sz w:val="34"/>
          <w:szCs w:val="34"/>
          <w:color w:val="F7F5F5"/>
        </w:rPr>
        <w:t>44</w:t>
      </w:r>
      <w:r>
        <w:rPr>
          <w:sz w:val="20"/>
          <w:szCs w:val="20"/>
          <w:color w:val="auto"/>
        </w:rPr>
        <w:tab/>
      </w:r>
      <w:r>
        <w:rPr>
          <w:rFonts w:ascii="Book Antiqua" w:cs="Book Antiqua" w:eastAsia="Book Antiqua" w:hAnsi="Book Antiqua"/>
          <w:sz w:val="34"/>
          <w:szCs w:val="34"/>
          <w:color w:val="F7F5F5"/>
        </w:rPr>
        <w:t>05</w:t>
      </w:r>
    </w:p>
    <w:p>
      <w:pPr>
        <w:sectPr>
          <w:pgSz w:w="15880" w:h="12189" w:orient="landscape"/>
          <w:cols w:equalWidth="0" w:num="1">
            <w:col w:w="15094"/>
          </w:cols>
          <w:pgMar w:left="780" w:top="616" w:right="0" w:bottom="0" w:gutter="0" w:footer="0" w:header="0"/>
          <w:type w:val="continuous"/>
        </w:sectPr>
      </w:pPr>
    </w:p>
    <w:p>
      <w:pPr>
        <w:jc w:val="both"/>
        <w:ind w:left="30" w:right="580" w:hanging="19"/>
        <w:spacing w:after="0" w:line="234" w:lineRule="auto"/>
        <w:rPr>
          <w:sz w:val="20"/>
          <w:szCs w:val="20"/>
          <w:color w:val="auto"/>
        </w:rPr>
      </w:pPr>
      <w:r>
        <w:rPr>
          <w:rFonts w:ascii="Book Antiqua" w:cs="Book Antiqua" w:eastAsia="Book Antiqua" w:hAnsi="Book Antiqua"/>
          <w:sz w:val="24"/>
          <w:szCs w:val="24"/>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t>household who are the early and disproportionate victims of the degradation of our common home. We owe it also to the future generations.</w:t>
      </w:r>
    </w:p>
    <w:p>
      <w:pPr>
        <w:spacing w:after="0" w:line="1" w:lineRule="exact"/>
        <w:rPr>
          <w:sz w:val="20"/>
          <w:szCs w:val="20"/>
          <w:color w:val="auto"/>
        </w:rPr>
      </w:pPr>
    </w:p>
    <w:p>
      <w:pPr>
        <w:jc w:val="both"/>
        <w:ind w:left="30" w:right="620" w:hanging="19"/>
        <w:spacing w:after="0" w:line="236" w:lineRule="auto"/>
        <w:rPr>
          <w:sz w:val="20"/>
          <w:szCs w:val="20"/>
          <w:color w:val="auto"/>
        </w:rPr>
      </w:pPr>
      <w:r>
        <w:rPr>
          <w:rFonts w:ascii="Book Antiqua" w:cs="Book Antiqua" w:eastAsia="Book Antiqua" w:hAnsi="Book Antiqua"/>
          <w:sz w:val="23"/>
          <w:szCs w:val="23"/>
          <w:color w:val="auto"/>
        </w:rPr>
        <w:t>Responding to the crisis of our common home can indeed be a truly “ecumenical” experience that can recreate “one home” for the whole of humanity. What is important is that we act together, now, as the question is extremely urgent.</w:t>
      </w:r>
    </w:p>
    <w:p>
      <w:pPr>
        <w:spacing w:after="0" w:line="2" w:lineRule="exact"/>
        <w:rPr>
          <w:sz w:val="20"/>
          <w:szCs w:val="20"/>
          <w:color w:val="auto"/>
        </w:rPr>
      </w:pPr>
    </w:p>
    <w:p>
      <w:pPr>
        <w:jc w:val="both"/>
        <w:ind w:left="30" w:right="600" w:hanging="19"/>
        <w:spacing w:after="0" w:line="226" w:lineRule="auto"/>
        <w:rPr>
          <w:sz w:val="20"/>
          <w:szCs w:val="20"/>
          <w:color w:val="auto"/>
        </w:rPr>
      </w:pPr>
      <w:r>
        <w:rPr>
          <w:rFonts w:ascii="Book Antiqua" w:cs="Book Antiqua" w:eastAsia="Book Antiqua" w:hAnsi="Book Antiqua"/>
          <w:sz w:val="24"/>
          <w:szCs w:val="24"/>
          <w:color w:val="auto"/>
        </w:rPr>
        <w:t>The true foundation of our hope rests on our faith that we are assisted in the task of rebuilding our common home by the love and strength of our Lord. God bless our Earth and bless us all.</w:t>
      </w:r>
    </w:p>
    <w:p>
      <w:pPr>
        <w:spacing w:after="0" w:line="3" w:lineRule="exact"/>
        <w:rPr>
          <w:sz w:val="20"/>
          <w:szCs w:val="20"/>
          <w:color w:val="auto"/>
        </w:rPr>
      </w:pPr>
    </w:p>
    <w:p>
      <w:pPr>
        <w:ind w:left="10"/>
        <w:spacing w:after="0"/>
        <w:rPr>
          <w:sz w:val="20"/>
          <w:szCs w:val="20"/>
          <w:color w:val="auto"/>
        </w:rPr>
      </w:pPr>
      <w:r>
        <w:rPr>
          <w:rFonts w:ascii="Book Antiqua" w:cs="Book Antiqua" w:eastAsia="Book Antiqua" w:hAnsi="Book Antiqua"/>
          <w:sz w:val="24"/>
          <w:szCs w:val="24"/>
          <w:color w:val="auto"/>
        </w:rPr>
        <w:t>Your shepherd in the Lord,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85090</wp:posOffset>
            </wp:positionH>
            <wp:positionV relativeFrom="paragraph">
              <wp:posOffset>-159385</wp:posOffset>
            </wp:positionV>
            <wp:extent cx="2866390" cy="94424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
                      <a:extLst>
                        <a:ext uri="{28A0092B-C50C-407E-A947-70E740481C1C}"/>
                      </a:extLst>
                    </a:blip>
                    <a:srcRect/>
                    <a:stretch>
                      <a:fillRect/>
                    </a:stretch>
                  </pic:blipFill>
                  <pic:spPr bwMode="auto">
                    <a:xfrm>
                      <a:off x="0" y="0"/>
                      <a:ext cx="2866390" cy="944245"/>
                    </a:xfrm>
                    <a:prstGeom prst="rect">
                      <a:avLst/>
                    </a:prstGeom>
                    <a:noFill/>
                  </pic:spPr>
                </pic:pic>
              </a:graphicData>
            </a:graphic>
          </wp:anchor>
        </w:drawing>
      </w:r>
    </w:p>
    <w:p>
      <w:pPr>
        <w:spacing w:after="0" w:line="200" w:lineRule="exact"/>
        <w:rPr>
          <w:sz w:val="20"/>
          <w:szCs w:val="20"/>
          <w:color w:val="auto"/>
        </w:rPr>
      </w:pPr>
    </w:p>
    <w:p>
      <w:pPr>
        <w:spacing w:after="0" w:line="353" w:lineRule="exact"/>
        <w:rPr>
          <w:sz w:val="20"/>
          <w:szCs w:val="20"/>
          <w:color w:val="auto"/>
        </w:rPr>
      </w:pPr>
    </w:p>
    <w:p>
      <w:pPr>
        <w:ind w:left="10" w:right="4140" w:hanging="10"/>
        <w:spacing w:after="0" w:line="280" w:lineRule="auto"/>
        <w:tabs>
          <w:tab w:leader="none" w:pos="166" w:val="left"/>
        </w:tabs>
        <w:numPr>
          <w:ilvl w:val="0"/>
          <w:numId w:val="4"/>
        </w:numPr>
        <w:rPr>
          <w:rFonts w:ascii="Book Antiqua" w:cs="Book Antiqua" w:eastAsia="Book Antiqua" w:hAnsi="Book Antiqua"/>
          <w:sz w:val="23"/>
          <w:szCs w:val="23"/>
          <w:b w:val="1"/>
          <w:bCs w:val="1"/>
          <w:color w:val="auto"/>
        </w:rPr>
      </w:pPr>
      <w:r>
        <w:rPr>
          <w:rFonts w:ascii="Book Antiqua" w:cs="Book Antiqua" w:eastAsia="Book Antiqua" w:hAnsi="Book Antiqua"/>
          <w:sz w:val="23"/>
          <w:szCs w:val="23"/>
          <w:color w:val="auto"/>
        </w:rPr>
        <w:t>Ephrem Nariculam Bishop, Diocese of Chanda</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1255395</wp:posOffset>
                </wp:positionH>
                <wp:positionV relativeFrom="paragraph">
                  <wp:posOffset>193675</wp:posOffset>
                </wp:positionV>
                <wp:extent cx="1492885" cy="32385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492885" cy="323850"/>
                        </a:xfrm>
                        <a:prstGeom prst="rect">
                          <a:avLst/>
                        </a:prstGeom>
                        <a:solidFill>
                          <a:srgbClr val="171A1A"/>
                        </a:solidFill>
                      </wps:spPr>
                      <wps:bodyPr/>
                    </wps:wsp>
                  </a:graphicData>
                </a:graphic>
              </wp:anchor>
            </w:drawing>
          </mc:Choice>
          <mc:Fallback>
            <w:pict>
              <v:rect id="Shape 71" o:spid="_x0000_s1096" style="position:absolute;margin-left:98.85pt;margin-top:15.25pt;width:117.55pt;height:25.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171A1A" stroked="f"/>
            </w:pict>
          </mc:Fallback>
        </mc:AlternateContent>
        <mc:AlternateContent>
          <mc:Choice Requires="wps">
            <w:drawing>
              <wp:anchor simplePos="0" relativeHeight="251657728" behindDoc="1" locked="0" layoutInCell="0" allowOverlap="1">
                <wp:simplePos x="0" y="0"/>
                <wp:positionH relativeFrom="column">
                  <wp:posOffset>1253490</wp:posOffset>
                </wp:positionH>
                <wp:positionV relativeFrom="paragraph">
                  <wp:posOffset>193675</wp:posOffset>
                </wp:positionV>
                <wp:extent cx="1496060" cy="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496060" cy="4763"/>
                        </a:xfrm>
                        <a:prstGeom prst="line">
                          <a:avLst/>
                        </a:prstGeom>
                        <a:solidFill>
                          <a:srgbClr val="FFFFFF"/>
                        </a:solidFill>
                        <a:ln w="2743">
                          <a:solidFill>
                            <a:srgbClr val="1F1A17"/>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8.7pt,15.25pt" to="216.5pt,15.25pt" o:allowincell="f" strokecolor="#1F1A17" strokeweight="0.216pt"/>
            </w:pict>
          </mc:Fallback>
        </mc:AlternateContent>
        <mc:AlternateContent>
          <mc:Choice Requires="wps">
            <w:drawing>
              <wp:anchor simplePos="0" relativeHeight="251657728" behindDoc="1" locked="0" layoutInCell="0" allowOverlap="1">
                <wp:simplePos x="0" y="0"/>
                <wp:positionH relativeFrom="column">
                  <wp:posOffset>2748280</wp:posOffset>
                </wp:positionH>
                <wp:positionV relativeFrom="paragraph">
                  <wp:posOffset>192405</wp:posOffset>
                </wp:positionV>
                <wp:extent cx="0" cy="32639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26390"/>
                        </a:xfrm>
                        <a:prstGeom prst="line">
                          <a:avLst/>
                        </a:prstGeom>
                        <a:solidFill>
                          <a:srgbClr val="FFFFFF"/>
                        </a:solidFill>
                        <a:ln w="2743">
                          <a:solidFill>
                            <a:srgbClr val="1F1A17"/>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6.4pt,15.15pt" to="216.4pt,40.85pt" o:allowincell="f" strokecolor="#1F1A17" strokeweight="0.216pt"/>
            </w:pict>
          </mc:Fallback>
        </mc:AlternateContent>
        <mc:AlternateContent>
          <mc:Choice Requires="wps">
            <w:drawing>
              <wp:anchor simplePos="0" relativeHeight="251657728" behindDoc="1" locked="0" layoutInCell="0" allowOverlap="1">
                <wp:simplePos x="0" y="0"/>
                <wp:positionH relativeFrom="column">
                  <wp:posOffset>1253490</wp:posOffset>
                </wp:positionH>
                <wp:positionV relativeFrom="paragraph">
                  <wp:posOffset>517525</wp:posOffset>
                </wp:positionV>
                <wp:extent cx="149606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496060" cy="4763"/>
                        </a:xfrm>
                        <a:prstGeom prst="line">
                          <a:avLst/>
                        </a:prstGeom>
                        <a:solidFill>
                          <a:srgbClr val="FFFFFF"/>
                        </a:solidFill>
                        <a:ln w="2743">
                          <a:solidFill>
                            <a:srgbClr val="1F1A17"/>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8.7pt,40.75pt" to="216.5pt,40.75pt" o:allowincell="f" strokecolor="#1F1A17" strokeweight="0.216pt"/>
            </w:pict>
          </mc:Fallback>
        </mc:AlternateContent>
        <mc:AlternateContent>
          <mc:Choice Requires="wps">
            <w:drawing>
              <wp:anchor simplePos="0" relativeHeight="251657728" behindDoc="1" locked="0" layoutInCell="0" allowOverlap="1">
                <wp:simplePos x="0" y="0"/>
                <wp:positionH relativeFrom="column">
                  <wp:posOffset>1255395</wp:posOffset>
                </wp:positionH>
                <wp:positionV relativeFrom="paragraph">
                  <wp:posOffset>192405</wp:posOffset>
                </wp:positionV>
                <wp:extent cx="0" cy="32639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26390"/>
                        </a:xfrm>
                        <a:prstGeom prst="line">
                          <a:avLst/>
                        </a:prstGeom>
                        <a:solidFill>
                          <a:srgbClr val="FFFFFF"/>
                        </a:solidFill>
                        <a:ln w="2743">
                          <a:solidFill>
                            <a:srgbClr val="1F1A17"/>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8.85pt,15.15pt" to="98.85pt,40.85pt" o:allowincell="f" strokecolor="#1F1A17" strokeweight="0.216pt"/>
            </w:pict>
          </mc:Fallback>
        </mc:AlternateContent>
      </w:r>
    </w:p>
    <w:p>
      <w:pPr>
        <w:spacing w:after="0" w:line="367" w:lineRule="exact"/>
        <w:rPr>
          <w:sz w:val="20"/>
          <w:szCs w:val="20"/>
          <w:color w:val="auto"/>
        </w:rPr>
      </w:pPr>
    </w:p>
    <w:p>
      <w:pPr>
        <w:ind w:left="2390"/>
        <w:spacing w:after="0"/>
        <w:rPr>
          <w:sz w:val="20"/>
          <w:szCs w:val="20"/>
          <w:color w:val="auto"/>
        </w:rPr>
      </w:pPr>
      <w:r>
        <w:rPr>
          <w:rFonts w:ascii="Book Antiqua" w:cs="Book Antiqua" w:eastAsia="Book Antiqua" w:hAnsi="Book Antiqua"/>
          <w:sz w:val="26"/>
          <w:szCs w:val="26"/>
          <w:b w:val="1"/>
          <w:bCs w:val="1"/>
          <w:color w:val="FFFFFF"/>
        </w:rPr>
        <w:t>CIRCULAR</w:t>
      </w:r>
    </w:p>
    <w:p>
      <w:pPr>
        <w:spacing w:after="0" w:line="89" w:lineRule="exact"/>
        <w:rPr>
          <w:sz w:val="20"/>
          <w:szCs w:val="20"/>
          <w:color w:val="auto"/>
        </w:rPr>
      </w:pPr>
    </w:p>
    <w:p>
      <w:pPr>
        <w:ind w:left="4390"/>
        <w:spacing w:after="0"/>
        <w:rPr>
          <w:sz w:val="20"/>
          <w:szCs w:val="20"/>
          <w:color w:val="auto"/>
        </w:rPr>
      </w:pPr>
      <w:r>
        <w:rPr>
          <w:rFonts w:ascii="Book Antiqua" w:cs="Book Antiqua" w:eastAsia="Book Antiqua" w:hAnsi="Book Antiqua"/>
          <w:sz w:val="24"/>
          <w:szCs w:val="24"/>
          <w:b w:val="1"/>
          <w:bCs w:val="1"/>
          <w:color w:val="auto"/>
        </w:rPr>
        <w:t>Cir.1/2018/April 1</w:t>
      </w:r>
    </w:p>
    <w:p>
      <w:pPr>
        <w:spacing w:after="0" w:line="30" w:lineRule="exact"/>
        <w:rPr>
          <w:sz w:val="20"/>
          <w:szCs w:val="20"/>
          <w:color w:val="auto"/>
        </w:rPr>
      </w:pPr>
    </w:p>
    <w:p>
      <w:pPr>
        <w:ind w:left="1250"/>
        <w:spacing w:after="0"/>
        <w:rPr>
          <w:sz w:val="20"/>
          <w:szCs w:val="20"/>
          <w:color w:val="auto"/>
        </w:rPr>
      </w:pPr>
      <w:r>
        <w:rPr>
          <w:rFonts w:ascii="Book Antiqua" w:cs="Book Antiqua" w:eastAsia="Book Antiqua" w:hAnsi="Book Antiqua"/>
          <w:sz w:val="24"/>
          <w:szCs w:val="24"/>
          <w:b w:val="1"/>
          <w:bCs w:val="1"/>
          <w:color w:val="auto"/>
        </w:rPr>
        <w:t>Zero Budget and Natural Farming</w:t>
      </w:r>
    </w:p>
    <w:p>
      <w:pPr>
        <w:ind w:left="10"/>
        <w:spacing w:after="0" w:line="235" w:lineRule="auto"/>
        <w:rPr>
          <w:sz w:val="20"/>
          <w:szCs w:val="20"/>
          <w:color w:val="auto"/>
        </w:rPr>
      </w:pPr>
      <w:r>
        <w:rPr>
          <w:rFonts w:ascii="Book Antiqua" w:cs="Book Antiqua" w:eastAsia="Book Antiqua" w:hAnsi="Book Antiqua"/>
          <w:sz w:val="24"/>
          <w:szCs w:val="24"/>
          <w:color w:val="auto"/>
        </w:rPr>
        <w:t>Dear Rev. Fathers, Brothers, Sisters and my dear people,</w:t>
      </w:r>
    </w:p>
    <w:p>
      <w:pPr>
        <w:spacing w:after="0" w:line="4" w:lineRule="exact"/>
        <w:rPr>
          <w:sz w:val="20"/>
          <w:szCs w:val="20"/>
          <w:color w:val="auto"/>
        </w:rPr>
      </w:pPr>
    </w:p>
    <w:p>
      <w:pPr>
        <w:jc w:val="center"/>
        <w:ind w:right="570"/>
        <w:spacing w:after="0"/>
        <w:rPr>
          <w:sz w:val="20"/>
          <w:szCs w:val="20"/>
          <w:color w:val="auto"/>
        </w:rPr>
      </w:pPr>
      <w:r>
        <w:rPr>
          <w:rFonts w:ascii="Book Antiqua" w:cs="Book Antiqua" w:eastAsia="Book Antiqua" w:hAnsi="Book Antiqua"/>
          <w:sz w:val="24"/>
          <w:szCs w:val="24"/>
          <w:b w:val="1"/>
          <w:bCs w:val="1"/>
          <w:color w:val="auto"/>
        </w:rPr>
        <w:t>Thy Kingdom come!</w:t>
      </w:r>
    </w:p>
    <w:p>
      <w:pPr>
        <w:spacing w:after="0" w:line="34" w:lineRule="exact"/>
        <w:rPr>
          <w:sz w:val="20"/>
          <w:szCs w:val="20"/>
          <w:color w:val="auto"/>
        </w:rPr>
      </w:pPr>
    </w:p>
    <w:p>
      <w:pPr>
        <w:jc w:val="both"/>
        <w:ind w:left="10" w:right="580"/>
        <w:spacing w:after="0" w:line="269" w:lineRule="auto"/>
        <w:rPr>
          <w:sz w:val="20"/>
          <w:szCs w:val="20"/>
          <w:color w:val="auto"/>
        </w:rPr>
      </w:pPr>
      <w:r>
        <w:rPr>
          <w:rFonts w:ascii="Book Antiqua" w:cs="Book Antiqua" w:eastAsia="Book Antiqua" w:hAnsi="Book Antiqua"/>
          <w:sz w:val="23"/>
          <w:szCs w:val="23"/>
          <w:color w:val="auto"/>
        </w:rPr>
        <w:t xml:space="preserve">I have heard about </w:t>
      </w:r>
      <w:r>
        <w:rPr>
          <w:rFonts w:ascii="Book Antiqua" w:cs="Book Antiqua" w:eastAsia="Book Antiqua" w:hAnsi="Book Antiqua"/>
          <w:sz w:val="23"/>
          <w:szCs w:val="23"/>
          <w:i w:val="1"/>
          <w:iCs w:val="1"/>
          <w:color w:val="auto"/>
        </w:rPr>
        <w:t>zero budget and natural farming</w:t>
      </w:r>
      <w:r>
        <w:rPr>
          <w:rFonts w:ascii="Book Antiqua" w:cs="Book Antiqua" w:eastAsia="Book Antiqua" w:hAnsi="Book Antiqua"/>
          <w:sz w:val="23"/>
          <w:szCs w:val="23"/>
          <w:color w:val="auto"/>
        </w:rPr>
        <w:t xml:space="preserve"> for long, but only recently - more precisely after having come to Chanda as bishop - that I learnt more about it. I wish to share with you some practical aspects of the same. I do not wish to keep it in sharing level - I strongly recommend to everyone to practice because there are practical advantages to it.</w:t>
      </w:r>
    </w:p>
    <w:p>
      <w:pPr>
        <w:spacing w:after="0" w:line="1" w:lineRule="exact"/>
        <w:rPr>
          <w:sz w:val="20"/>
          <w:szCs w:val="20"/>
          <w:color w:val="auto"/>
        </w:rPr>
      </w:pPr>
    </w:p>
    <w:p>
      <w:pPr>
        <w:jc w:val="both"/>
        <w:ind w:left="10" w:right="580"/>
        <w:spacing w:after="0" w:line="277" w:lineRule="auto"/>
        <w:rPr>
          <w:sz w:val="20"/>
          <w:szCs w:val="20"/>
          <w:color w:val="auto"/>
        </w:rPr>
      </w:pPr>
      <w:r>
        <w:rPr>
          <w:rFonts w:ascii="Book Antiqua" w:cs="Book Antiqua" w:eastAsia="Book Antiqua" w:hAnsi="Book Antiqua"/>
          <w:sz w:val="23"/>
          <w:szCs w:val="23"/>
          <w:color w:val="auto"/>
        </w:rPr>
        <w:t>As I understand "zero budget" - it only means 'do something with less expense or if possible with no expense at all'. There are a number of things that can be done either ways. There is in it an aspect of simplicity and practice of poverty! I am surprised and feel guilty when I see some recently built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1960245</wp:posOffset>
            </wp:positionH>
            <wp:positionV relativeFrom="paragraph">
              <wp:posOffset>208915</wp:posOffset>
            </wp:positionV>
            <wp:extent cx="311785" cy="31496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ind w:left="180"/>
        <w:spacing w:after="0"/>
        <w:rPr>
          <w:sz w:val="20"/>
          <w:szCs w:val="20"/>
          <w:color w:val="auto"/>
        </w:rPr>
      </w:pPr>
      <w:r>
        <w:rPr>
          <w:rFonts w:ascii="Book Antiqua" w:cs="Book Antiqua" w:eastAsia="Book Antiqua" w:hAnsi="Book Antiqua"/>
          <w:sz w:val="24"/>
          <w:szCs w:val="24"/>
          <w:color w:val="auto"/>
        </w:rPr>
        <w:t>missionary work. Congratulations dear Sister….!!!</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-64770</wp:posOffset>
                </wp:positionH>
                <wp:positionV relativeFrom="paragraph">
                  <wp:posOffset>-234950</wp:posOffset>
                </wp:positionV>
                <wp:extent cx="4157980" cy="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18.4999pt" to="322.3pt,-18.499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4083685</wp:posOffset>
                </wp:positionH>
                <wp:positionV relativeFrom="paragraph">
                  <wp:posOffset>-244475</wp:posOffset>
                </wp:positionV>
                <wp:extent cx="0" cy="673100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1.55pt,-19.2499pt" to="321.55pt,510.7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-55245</wp:posOffset>
                </wp:positionH>
                <wp:positionV relativeFrom="paragraph">
                  <wp:posOffset>-244475</wp:posOffset>
                </wp:positionV>
                <wp:extent cx="0" cy="673100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99pt,-19.2499pt" to="-4.3499pt,510.7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-64770</wp:posOffset>
                </wp:positionH>
                <wp:positionV relativeFrom="paragraph">
                  <wp:posOffset>6477000</wp:posOffset>
                </wp:positionV>
                <wp:extent cx="4157980" cy="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510pt" to="322.3pt,510pt" o:allowincell="f" strokecolor="#1F1A17" strokeweight="1.5001pt"/>
            </w:pict>
          </mc:Fallback>
        </mc:AlternateContent>
      </w:r>
    </w:p>
    <w:p>
      <w:pPr>
        <w:spacing w:after="0" w:line="18" w:lineRule="exact"/>
        <w:rPr>
          <w:sz w:val="20"/>
          <w:szCs w:val="20"/>
          <w:color w:val="auto"/>
        </w:rPr>
      </w:pPr>
    </w:p>
    <w:p>
      <w:pPr>
        <w:jc w:val="both"/>
        <w:ind w:left="180"/>
        <w:spacing w:after="0" w:line="246" w:lineRule="auto"/>
        <w:rPr>
          <w:sz w:val="20"/>
          <w:szCs w:val="20"/>
          <w:color w:val="auto"/>
        </w:rPr>
      </w:pPr>
      <w:r>
        <w:rPr>
          <w:rFonts w:ascii="Book Antiqua" w:cs="Book Antiqua" w:eastAsia="Book Antiqua" w:hAnsi="Book Antiqua"/>
          <w:sz w:val="23"/>
          <w:szCs w:val="23"/>
          <w:color w:val="auto"/>
        </w:rPr>
        <w:t>On the occasion of 150</w:t>
      </w:r>
      <w:r>
        <w:rPr>
          <w:rFonts w:ascii="Book Antiqua" w:cs="Book Antiqua" w:eastAsia="Book Antiqua" w:hAnsi="Book Antiqua"/>
          <w:sz w:val="23"/>
          <w:szCs w:val="23"/>
          <w:color w:val="auto"/>
          <w:vertAlign w:val="superscript"/>
        </w:rPr>
        <w:t>th</w:t>
      </w:r>
      <w:r>
        <w:rPr>
          <w:rFonts w:ascii="Book Antiqua" w:cs="Book Antiqua" w:eastAsia="Book Antiqua" w:hAnsi="Book Antiqua"/>
          <w:sz w:val="23"/>
          <w:szCs w:val="23"/>
          <w:color w:val="auto"/>
        </w:rPr>
        <w:t xml:space="preserve"> year of publishing 'Chavarul' (Oru Nalla Appante Chavarul) we have decided to distribute 'Chavarul' in Malayalam ,English and Hindi to the families.</w:t>
      </w:r>
    </w:p>
    <w:p>
      <w:pPr>
        <w:spacing w:after="0" w:line="9" w:lineRule="exact"/>
        <w:rPr>
          <w:sz w:val="20"/>
          <w:szCs w:val="20"/>
          <w:color w:val="auto"/>
        </w:rPr>
      </w:pPr>
    </w:p>
    <w:p>
      <w:pPr>
        <w:jc w:val="both"/>
        <w:ind w:left="180"/>
        <w:spacing w:after="0" w:line="231" w:lineRule="auto"/>
        <w:rPr>
          <w:sz w:val="20"/>
          <w:szCs w:val="20"/>
          <w:color w:val="auto"/>
        </w:rPr>
      </w:pPr>
      <w:r>
        <w:rPr>
          <w:rFonts w:ascii="Book Antiqua" w:cs="Book Antiqua" w:eastAsia="Book Antiqua" w:hAnsi="Book Antiqua"/>
          <w:sz w:val="24"/>
          <w:szCs w:val="24"/>
          <w:color w:val="auto"/>
        </w:rPr>
        <w:t>Srs. Vandhana and Litty attended the annual national seminar on 'Contemplation and Proclamation: Carmelite Charisma for a Renewed Indian Mission at CMI Prior General's House, Chavara Hills, Kochi.</w:t>
      </w:r>
    </w:p>
    <w:p>
      <w:pPr>
        <w:spacing w:after="0" w:line="16" w:lineRule="exact"/>
        <w:rPr>
          <w:sz w:val="20"/>
          <w:szCs w:val="20"/>
          <w:color w:val="auto"/>
        </w:rPr>
      </w:pPr>
    </w:p>
    <w:p>
      <w:pPr>
        <w:jc w:val="both"/>
        <w:ind w:left="180"/>
        <w:spacing w:after="0"/>
        <w:rPr>
          <w:sz w:val="20"/>
          <w:szCs w:val="20"/>
          <w:color w:val="auto"/>
        </w:rPr>
      </w:pPr>
      <w:r>
        <w:rPr>
          <w:rFonts w:ascii="Book Antiqua" w:cs="Book Antiqua" w:eastAsia="Book Antiqua" w:hAnsi="Book Antiqua"/>
          <w:sz w:val="24"/>
          <w:szCs w:val="24"/>
          <w:color w:val="auto"/>
        </w:rPr>
        <w:t>Sr. Amala gave one day retreat to the parishioners of Pattaguda and she assisted Rev. Fr. Jeevan for 2 days.</w:t>
      </w:r>
    </w:p>
    <w:p>
      <w:pPr>
        <w:spacing w:after="0" w:line="1" w:lineRule="exact"/>
        <w:rPr>
          <w:sz w:val="20"/>
          <w:szCs w:val="20"/>
          <w:color w:val="auto"/>
        </w:rPr>
      </w:pPr>
    </w:p>
    <w:p>
      <w:pPr>
        <w:spacing w:after="0"/>
        <w:rPr>
          <w:sz w:val="20"/>
          <w:szCs w:val="20"/>
          <w:color w:val="auto"/>
        </w:rPr>
      </w:pPr>
      <w:r>
        <w:rPr>
          <w:rFonts w:ascii="Book Antiqua" w:cs="Book Antiqua" w:eastAsia="Book Antiqua" w:hAnsi="Book Antiqua"/>
          <w:sz w:val="28"/>
          <w:szCs w:val="28"/>
          <w:b w:val="1"/>
          <w:bCs w:val="1"/>
          <w:color w:val="1F1A17"/>
        </w:rPr>
        <w:t>WIRUR ZONE</w:t>
      </w:r>
    </w:p>
    <w:p>
      <w:pPr>
        <w:spacing w:after="0" w:line="18" w:lineRule="exact"/>
        <w:rPr>
          <w:sz w:val="20"/>
          <w:szCs w:val="20"/>
          <w:color w:val="auto"/>
        </w:rPr>
      </w:pPr>
    </w:p>
    <w:p>
      <w:pPr>
        <w:jc w:val="both"/>
        <w:ind w:left="180"/>
        <w:spacing w:after="0" w:line="283" w:lineRule="auto"/>
        <w:rPr>
          <w:sz w:val="20"/>
          <w:szCs w:val="20"/>
          <w:color w:val="auto"/>
        </w:rPr>
      </w:pPr>
      <w:r>
        <w:rPr>
          <w:rFonts w:ascii="Book Antiqua" w:cs="Book Antiqua" w:eastAsia="Book Antiqua" w:hAnsi="Book Antiqua"/>
          <w:sz w:val="23"/>
          <w:szCs w:val="23"/>
          <w:color w:val="auto"/>
        </w:rPr>
        <w:t>Stella Maris School, Rajura celebrated its Silver Jubilee on 25th Jan 2018 with grandeur and enthusiasm. The function commenced with prayer, lighting of the lamp and the guard of honour accompanied by the school band. The Chief Guest was Rev. Bishop Ephrem Nariculam, Bishop of Chanda Diocese. Mr. Subhash Dhote, MLA Rajura, Rev. Mother Flower Maria, Provincial Superior, Daughters of Mary, Amala Province Wardha, Mr. Ravindra Holi, Tahsildar Rajura, Rev. Fr. Vincent Pangola, Parish Priest Mary Matha Church, Rajura, Mr. Vivek Dikshit, Manager Axis Bank Ballarpur were the Guests of honour.The consolidated report of the school was presented by Principal Sr. Tomcy D.M. The Silver Jubilee Souvenir was released on the day by Rev. Bishop Ephrem Nariculam. Former Principals and Sisters who served here were felicitated. Students rocked the stage with spectacular cultural events on that day. The chief guest in his address urged all the children to take active interest in Educational, Cultural and. Sports activities. The programme came to an end with Vote of Thanks conveyed by the Head Boy of the school Master Sanskar.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1687830</wp:posOffset>
            </wp:positionH>
            <wp:positionV relativeFrom="paragraph">
              <wp:posOffset>318770</wp:posOffset>
            </wp:positionV>
            <wp:extent cx="318135" cy="32067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6">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373" w:lineRule="exact"/>
        <w:rPr>
          <w:sz w:val="20"/>
          <w:szCs w:val="20"/>
          <w:color w:val="auto"/>
        </w:rPr>
      </w:pPr>
    </w:p>
    <w:p>
      <w:pPr>
        <w:sectPr>
          <w:pgSz w:w="15880" w:h="12189" w:orient="landscape"/>
          <w:cols w:equalWidth="0" w:num="2">
            <w:col w:w="6910" w:space="720"/>
            <w:col w:w="6340"/>
          </w:cols>
          <w:pgMar w:left="890" w:top="723" w:right="1014" w:bottom="0" w:gutter="0" w:footer="0" w:header="0"/>
        </w:sectPr>
      </w:pPr>
    </w:p>
    <w:p>
      <w:pPr>
        <w:spacing w:after="0" w:line="141" w:lineRule="exact"/>
        <w:rPr>
          <w:sz w:val="20"/>
          <w:szCs w:val="20"/>
          <w:color w:val="auto"/>
        </w:rPr>
      </w:pPr>
    </w:p>
    <w:p>
      <w:pPr>
        <w:ind w:left="3170"/>
        <w:spacing w:after="0"/>
        <w:tabs>
          <w:tab w:leader="none" w:pos="10369" w:val="left"/>
        </w:tabs>
        <w:rPr>
          <w:sz w:val="20"/>
          <w:szCs w:val="20"/>
          <w:color w:val="auto"/>
        </w:rPr>
      </w:pPr>
      <w:r>
        <w:rPr>
          <w:rFonts w:ascii="Book Antiqua" w:cs="Book Antiqua" w:eastAsia="Book Antiqua" w:hAnsi="Book Antiqua"/>
          <w:sz w:val="34"/>
          <w:szCs w:val="34"/>
          <w:color w:val="F7F5F5"/>
        </w:rPr>
        <w:t>06</w:t>
      </w:r>
      <w:r>
        <w:rPr>
          <w:sz w:val="20"/>
          <w:szCs w:val="20"/>
          <w:color w:val="auto"/>
        </w:rPr>
        <w:tab/>
      </w:r>
      <w:r>
        <w:rPr>
          <w:rFonts w:ascii="Book Antiqua" w:cs="Book Antiqua" w:eastAsia="Book Antiqua" w:hAnsi="Book Antiqua"/>
          <w:sz w:val="34"/>
          <w:szCs w:val="34"/>
          <w:color w:val="F7F5F5"/>
        </w:rPr>
        <w:t>43</w:t>
      </w:r>
    </w:p>
    <w:p>
      <w:pPr>
        <w:sectPr>
          <w:pgSz w:w="15880" w:h="12189" w:orient="landscape"/>
          <w:cols w:equalWidth="0" w:num="1">
            <w:col w:w="13970"/>
          </w:cols>
          <w:pgMar w:left="890" w:top="723" w:right="1014" w:bottom="0" w:gutter="0" w:footer="0" w:header="0"/>
          <w:type w:val="continuous"/>
        </w:sectPr>
      </w:pPr>
    </w:p>
    <w:tbl>
      <w:tblPr>
        <w:tblLayout w:type="fixed"/>
        <w:tblInd w:w="10" w:type="dxa"/>
        <w:tblCellMar>
          <w:top w:w="0" w:type="dxa"/>
          <w:left w:w="0" w:type="dxa"/>
          <w:bottom w:w="0" w:type="dxa"/>
          <w:right w:w="0" w:type="dxa"/>
        </w:tblCellMar>
      </w:tblPr>
      <w:tr>
        <w:trPr>
          <w:trHeight w:val="386"/>
        </w:trPr>
        <w:tc>
          <w:tcPr>
            <w:tcW w:w="120" w:type="dxa"/>
            <w:vAlign w:val="bottom"/>
            <w:tcBorders>
              <w:top w:val="single" w:sz="8" w:color="1F1A17"/>
              <w:left w:val="single" w:sz="8" w:color="1F1A17"/>
            </w:tcBorders>
          </w:tcPr>
          <w:p>
            <w:pPr>
              <w:spacing w:after="0"/>
              <w:rPr>
                <w:sz w:val="24"/>
                <w:szCs w:val="24"/>
                <w:color w:val="auto"/>
              </w:rPr>
            </w:pPr>
          </w:p>
        </w:tc>
        <w:tc>
          <w:tcPr>
            <w:tcW w:w="6400" w:type="dxa"/>
            <w:vAlign w:val="bottom"/>
            <w:tcBorders>
              <w:top w:val="single" w:sz="8" w:color="1F1A17"/>
            </w:tcBorders>
            <w:gridSpan w:val="9"/>
          </w:tcPr>
          <w:p>
            <w:pPr>
              <w:ind w:left="200"/>
              <w:spacing w:after="0"/>
              <w:rPr>
                <w:sz w:val="20"/>
                <w:szCs w:val="20"/>
                <w:color w:val="auto"/>
              </w:rPr>
            </w:pPr>
            <w:r>
              <w:rPr>
                <w:rFonts w:ascii="Book Antiqua" w:cs="Book Antiqua" w:eastAsia="Book Antiqua" w:hAnsi="Book Antiqua"/>
                <w:sz w:val="24"/>
                <w:szCs w:val="24"/>
                <w:color w:val="212121"/>
              </w:rPr>
              <w:t>hearted support of the province to the new venture. Fr.</w:t>
            </w:r>
          </w:p>
        </w:tc>
        <w:tc>
          <w:tcPr>
            <w:tcW w:w="40" w:type="dxa"/>
            <w:vAlign w:val="bottom"/>
            <w:tcBorders>
              <w:top w:val="single" w:sz="8" w:color="1F1A17"/>
            </w:tcBorders>
          </w:tcPr>
          <w:p>
            <w:pPr>
              <w:spacing w:after="0"/>
              <w:rPr>
                <w:sz w:val="24"/>
                <w:szCs w:val="24"/>
                <w:color w:val="auto"/>
              </w:rPr>
            </w:pPr>
          </w:p>
        </w:tc>
        <w:tc>
          <w:tcPr>
            <w:tcW w:w="1080" w:type="dxa"/>
            <w:vAlign w:val="bottom"/>
          </w:tcPr>
          <w:p>
            <w:pPr>
              <w:spacing w:after="0"/>
              <w:rPr>
                <w:sz w:val="24"/>
                <w:szCs w:val="24"/>
                <w:color w:val="auto"/>
              </w:rPr>
            </w:pPr>
          </w:p>
        </w:tc>
        <w:tc>
          <w:tcPr>
            <w:tcW w:w="6540" w:type="dxa"/>
            <w:vAlign w:val="bottom"/>
            <w:tcBorders>
              <w:top w:val="single" w:sz="8" w:color="1F1A17"/>
              <w:right w:val="single" w:sz="8" w:color="1F1A17"/>
            </w:tcBorders>
          </w:tcPr>
          <w:p>
            <w:pPr>
              <w:ind w:left="100"/>
              <w:spacing w:after="0"/>
              <w:rPr>
                <w:sz w:val="20"/>
                <w:szCs w:val="20"/>
                <w:color w:val="auto"/>
              </w:rPr>
            </w:pPr>
            <w:r>
              <w:rPr>
                <w:rFonts w:ascii="Book Antiqua" w:cs="Book Antiqua" w:eastAsia="Book Antiqua" w:hAnsi="Book Antiqua"/>
                <w:sz w:val="24"/>
                <w:szCs w:val="24"/>
                <w:color w:val="auto"/>
              </w:rPr>
              <w:t>churches and other buildings for our residence (this is not</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20" w:type="dxa"/>
            <w:vAlign w:val="bottom"/>
            <w:tcBorders>
              <w:left w:val="single" w:sz="8" w:color="1F1A17"/>
            </w:tcBorders>
          </w:tcPr>
          <w:p>
            <w:pPr>
              <w:spacing w:after="0"/>
              <w:rPr>
                <w:sz w:val="24"/>
                <w:szCs w:val="24"/>
                <w:color w:val="auto"/>
              </w:rPr>
            </w:pPr>
          </w:p>
        </w:tc>
        <w:tc>
          <w:tcPr>
            <w:tcW w:w="3680" w:type="dxa"/>
            <w:vAlign w:val="bottom"/>
            <w:gridSpan w:val="4"/>
          </w:tcPr>
          <w:p>
            <w:pPr>
              <w:ind w:left="200"/>
              <w:spacing w:after="0"/>
              <w:rPr>
                <w:sz w:val="20"/>
                <w:szCs w:val="20"/>
                <w:color w:val="auto"/>
              </w:rPr>
            </w:pPr>
            <w:r>
              <w:rPr>
                <w:rFonts w:ascii="Book Antiqua" w:cs="Book Antiqua" w:eastAsia="Book Antiqua" w:hAnsi="Book Antiqua"/>
                <w:sz w:val="24"/>
                <w:szCs w:val="24"/>
                <w:color w:val="212121"/>
              </w:rPr>
              <w:t>Tomy  Chirapurath,  Dean,</w:t>
            </w:r>
          </w:p>
        </w:tc>
        <w:tc>
          <w:tcPr>
            <w:tcW w:w="1260" w:type="dxa"/>
            <w:vAlign w:val="bottom"/>
            <w:gridSpan w:val="3"/>
          </w:tcPr>
          <w:p>
            <w:pPr>
              <w:ind w:left="120"/>
              <w:spacing w:after="0"/>
              <w:rPr>
                <w:sz w:val="20"/>
                <w:szCs w:val="20"/>
                <w:color w:val="auto"/>
              </w:rPr>
            </w:pPr>
            <w:r>
              <w:rPr>
                <w:rFonts w:ascii="Book Antiqua" w:cs="Book Antiqua" w:eastAsia="Book Antiqua" w:hAnsi="Book Antiqua"/>
                <w:sz w:val="24"/>
                <w:szCs w:val="24"/>
                <w:color w:val="212121"/>
              </w:rPr>
              <w:t>Darsana</w:t>
            </w:r>
          </w:p>
        </w:tc>
        <w:tc>
          <w:tcPr>
            <w:tcW w:w="1460" w:type="dxa"/>
            <w:vAlign w:val="bottom"/>
            <w:gridSpan w:val="2"/>
          </w:tcPr>
          <w:p>
            <w:pPr>
              <w:jc w:val="right"/>
              <w:spacing w:after="0"/>
              <w:rPr>
                <w:sz w:val="20"/>
                <w:szCs w:val="20"/>
                <w:color w:val="auto"/>
              </w:rPr>
            </w:pPr>
            <w:r>
              <w:rPr>
                <w:rFonts w:ascii="Book Antiqua" w:cs="Book Antiqua" w:eastAsia="Book Antiqua" w:hAnsi="Book Antiqua"/>
                <w:sz w:val="24"/>
                <w:szCs w:val="24"/>
                <w:color w:val="212121"/>
              </w:rPr>
              <w:t>Institute  of</w:t>
            </w: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6540" w:type="dxa"/>
            <w:vAlign w:val="bottom"/>
            <w:tcBorders>
              <w:right w:val="single" w:sz="8" w:color="1F1A17"/>
            </w:tcBorders>
          </w:tcPr>
          <w:p>
            <w:pPr>
              <w:ind w:left="100"/>
              <w:spacing w:after="0"/>
              <w:rPr>
                <w:sz w:val="20"/>
                <w:szCs w:val="20"/>
                <w:color w:val="auto"/>
              </w:rPr>
            </w:pPr>
            <w:r>
              <w:rPr>
                <w:rFonts w:ascii="Book Antiqua" w:cs="Book Antiqua" w:eastAsia="Book Antiqua" w:hAnsi="Book Antiqua"/>
                <w:sz w:val="24"/>
                <w:szCs w:val="24"/>
                <w:color w:val="auto"/>
              </w:rPr>
              <w:t>necessarily  within  the  diocese).  I  also  have  been  very</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8"/>
        </w:trPr>
        <w:tc>
          <w:tcPr>
            <w:tcW w:w="120" w:type="dxa"/>
            <w:vAlign w:val="bottom"/>
            <w:tcBorders>
              <w:left w:val="single" w:sz="8" w:color="1F1A17"/>
            </w:tcBorders>
          </w:tcPr>
          <w:p>
            <w:pPr>
              <w:spacing w:after="0"/>
              <w:rPr>
                <w:sz w:val="24"/>
                <w:szCs w:val="24"/>
                <w:color w:val="auto"/>
              </w:rPr>
            </w:pPr>
          </w:p>
        </w:tc>
        <w:tc>
          <w:tcPr>
            <w:tcW w:w="5380" w:type="dxa"/>
            <w:vAlign w:val="bottom"/>
            <w:gridSpan w:val="8"/>
          </w:tcPr>
          <w:p>
            <w:pPr>
              <w:ind w:left="200"/>
              <w:spacing w:after="0"/>
              <w:rPr>
                <w:sz w:val="20"/>
                <w:szCs w:val="20"/>
                <w:color w:val="auto"/>
              </w:rPr>
            </w:pPr>
            <w:r>
              <w:rPr>
                <w:rFonts w:ascii="Book Antiqua" w:cs="Book Antiqua" w:eastAsia="Book Antiqua" w:hAnsi="Book Antiqua"/>
                <w:sz w:val="24"/>
                <w:szCs w:val="24"/>
                <w:color w:val="212121"/>
              </w:rPr>
              <w:t>Philosophy, Sawangi proposed vote of thanks.</w:t>
            </w:r>
          </w:p>
        </w:tc>
        <w:tc>
          <w:tcPr>
            <w:tcW w:w="10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6540" w:type="dxa"/>
            <w:vAlign w:val="bottom"/>
            <w:tcBorders>
              <w:right w:val="single" w:sz="8" w:color="1F1A17"/>
            </w:tcBorders>
          </w:tcPr>
          <w:p>
            <w:pPr>
              <w:ind w:left="100"/>
              <w:spacing w:after="0"/>
              <w:rPr>
                <w:sz w:val="20"/>
                <w:szCs w:val="20"/>
                <w:color w:val="auto"/>
              </w:rPr>
            </w:pPr>
            <w:r>
              <w:rPr>
                <w:rFonts w:ascii="Book Antiqua" w:cs="Book Antiqua" w:eastAsia="Book Antiqua" w:hAnsi="Book Antiqua"/>
                <w:sz w:val="24"/>
                <w:szCs w:val="24"/>
                <w:color w:val="auto"/>
              </w:rPr>
              <w:t>complacent with spiritual awakenings in the Church and</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2"/>
        </w:trPr>
        <w:tc>
          <w:tcPr>
            <w:tcW w:w="120" w:type="dxa"/>
            <w:vAlign w:val="bottom"/>
            <w:tcBorders>
              <w:left w:val="single" w:sz="8" w:color="1F1A17"/>
            </w:tcBorders>
          </w:tcPr>
          <w:p>
            <w:pPr>
              <w:spacing w:after="0"/>
              <w:rPr>
                <w:sz w:val="24"/>
                <w:szCs w:val="24"/>
                <w:color w:val="auto"/>
              </w:rPr>
            </w:pPr>
          </w:p>
        </w:tc>
        <w:tc>
          <w:tcPr>
            <w:tcW w:w="6400" w:type="dxa"/>
            <w:vAlign w:val="bottom"/>
            <w:gridSpan w:val="9"/>
          </w:tcPr>
          <w:p>
            <w:pPr>
              <w:ind w:left="200"/>
              <w:spacing w:after="0"/>
              <w:rPr>
                <w:sz w:val="20"/>
                <w:szCs w:val="20"/>
                <w:color w:val="auto"/>
              </w:rPr>
            </w:pPr>
            <w:r>
              <w:rPr>
                <w:rFonts w:ascii="Book Antiqua" w:cs="Book Antiqua" w:eastAsia="Book Antiqua" w:hAnsi="Book Antiqua"/>
                <w:sz w:val="24"/>
                <w:szCs w:val="24"/>
                <w:b w:val="1"/>
                <w:bCs w:val="1"/>
                <w:color w:val="212121"/>
                <w:w w:val="93"/>
              </w:rPr>
              <w:t xml:space="preserve">S e r v i c e s </w:t>
            </w:r>
            <w:r>
              <w:rPr>
                <w:rFonts w:ascii="Book Antiqua" w:cs="Book Antiqua" w:eastAsia="Book Antiqua" w:hAnsi="Book Antiqua"/>
                <w:sz w:val="24"/>
                <w:szCs w:val="24"/>
                <w:color w:val="212121"/>
                <w:w w:val="93"/>
              </w:rPr>
              <w:t>:  M a r r i a g e  a n d  f a m i l y  c o u n s e l i n g ,</w:t>
            </w: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rPr>
              <w:t>some church buildings and others as well. We need to make</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4"/>
        </w:trPr>
        <w:tc>
          <w:tcPr>
            <w:tcW w:w="120" w:type="dxa"/>
            <w:vAlign w:val="bottom"/>
            <w:tcBorders>
              <w:left w:val="single" w:sz="8" w:color="1F1A17"/>
            </w:tcBorders>
          </w:tcPr>
          <w:p>
            <w:pPr>
              <w:spacing w:after="0"/>
              <w:rPr>
                <w:sz w:val="6"/>
                <w:szCs w:val="6"/>
                <w:color w:val="auto"/>
              </w:rPr>
            </w:pPr>
          </w:p>
        </w:tc>
        <w:tc>
          <w:tcPr>
            <w:tcW w:w="3980" w:type="dxa"/>
            <w:vAlign w:val="bottom"/>
            <w:gridSpan w:val="5"/>
            <w:vMerge w:val="restart"/>
          </w:tcPr>
          <w:p>
            <w:pPr>
              <w:ind w:left="200"/>
              <w:spacing w:after="0"/>
              <w:rPr>
                <w:sz w:val="20"/>
                <w:szCs w:val="20"/>
                <w:color w:val="auto"/>
              </w:rPr>
            </w:pPr>
            <w:r>
              <w:rPr>
                <w:rFonts w:ascii="Book Antiqua" w:cs="Book Antiqua" w:eastAsia="Book Antiqua" w:hAnsi="Book Antiqua"/>
                <w:sz w:val="24"/>
                <w:szCs w:val="24"/>
                <w:color w:val="212121"/>
              </w:rPr>
              <w:t>child/adolescent  counseling,</w:t>
            </w:r>
          </w:p>
        </w:tc>
        <w:tc>
          <w:tcPr>
            <w:tcW w:w="2420" w:type="dxa"/>
            <w:vAlign w:val="bottom"/>
            <w:gridSpan w:val="4"/>
            <w:vMerge w:val="restart"/>
          </w:tcPr>
          <w:p>
            <w:pPr>
              <w:jc w:val="right"/>
              <w:spacing w:after="0"/>
              <w:rPr>
                <w:sz w:val="20"/>
                <w:szCs w:val="20"/>
                <w:color w:val="auto"/>
              </w:rPr>
            </w:pPr>
            <w:r>
              <w:rPr>
                <w:rFonts w:ascii="Book Antiqua" w:cs="Book Antiqua" w:eastAsia="Book Antiqua" w:hAnsi="Book Antiqua"/>
                <w:sz w:val="24"/>
                <w:szCs w:val="24"/>
                <w:color w:val="212121"/>
              </w:rPr>
              <w:t>individual/group</w:t>
            </w:r>
          </w:p>
        </w:tc>
        <w:tc>
          <w:tcPr>
            <w:tcW w:w="40" w:type="dxa"/>
            <w:vAlign w:val="bottom"/>
          </w:tcPr>
          <w:p>
            <w:pPr>
              <w:spacing w:after="0"/>
              <w:rPr>
                <w:sz w:val="6"/>
                <w:szCs w:val="6"/>
                <w:color w:val="auto"/>
              </w:rPr>
            </w:pPr>
          </w:p>
        </w:tc>
        <w:tc>
          <w:tcPr>
            <w:tcW w:w="1080" w:type="dxa"/>
            <w:vAlign w:val="bottom"/>
          </w:tcPr>
          <w:p>
            <w:pPr>
              <w:spacing w:after="0"/>
              <w:rPr>
                <w:sz w:val="6"/>
                <w:szCs w:val="6"/>
                <w:color w:val="auto"/>
              </w:rPr>
            </w:pPr>
          </w:p>
        </w:tc>
        <w:tc>
          <w:tcPr>
            <w:tcW w:w="6540" w:type="dxa"/>
            <w:vAlign w:val="bottom"/>
            <w:tcBorders>
              <w:right w:val="single" w:sz="8" w:color="1F1A17"/>
            </w:tcBorders>
            <w:vMerge w:val="continue"/>
          </w:tcPr>
          <w:p>
            <w:pPr>
              <w:spacing w:after="0"/>
              <w:rPr>
                <w:sz w:val="6"/>
                <w:szCs w:val="6"/>
                <w:color w:val="auto"/>
              </w:rPr>
            </w:pPr>
          </w:p>
        </w:tc>
        <w:tc>
          <w:tcPr>
            <w:tcW w:w="9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48"/>
        </w:trPr>
        <w:tc>
          <w:tcPr>
            <w:tcW w:w="120" w:type="dxa"/>
            <w:vAlign w:val="bottom"/>
            <w:tcBorders>
              <w:left w:val="single" w:sz="8" w:color="1F1A17"/>
            </w:tcBorders>
          </w:tcPr>
          <w:p>
            <w:pPr>
              <w:spacing w:after="0"/>
              <w:rPr>
                <w:sz w:val="21"/>
                <w:szCs w:val="21"/>
                <w:color w:val="auto"/>
              </w:rPr>
            </w:pPr>
          </w:p>
        </w:tc>
        <w:tc>
          <w:tcPr>
            <w:tcW w:w="3980" w:type="dxa"/>
            <w:vAlign w:val="bottom"/>
            <w:gridSpan w:val="5"/>
            <w:vMerge w:val="continue"/>
          </w:tcPr>
          <w:p>
            <w:pPr>
              <w:spacing w:after="0"/>
              <w:rPr>
                <w:sz w:val="21"/>
                <w:szCs w:val="21"/>
                <w:color w:val="auto"/>
              </w:rPr>
            </w:pPr>
          </w:p>
        </w:tc>
        <w:tc>
          <w:tcPr>
            <w:tcW w:w="2420" w:type="dxa"/>
            <w:vAlign w:val="bottom"/>
            <w:gridSpan w:val="4"/>
            <w:vMerge w:val="continue"/>
          </w:tcPr>
          <w:p>
            <w:pPr>
              <w:spacing w:after="0"/>
              <w:rPr>
                <w:sz w:val="21"/>
                <w:szCs w:val="21"/>
                <w:color w:val="auto"/>
              </w:rPr>
            </w:pPr>
          </w:p>
        </w:tc>
        <w:tc>
          <w:tcPr>
            <w:tcW w:w="40" w:type="dxa"/>
            <w:vAlign w:val="bottom"/>
          </w:tcPr>
          <w:p>
            <w:pPr>
              <w:spacing w:after="0"/>
              <w:rPr>
                <w:sz w:val="21"/>
                <w:szCs w:val="21"/>
                <w:color w:val="auto"/>
              </w:rPr>
            </w:pPr>
          </w:p>
        </w:tc>
        <w:tc>
          <w:tcPr>
            <w:tcW w:w="1080" w:type="dxa"/>
            <w:vAlign w:val="bottom"/>
          </w:tcPr>
          <w:p>
            <w:pPr>
              <w:spacing w:after="0"/>
              <w:rPr>
                <w:sz w:val="21"/>
                <w:szCs w:val="21"/>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w w:val="98"/>
              </w:rPr>
              <w:t>conscious efforts to be simple and to practice poverty, for, we</w:t>
            </w:r>
          </w:p>
        </w:tc>
        <w:tc>
          <w:tcPr>
            <w:tcW w:w="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74"/>
        </w:trPr>
        <w:tc>
          <w:tcPr>
            <w:tcW w:w="120" w:type="dxa"/>
            <w:vAlign w:val="bottom"/>
            <w:tcBorders>
              <w:left w:val="single" w:sz="8" w:color="1F1A17"/>
            </w:tcBorders>
          </w:tcPr>
          <w:p>
            <w:pPr>
              <w:spacing w:after="0"/>
              <w:rPr>
                <w:sz w:val="6"/>
                <w:szCs w:val="6"/>
                <w:color w:val="auto"/>
              </w:rPr>
            </w:pPr>
          </w:p>
        </w:tc>
        <w:tc>
          <w:tcPr>
            <w:tcW w:w="2040" w:type="dxa"/>
            <w:vAlign w:val="bottom"/>
            <w:gridSpan w:val="2"/>
            <w:vMerge w:val="restart"/>
          </w:tcPr>
          <w:p>
            <w:pPr>
              <w:ind w:left="200"/>
              <w:spacing w:after="0" w:line="232" w:lineRule="exact"/>
              <w:rPr>
                <w:sz w:val="20"/>
                <w:szCs w:val="20"/>
                <w:color w:val="auto"/>
              </w:rPr>
            </w:pPr>
            <w:r>
              <w:rPr>
                <w:rFonts w:ascii="Book Antiqua" w:cs="Book Antiqua" w:eastAsia="Book Antiqua" w:hAnsi="Book Antiqua"/>
                <w:sz w:val="24"/>
                <w:szCs w:val="24"/>
                <w:color w:val="212121"/>
              </w:rPr>
              <w:t>psychotherapy,</w:t>
            </w:r>
          </w:p>
        </w:tc>
        <w:tc>
          <w:tcPr>
            <w:tcW w:w="760" w:type="dxa"/>
            <w:vAlign w:val="bottom"/>
            <w:vMerge w:val="restart"/>
          </w:tcPr>
          <w:p>
            <w:pPr>
              <w:ind w:left="180"/>
              <w:spacing w:after="0" w:line="232" w:lineRule="exact"/>
              <w:rPr>
                <w:sz w:val="20"/>
                <w:szCs w:val="20"/>
                <w:color w:val="auto"/>
              </w:rPr>
            </w:pPr>
            <w:r>
              <w:rPr>
                <w:rFonts w:ascii="Book Antiqua" w:cs="Book Antiqua" w:eastAsia="Book Antiqua" w:hAnsi="Book Antiqua"/>
                <w:sz w:val="24"/>
                <w:szCs w:val="24"/>
                <w:color w:val="212121"/>
              </w:rPr>
              <w:t>skill</w:t>
            </w:r>
          </w:p>
        </w:tc>
        <w:tc>
          <w:tcPr>
            <w:tcW w:w="2140" w:type="dxa"/>
            <w:vAlign w:val="bottom"/>
            <w:gridSpan w:val="4"/>
            <w:vMerge w:val="restart"/>
          </w:tcPr>
          <w:p>
            <w:pPr>
              <w:ind w:left="40"/>
              <w:spacing w:after="0" w:line="232" w:lineRule="exact"/>
              <w:rPr>
                <w:sz w:val="20"/>
                <w:szCs w:val="20"/>
                <w:color w:val="auto"/>
              </w:rPr>
            </w:pPr>
            <w:r>
              <w:rPr>
                <w:rFonts w:ascii="Book Antiqua" w:cs="Book Antiqua" w:eastAsia="Book Antiqua" w:hAnsi="Book Antiqua"/>
                <w:sz w:val="24"/>
                <w:szCs w:val="24"/>
                <w:color w:val="212121"/>
              </w:rPr>
              <w:t>development  and</w:t>
            </w:r>
          </w:p>
        </w:tc>
        <w:tc>
          <w:tcPr>
            <w:tcW w:w="1460" w:type="dxa"/>
            <w:vAlign w:val="bottom"/>
            <w:gridSpan w:val="2"/>
            <w:vMerge w:val="restart"/>
          </w:tcPr>
          <w:p>
            <w:pPr>
              <w:jc w:val="right"/>
              <w:spacing w:after="0" w:line="232" w:lineRule="exact"/>
              <w:rPr>
                <w:sz w:val="20"/>
                <w:szCs w:val="20"/>
                <w:color w:val="auto"/>
              </w:rPr>
            </w:pPr>
            <w:r>
              <w:rPr>
                <w:rFonts w:ascii="Book Antiqua" w:cs="Book Antiqua" w:eastAsia="Book Antiqua" w:hAnsi="Book Antiqua"/>
                <w:sz w:val="24"/>
                <w:szCs w:val="24"/>
                <w:color w:val="212121"/>
              </w:rPr>
              <w:t>training  for</w:t>
            </w:r>
          </w:p>
        </w:tc>
        <w:tc>
          <w:tcPr>
            <w:tcW w:w="40" w:type="dxa"/>
            <w:vAlign w:val="bottom"/>
          </w:tcPr>
          <w:p>
            <w:pPr>
              <w:spacing w:after="0"/>
              <w:rPr>
                <w:sz w:val="6"/>
                <w:szCs w:val="6"/>
                <w:color w:val="auto"/>
              </w:rPr>
            </w:pPr>
          </w:p>
        </w:tc>
        <w:tc>
          <w:tcPr>
            <w:tcW w:w="1080" w:type="dxa"/>
            <w:vAlign w:val="bottom"/>
          </w:tcPr>
          <w:p>
            <w:pPr>
              <w:spacing w:after="0"/>
              <w:rPr>
                <w:sz w:val="6"/>
                <w:szCs w:val="6"/>
                <w:color w:val="auto"/>
              </w:rPr>
            </w:pPr>
          </w:p>
        </w:tc>
        <w:tc>
          <w:tcPr>
            <w:tcW w:w="6540" w:type="dxa"/>
            <w:vAlign w:val="bottom"/>
            <w:tcBorders>
              <w:right w:val="single" w:sz="8" w:color="1F1A17"/>
            </w:tcBorders>
            <w:vMerge w:val="continue"/>
          </w:tcPr>
          <w:p>
            <w:pPr>
              <w:spacing w:after="0"/>
              <w:rPr>
                <w:sz w:val="6"/>
                <w:szCs w:val="6"/>
                <w:color w:val="auto"/>
              </w:rPr>
            </w:pPr>
          </w:p>
        </w:tc>
        <w:tc>
          <w:tcPr>
            <w:tcW w:w="9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58"/>
        </w:trPr>
        <w:tc>
          <w:tcPr>
            <w:tcW w:w="120" w:type="dxa"/>
            <w:vAlign w:val="bottom"/>
            <w:tcBorders>
              <w:left w:val="single" w:sz="8" w:color="1F1A17"/>
            </w:tcBorders>
          </w:tcPr>
          <w:p>
            <w:pPr>
              <w:spacing w:after="0"/>
              <w:rPr>
                <w:sz w:val="13"/>
                <w:szCs w:val="13"/>
                <w:color w:val="auto"/>
              </w:rPr>
            </w:pPr>
          </w:p>
        </w:tc>
        <w:tc>
          <w:tcPr>
            <w:tcW w:w="2040" w:type="dxa"/>
            <w:vAlign w:val="bottom"/>
            <w:gridSpan w:val="2"/>
            <w:vMerge w:val="continue"/>
          </w:tcPr>
          <w:p>
            <w:pPr>
              <w:spacing w:after="0"/>
              <w:rPr>
                <w:sz w:val="13"/>
                <w:szCs w:val="13"/>
                <w:color w:val="auto"/>
              </w:rPr>
            </w:pPr>
          </w:p>
        </w:tc>
        <w:tc>
          <w:tcPr>
            <w:tcW w:w="760" w:type="dxa"/>
            <w:vAlign w:val="bottom"/>
            <w:vMerge w:val="continue"/>
          </w:tcPr>
          <w:p>
            <w:pPr>
              <w:spacing w:after="0"/>
              <w:rPr>
                <w:sz w:val="13"/>
                <w:szCs w:val="13"/>
                <w:color w:val="auto"/>
              </w:rPr>
            </w:pPr>
          </w:p>
        </w:tc>
        <w:tc>
          <w:tcPr>
            <w:tcW w:w="2140" w:type="dxa"/>
            <w:vAlign w:val="bottom"/>
            <w:gridSpan w:val="4"/>
            <w:vMerge w:val="continue"/>
          </w:tcPr>
          <w:p>
            <w:pPr>
              <w:spacing w:after="0"/>
              <w:rPr>
                <w:sz w:val="13"/>
                <w:szCs w:val="13"/>
                <w:color w:val="auto"/>
              </w:rPr>
            </w:pPr>
          </w:p>
        </w:tc>
        <w:tc>
          <w:tcPr>
            <w:tcW w:w="1460" w:type="dxa"/>
            <w:vAlign w:val="bottom"/>
            <w:gridSpan w:val="2"/>
            <w:vMerge w:val="continue"/>
          </w:tcPr>
          <w:p>
            <w:pPr>
              <w:spacing w:after="0"/>
              <w:rPr>
                <w:sz w:val="13"/>
                <w:szCs w:val="13"/>
                <w:color w:val="auto"/>
              </w:rPr>
            </w:pPr>
          </w:p>
        </w:tc>
        <w:tc>
          <w:tcPr>
            <w:tcW w:w="4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rPr>
              <w:t>follow him who had no place to lay his head (Lk. 9:58). It is</w:t>
            </w:r>
          </w:p>
        </w:tc>
        <w:tc>
          <w:tcPr>
            <w:tcW w:w="9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4"/>
        </w:trPr>
        <w:tc>
          <w:tcPr>
            <w:tcW w:w="120" w:type="dxa"/>
            <w:vAlign w:val="bottom"/>
            <w:tcBorders>
              <w:left w:val="single" w:sz="8" w:color="1F1A17"/>
            </w:tcBorders>
          </w:tcPr>
          <w:p>
            <w:pPr>
              <w:spacing w:after="0"/>
              <w:rPr>
                <w:sz w:val="14"/>
                <w:szCs w:val="14"/>
                <w:color w:val="auto"/>
              </w:rPr>
            </w:pPr>
          </w:p>
        </w:tc>
        <w:tc>
          <w:tcPr>
            <w:tcW w:w="1220" w:type="dxa"/>
            <w:vAlign w:val="bottom"/>
            <w:vMerge w:val="restart"/>
          </w:tcPr>
          <w:p>
            <w:pPr>
              <w:ind w:left="200"/>
              <w:spacing w:after="0"/>
              <w:rPr>
                <w:sz w:val="20"/>
                <w:szCs w:val="20"/>
                <w:color w:val="auto"/>
              </w:rPr>
            </w:pPr>
            <w:r>
              <w:rPr>
                <w:rFonts w:ascii="Book Antiqua" w:cs="Book Antiqua" w:eastAsia="Book Antiqua" w:hAnsi="Book Antiqua"/>
                <w:sz w:val="24"/>
                <w:szCs w:val="24"/>
                <w:color w:val="212121"/>
              </w:rPr>
              <w:t>teachers,</w:t>
            </w:r>
          </w:p>
        </w:tc>
        <w:tc>
          <w:tcPr>
            <w:tcW w:w="820" w:type="dxa"/>
            <w:vAlign w:val="bottom"/>
            <w:vMerge w:val="restart"/>
          </w:tcPr>
          <w:p>
            <w:pPr>
              <w:ind w:left="60"/>
              <w:spacing w:after="0"/>
              <w:rPr>
                <w:sz w:val="20"/>
                <w:szCs w:val="20"/>
                <w:color w:val="auto"/>
              </w:rPr>
            </w:pPr>
            <w:r>
              <w:rPr>
                <w:rFonts w:ascii="Book Antiqua" w:cs="Book Antiqua" w:eastAsia="Book Antiqua" w:hAnsi="Book Antiqua"/>
                <w:sz w:val="24"/>
                <w:szCs w:val="24"/>
                <w:color w:val="212121"/>
              </w:rPr>
              <w:t>nurses</w:t>
            </w:r>
          </w:p>
        </w:tc>
        <w:tc>
          <w:tcPr>
            <w:tcW w:w="1640" w:type="dxa"/>
            <w:vAlign w:val="bottom"/>
            <w:gridSpan w:val="2"/>
            <w:vMerge w:val="restart"/>
          </w:tcPr>
          <w:p>
            <w:pPr>
              <w:ind w:left="60"/>
              <w:spacing w:after="0"/>
              <w:rPr>
                <w:sz w:val="20"/>
                <w:szCs w:val="20"/>
                <w:color w:val="auto"/>
              </w:rPr>
            </w:pPr>
            <w:r>
              <w:rPr>
                <w:rFonts w:ascii="Book Antiqua" w:cs="Book Antiqua" w:eastAsia="Book Antiqua" w:hAnsi="Book Antiqua"/>
                <w:sz w:val="24"/>
                <w:szCs w:val="24"/>
                <w:color w:val="212121"/>
              </w:rPr>
              <w:t>ND  for  those</w:t>
            </w:r>
          </w:p>
        </w:tc>
        <w:tc>
          <w:tcPr>
            <w:tcW w:w="300" w:type="dxa"/>
            <w:vAlign w:val="bottom"/>
            <w:vMerge w:val="restart"/>
          </w:tcPr>
          <w:p>
            <w:pPr>
              <w:ind w:left="80"/>
              <w:spacing w:after="0"/>
              <w:rPr>
                <w:sz w:val="20"/>
                <w:szCs w:val="20"/>
                <w:color w:val="auto"/>
              </w:rPr>
            </w:pPr>
            <w:r>
              <w:rPr>
                <w:rFonts w:ascii="Book Antiqua" w:cs="Book Antiqua" w:eastAsia="Book Antiqua" w:hAnsi="Book Antiqua"/>
                <w:sz w:val="24"/>
                <w:szCs w:val="24"/>
                <w:color w:val="212121"/>
                <w:w w:val="95"/>
              </w:rPr>
              <w:t>in</w:t>
            </w:r>
          </w:p>
        </w:tc>
        <w:tc>
          <w:tcPr>
            <w:tcW w:w="960" w:type="dxa"/>
            <w:vAlign w:val="bottom"/>
            <w:gridSpan w:val="2"/>
            <w:vMerge w:val="restart"/>
          </w:tcPr>
          <w:p>
            <w:pPr>
              <w:ind w:left="140"/>
              <w:spacing w:after="0"/>
              <w:rPr>
                <w:sz w:val="20"/>
                <w:szCs w:val="20"/>
                <w:color w:val="auto"/>
              </w:rPr>
            </w:pPr>
            <w:r>
              <w:rPr>
                <w:rFonts w:ascii="Book Antiqua" w:cs="Book Antiqua" w:eastAsia="Book Antiqua" w:hAnsi="Book Antiqua"/>
                <w:sz w:val="24"/>
                <w:szCs w:val="24"/>
                <w:color w:val="212121"/>
                <w:w w:val="98"/>
              </w:rPr>
              <w:t>helping</w:t>
            </w:r>
          </w:p>
        </w:tc>
        <w:tc>
          <w:tcPr>
            <w:tcW w:w="1460" w:type="dxa"/>
            <w:vAlign w:val="bottom"/>
            <w:gridSpan w:val="2"/>
            <w:vMerge w:val="restart"/>
          </w:tcPr>
          <w:p>
            <w:pPr>
              <w:jc w:val="right"/>
              <w:spacing w:after="0"/>
              <w:rPr>
                <w:sz w:val="20"/>
                <w:szCs w:val="20"/>
                <w:color w:val="auto"/>
              </w:rPr>
            </w:pPr>
            <w:r>
              <w:rPr>
                <w:rFonts w:ascii="Book Antiqua" w:cs="Book Antiqua" w:eastAsia="Book Antiqua" w:hAnsi="Book Antiqua"/>
                <w:sz w:val="24"/>
                <w:szCs w:val="24"/>
                <w:color w:val="212121"/>
              </w:rPr>
              <w:t>professions,</w:t>
            </w:r>
          </w:p>
        </w:tc>
        <w:tc>
          <w:tcPr>
            <w:tcW w:w="40" w:type="dxa"/>
            <w:vAlign w:val="bottom"/>
          </w:tcPr>
          <w:p>
            <w:pPr>
              <w:spacing w:after="0"/>
              <w:rPr>
                <w:sz w:val="14"/>
                <w:szCs w:val="14"/>
                <w:color w:val="auto"/>
              </w:rPr>
            </w:pPr>
          </w:p>
        </w:tc>
        <w:tc>
          <w:tcPr>
            <w:tcW w:w="1080" w:type="dxa"/>
            <w:vAlign w:val="bottom"/>
          </w:tcPr>
          <w:p>
            <w:pPr>
              <w:spacing w:after="0"/>
              <w:rPr>
                <w:sz w:val="14"/>
                <w:szCs w:val="14"/>
                <w:color w:val="auto"/>
              </w:rPr>
            </w:pPr>
          </w:p>
        </w:tc>
        <w:tc>
          <w:tcPr>
            <w:tcW w:w="6540" w:type="dxa"/>
            <w:vAlign w:val="bottom"/>
            <w:tcBorders>
              <w:right w:val="single" w:sz="8" w:color="1F1A17"/>
            </w:tcBorders>
            <w:vMerge w:val="continue"/>
          </w:tcPr>
          <w:p>
            <w:pPr>
              <w:spacing w:after="0"/>
              <w:rPr>
                <w:sz w:val="14"/>
                <w:szCs w:val="14"/>
                <w:color w:val="auto"/>
              </w:rPr>
            </w:pPr>
          </w:p>
        </w:tc>
        <w:tc>
          <w:tcPr>
            <w:tcW w:w="9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35"/>
        </w:trPr>
        <w:tc>
          <w:tcPr>
            <w:tcW w:w="120" w:type="dxa"/>
            <w:vAlign w:val="bottom"/>
            <w:tcBorders>
              <w:left w:val="single" w:sz="8" w:color="1F1A17"/>
            </w:tcBorders>
          </w:tcPr>
          <w:p>
            <w:pPr>
              <w:spacing w:after="0"/>
              <w:rPr>
                <w:sz w:val="11"/>
                <w:szCs w:val="11"/>
                <w:color w:val="auto"/>
              </w:rPr>
            </w:pPr>
          </w:p>
        </w:tc>
        <w:tc>
          <w:tcPr>
            <w:tcW w:w="1220" w:type="dxa"/>
            <w:vAlign w:val="bottom"/>
            <w:vMerge w:val="continue"/>
          </w:tcPr>
          <w:p>
            <w:pPr>
              <w:spacing w:after="0"/>
              <w:rPr>
                <w:sz w:val="11"/>
                <w:szCs w:val="11"/>
                <w:color w:val="auto"/>
              </w:rPr>
            </w:pPr>
          </w:p>
        </w:tc>
        <w:tc>
          <w:tcPr>
            <w:tcW w:w="820" w:type="dxa"/>
            <w:vAlign w:val="bottom"/>
            <w:vMerge w:val="continue"/>
          </w:tcPr>
          <w:p>
            <w:pPr>
              <w:spacing w:after="0"/>
              <w:rPr>
                <w:sz w:val="11"/>
                <w:szCs w:val="11"/>
                <w:color w:val="auto"/>
              </w:rPr>
            </w:pPr>
          </w:p>
        </w:tc>
        <w:tc>
          <w:tcPr>
            <w:tcW w:w="1640" w:type="dxa"/>
            <w:vAlign w:val="bottom"/>
            <w:gridSpan w:val="2"/>
            <w:vMerge w:val="continue"/>
          </w:tcPr>
          <w:p>
            <w:pPr>
              <w:spacing w:after="0"/>
              <w:rPr>
                <w:sz w:val="11"/>
                <w:szCs w:val="11"/>
                <w:color w:val="auto"/>
              </w:rPr>
            </w:pPr>
          </w:p>
        </w:tc>
        <w:tc>
          <w:tcPr>
            <w:tcW w:w="300" w:type="dxa"/>
            <w:vAlign w:val="bottom"/>
            <w:vMerge w:val="continue"/>
          </w:tcPr>
          <w:p>
            <w:pPr>
              <w:spacing w:after="0"/>
              <w:rPr>
                <w:sz w:val="11"/>
                <w:szCs w:val="11"/>
                <w:color w:val="auto"/>
              </w:rPr>
            </w:pPr>
          </w:p>
        </w:tc>
        <w:tc>
          <w:tcPr>
            <w:tcW w:w="960" w:type="dxa"/>
            <w:vAlign w:val="bottom"/>
            <w:gridSpan w:val="2"/>
            <w:vMerge w:val="continue"/>
          </w:tcPr>
          <w:p>
            <w:pPr>
              <w:spacing w:after="0"/>
              <w:rPr>
                <w:sz w:val="11"/>
                <w:szCs w:val="11"/>
                <w:color w:val="auto"/>
              </w:rPr>
            </w:pPr>
          </w:p>
        </w:tc>
        <w:tc>
          <w:tcPr>
            <w:tcW w:w="1460" w:type="dxa"/>
            <w:vAlign w:val="bottom"/>
            <w:gridSpan w:val="2"/>
            <w:vMerge w:val="continue"/>
          </w:tcPr>
          <w:p>
            <w:pPr>
              <w:spacing w:after="0"/>
              <w:rPr>
                <w:sz w:val="11"/>
                <w:szCs w:val="11"/>
                <w:color w:val="auto"/>
              </w:rPr>
            </w:pPr>
          </w:p>
        </w:tc>
        <w:tc>
          <w:tcPr>
            <w:tcW w:w="40" w:type="dxa"/>
            <w:vAlign w:val="bottom"/>
          </w:tcPr>
          <w:p>
            <w:pPr>
              <w:spacing w:after="0"/>
              <w:rPr>
                <w:sz w:val="11"/>
                <w:szCs w:val="11"/>
                <w:color w:val="auto"/>
              </w:rPr>
            </w:pPr>
          </w:p>
        </w:tc>
        <w:tc>
          <w:tcPr>
            <w:tcW w:w="1080" w:type="dxa"/>
            <w:vAlign w:val="bottom"/>
          </w:tcPr>
          <w:p>
            <w:pPr>
              <w:spacing w:after="0"/>
              <w:rPr>
                <w:sz w:val="11"/>
                <w:szCs w:val="11"/>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rPr>
              <w:t>always good to think in this direction - we will be able to do</w:t>
            </w:r>
          </w:p>
        </w:tc>
        <w:tc>
          <w:tcPr>
            <w:tcW w:w="9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87"/>
        </w:trPr>
        <w:tc>
          <w:tcPr>
            <w:tcW w:w="120" w:type="dxa"/>
            <w:vAlign w:val="bottom"/>
            <w:tcBorders>
              <w:left w:val="single" w:sz="8" w:color="1F1A17"/>
            </w:tcBorders>
          </w:tcPr>
          <w:p>
            <w:pPr>
              <w:spacing w:after="0"/>
              <w:rPr>
                <w:sz w:val="16"/>
                <w:szCs w:val="16"/>
                <w:color w:val="auto"/>
              </w:rPr>
            </w:pPr>
          </w:p>
        </w:tc>
        <w:tc>
          <w:tcPr>
            <w:tcW w:w="1220" w:type="dxa"/>
            <w:vAlign w:val="bottom"/>
            <w:vMerge w:val="restart"/>
          </w:tcPr>
          <w:p>
            <w:pPr>
              <w:ind w:left="200"/>
              <w:spacing w:after="0"/>
              <w:rPr>
                <w:sz w:val="20"/>
                <w:szCs w:val="20"/>
                <w:color w:val="auto"/>
              </w:rPr>
            </w:pPr>
            <w:r>
              <w:rPr>
                <w:rFonts w:ascii="Book Antiqua" w:cs="Book Antiqua" w:eastAsia="Book Antiqua" w:hAnsi="Book Antiqua"/>
                <w:sz w:val="24"/>
                <w:szCs w:val="24"/>
                <w:color w:val="212121"/>
              </w:rPr>
              <w:t>Marriage</w:t>
            </w:r>
          </w:p>
        </w:tc>
        <w:tc>
          <w:tcPr>
            <w:tcW w:w="1580" w:type="dxa"/>
            <w:vAlign w:val="bottom"/>
            <w:gridSpan w:val="2"/>
            <w:vMerge w:val="restart"/>
          </w:tcPr>
          <w:p>
            <w:pPr>
              <w:ind w:left="120"/>
              <w:spacing w:after="0"/>
              <w:rPr>
                <w:sz w:val="20"/>
                <w:szCs w:val="20"/>
                <w:color w:val="auto"/>
              </w:rPr>
            </w:pPr>
            <w:r>
              <w:rPr>
                <w:rFonts w:ascii="Book Antiqua" w:cs="Book Antiqua" w:eastAsia="Book Antiqua" w:hAnsi="Book Antiqua"/>
                <w:sz w:val="24"/>
                <w:szCs w:val="24"/>
                <w:color w:val="212121"/>
              </w:rPr>
              <w:t>enhancement</w:t>
            </w:r>
          </w:p>
        </w:tc>
        <w:tc>
          <w:tcPr>
            <w:tcW w:w="1180" w:type="dxa"/>
            <w:vAlign w:val="bottom"/>
            <w:gridSpan w:val="2"/>
            <w:vMerge w:val="restart"/>
          </w:tcPr>
          <w:p>
            <w:pPr>
              <w:ind w:left="100"/>
              <w:spacing w:after="0"/>
              <w:rPr>
                <w:sz w:val="20"/>
                <w:szCs w:val="20"/>
                <w:color w:val="auto"/>
              </w:rPr>
            </w:pPr>
            <w:r>
              <w:rPr>
                <w:rFonts w:ascii="Book Antiqua" w:cs="Book Antiqua" w:eastAsia="Book Antiqua" w:hAnsi="Book Antiqua"/>
                <w:sz w:val="24"/>
                <w:szCs w:val="24"/>
                <w:color w:val="212121"/>
              </w:rPr>
              <w:t>program</w:t>
            </w:r>
          </w:p>
        </w:tc>
        <w:tc>
          <w:tcPr>
            <w:tcW w:w="1400" w:type="dxa"/>
            <w:vAlign w:val="bottom"/>
            <w:gridSpan w:val="3"/>
            <w:vMerge w:val="restart"/>
          </w:tcPr>
          <w:p>
            <w:pPr>
              <w:spacing w:after="0"/>
              <w:rPr>
                <w:sz w:val="20"/>
                <w:szCs w:val="20"/>
                <w:color w:val="auto"/>
              </w:rPr>
            </w:pPr>
            <w:r>
              <w:rPr>
                <w:rFonts w:ascii="Book Antiqua" w:cs="Book Antiqua" w:eastAsia="Book Antiqua" w:hAnsi="Book Antiqua"/>
                <w:sz w:val="24"/>
                <w:szCs w:val="24"/>
                <w:color w:val="212121"/>
              </w:rPr>
              <w:t>for  couples,</w:t>
            </w:r>
          </w:p>
        </w:tc>
        <w:tc>
          <w:tcPr>
            <w:tcW w:w="1020" w:type="dxa"/>
            <w:vAlign w:val="bottom"/>
            <w:vMerge w:val="restart"/>
          </w:tcPr>
          <w:p>
            <w:pPr>
              <w:jc w:val="right"/>
              <w:spacing w:after="0"/>
              <w:rPr>
                <w:sz w:val="20"/>
                <w:szCs w:val="20"/>
                <w:color w:val="auto"/>
              </w:rPr>
            </w:pPr>
            <w:r>
              <w:rPr>
                <w:rFonts w:ascii="Book Antiqua" w:cs="Book Antiqua" w:eastAsia="Book Antiqua" w:hAnsi="Book Antiqua"/>
                <w:sz w:val="24"/>
                <w:szCs w:val="24"/>
                <w:color w:val="212121"/>
              </w:rPr>
              <w:t>one-day</w:t>
            </w:r>
          </w:p>
        </w:tc>
        <w:tc>
          <w:tcPr>
            <w:tcW w:w="40" w:type="dxa"/>
            <w:vAlign w:val="bottom"/>
          </w:tcPr>
          <w:p>
            <w:pPr>
              <w:spacing w:after="0"/>
              <w:rPr>
                <w:sz w:val="16"/>
                <w:szCs w:val="16"/>
                <w:color w:val="auto"/>
              </w:rPr>
            </w:pPr>
          </w:p>
        </w:tc>
        <w:tc>
          <w:tcPr>
            <w:tcW w:w="1080" w:type="dxa"/>
            <w:vAlign w:val="bottom"/>
          </w:tcPr>
          <w:p>
            <w:pPr>
              <w:spacing w:after="0"/>
              <w:rPr>
                <w:sz w:val="16"/>
                <w:szCs w:val="16"/>
                <w:color w:val="auto"/>
              </w:rPr>
            </w:pPr>
          </w:p>
        </w:tc>
        <w:tc>
          <w:tcPr>
            <w:tcW w:w="6540" w:type="dxa"/>
            <w:vAlign w:val="bottom"/>
            <w:tcBorders>
              <w:right w:val="single" w:sz="8" w:color="1F1A17"/>
            </w:tcBorders>
            <w:vMerge w:val="continue"/>
          </w:tcPr>
          <w:p>
            <w:pPr>
              <w:spacing w:after="0"/>
              <w:rPr>
                <w:sz w:val="16"/>
                <w:szCs w:val="16"/>
                <w:color w:val="auto"/>
              </w:rPr>
            </w:pPr>
          </w:p>
        </w:tc>
        <w:tc>
          <w:tcPr>
            <w:tcW w:w="9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11"/>
        </w:trPr>
        <w:tc>
          <w:tcPr>
            <w:tcW w:w="120" w:type="dxa"/>
            <w:vAlign w:val="bottom"/>
            <w:tcBorders>
              <w:left w:val="single" w:sz="8" w:color="1F1A17"/>
            </w:tcBorders>
          </w:tcPr>
          <w:p>
            <w:pPr>
              <w:spacing w:after="0"/>
              <w:rPr>
                <w:sz w:val="9"/>
                <w:szCs w:val="9"/>
                <w:color w:val="auto"/>
              </w:rPr>
            </w:pPr>
          </w:p>
        </w:tc>
        <w:tc>
          <w:tcPr>
            <w:tcW w:w="1220" w:type="dxa"/>
            <w:vAlign w:val="bottom"/>
            <w:vMerge w:val="continue"/>
          </w:tcPr>
          <w:p>
            <w:pPr>
              <w:spacing w:after="0"/>
              <w:rPr>
                <w:sz w:val="9"/>
                <w:szCs w:val="9"/>
                <w:color w:val="auto"/>
              </w:rPr>
            </w:pPr>
          </w:p>
        </w:tc>
        <w:tc>
          <w:tcPr>
            <w:tcW w:w="1580" w:type="dxa"/>
            <w:vAlign w:val="bottom"/>
            <w:gridSpan w:val="2"/>
            <w:vMerge w:val="continue"/>
          </w:tcPr>
          <w:p>
            <w:pPr>
              <w:spacing w:after="0"/>
              <w:rPr>
                <w:sz w:val="9"/>
                <w:szCs w:val="9"/>
                <w:color w:val="auto"/>
              </w:rPr>
            </w:pPr>
          </w:p>
        </w:tc>
        <w:tc>
          <w:tcPr>
            <w:tcW w:w="1180" w:type="dxa"/>
            <w:vAlign w:val="bottom"/>
            <w:gridSpan w:val="2"/>
            <w:vMerge w:val="continue"/>
          </w:tcPr>
          <w:p>
            <w:pPr>
              <w:spacing w:after="0"/>
              <w:rPr>
                <w:sz w:val="9"/>
                <w:szCs w:val="9"/>
                <w:color w:val="auto"/>
              </w:rPr>
            </w:pPr>
          </w:p>
        </w:tc>
        <w:tc>
          <w:tcPr>
            <w:tcW w:w="1400" w:type="dxa"/>
            <w:vAlign w:val="bottom"/>
            <w:gridSpan w:val="3"/>
            <w:vMerge w:val="continue"/>
          </w:tcPr>
          <w:p>
            <w:pPr>
              <w:spacing w:after="0"/>
              <w:rPr>
                <w:sz w:val="9"/>
                <w:szCs w:val="9"/>
                <w:color w:val="auto"/>
              </w:rPr>
            </w:pPr>
          </w:p>
        </w:tc>
        <w:tc>
          <w:tcPr>
            <w:tcW w:w="1020" w:type="dxa"/>
            <w:vAlign w:val="bottom"/>
            <w:vMerge w:val="continue"/>
          </w:tcPr>
          <w:p>
            <w:pPr>
              <w:spacing w:after="0"/>
              <w:rPr>
                <w:sz w:val="9"/>
                <w:szCs w:val="9"/>
                <w:color w:val="auto"/>
              </w:rPr>
            </w:pPr>
          </w:p>
        </w:tc>
        <w:tc>
          <w:tcPr>
            <w:tcW w:w="40" w:type="dxa"/>
            <w:vAlign w:val="bottom"/>
          </w:tcPr>
          <w:p>
            <w:pPr>
              <w:spacing w:after="0"/>
              <w:rPr>
                <w:sz w:val="9"/>
                <w:szCs w:val="9"/>
                <w:color w:val="auto"/>
              </w:rPr>
            </w:pPr>
          </w:p>
        </w:tc>
        <w:tc>
          <w:tcPr>
            <w:tcW w:w="1080" w:type="dxa"/>
            <w:vAlign w:val="bottom"/>
          </w:tcPr>
          <w:p>
            <w:pPr>
              <w:spacing w:after="0"/>
              <w:rPr>
                <w:sz w:val="9"/>
                <w:szCs w:val="9"/>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rPr>
              <w:t>something at least.</w:t>
            </w:r>
          </w:p>
        </w:tc>
        <w:tc>
          <w:tcPr>
            <w:tcW w:w="9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11"/>
        </w:trPr>
        <w:tc>
          <w:tcPr>
            <w:tcW w:w="120" w:type="dxa"/>
            <w:vAlign w:val="bottom"/>
            <w:tcBorders>
              <w:left w:val="single" w:sz="8" w:color="1F1A17"/>
            </w:tcBorders>
          </w:tcPr>
          <w:p>
            <w:pPr>
              <w:spacing w:after="0"/>
              <w:rPr>
                <w:sz w:val="18"/>
                <w:szCs w:val="18"/>
                <w:color w:val="auto"/>
              </w:rPr>
            </w:pPr>
          </w:p>
        </w:tc>
        <w:tc>
          <w:tcPr>
            <w:tcW w:w="6400" w:type="dxa"/>
            <w:vAlign w:val="bottom"/>
            <w:gridSpan w:val="9"/>
            <w:vMerge w:val="restart"/>
          </w:tcPr>
          <w:p>
            <w:pPr>
              <w:ind w:left="200"/>
              <w:spacing w:after="0"/>
              <w:rPr>
                <w:sz w:val="20"/>
                <w:szCs w:val="20"/>
                <w:color w:val="auto"/>
              </w:rPr>
            </w:pPr>
            <w:r>
              <w:rPr>
                <w:rFonts w:ascii="Book Antiqua" w:cs="Book Antiqua" w:eastAsia="Book Antiqua" w:hAnsi="Book Antiqua"/>
                <w:sz w:val="24"/>
                <w:szCs w:val="24"/>
                <w:color w:val="212121"/>
              </w:rPr>
              <w:t>seminars on topics of mental health for the general public.</w:t>
            </w:r>
          </w:p>
        </w:tc>
        <w:tc>
          <w:tcPr>
            <w:tcW w:w="40" w:type="dxa"/>
            <w:vAlign w:val="bottom"/>
          </w:tcPr>
          <w:p>
            <w:pPr>
              <w:spacing w:after="0"/>
              <w:rPr>
                <w:sz w:val="18"/>
                <w:szCs w:val="18"/>
                <w:color w:val="auto"/>
              </w:rPr>
            </w:pPr>
          </w:p>
        </w:tc>
        <w:tc>
          <w:tcPr>
            <w:tcW w:w="1080" w:type="dxa"/>
            <w:vAlign w:val="bottom"/>
          </w:tcPr>
          <w:p>
            <w:pPr>
              <w:spacing w:after="0"/>
              <w:rPr>
                <w:sz w:val="18"/>
                <w:szCs w:val="18"/>
                <w:color w:val="auto"/>
              </w:rPr>
            </w:pPr>
          </w:p>
        </w:tc>
        <w:tc>
          <w:tcPr>
            <w:tcW w:w="6540" w:type="dxa"/>
            <w:vAlign w:val="bottom"/>
            <w:tcBorders>
              <w:right w:val="single" w:sz="8" w:color="1F1A17"/>
            </w:tcBorders>
            <w:vMerge w:val="continue"/>
          </w:tcPr>
          <w:p>
            <w:pPr>
              <w:spacing w:after="0"/>
              <w:rPr>
                <w:sz w:val="18"/>
                <w:szCs w:val="18"/>
                <w:color w:val="auto"/>
              </w:rPr>
            </w:pPr>
          </w:p>
        </w:tc>
        <w:tc>
          <w:tcPr>
            <w:tcW w:w="9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88"/>
        </w:trPr>
        <w:tc>
          <w:tcPr>
            <w:tcW w:w="120" w:type="dxa"/>
            <w:vAlign w:val="bottom"/>
            <w:tcBorders>
              <w:left w:val="single" w:sz="8" w:color="1F1A17"/>
            </w:tcBorders>
          </w:tcPr>
          <w:p>
            <w:pPr>
              <w:spacing w:after="0"/>
              <w:rPr>
                <w:sz w:val="7"/>
                <w:szCs w:val="7"/>
                <w:color w:val="auto"/>
              </w:rPr>
            </w:pPr>
          </w:p>
        </w:tc>
        <w:tc>
          <w:tcPr>
            <w:tcW w:w="6400" w:type="dxa"/>
            <w:vAlign w:val="bottom"/>
            <w:gridSpan w:val="9"/>
            <w:vMerge w:val="continue"/>
          </w:tcPr>
          <w:p>
            <w:pPr>
              <w:spacing w:after="0"/>
              <w:rPr>
                <w:sz w:val="7"/>
                <w:szCs w:val="7"/>
                <w:color w:val="auto"/>
              </w:rPr>
            </w:pPr>
          </w:p>
        </w:tc>
        <w:tc>
          <w:tcPr>
            <w:tcW w:w="40" w:type="dxa"/>
            <w:vAlign w:val="bottom"/>
          </w:tcPr>
          <w:p>
            <w:pPr>
              <w:spacing w:after="0"/>
              <w:rPr>
                <w:sz w:val="7"/>
                <w:szCs w:val="7"/>
                <w:color w:val="auto"/>
              </w:rPr>
            </w:pPr>
          </w:p>
        </w:tc>
        <w:tc>
          <w:tcPr>
            <w:tcW w:w="1080" w:type="dxa"/>
            <w:vAlign w:val="bottom"/>
          </w:tcPr>
          <w:p>
            <w:pPr>
              <w:spacing w:after="0"/>
              <w:rPr>
                <w:sz w:val="7"/>
                <w:szCs w:val="7"/>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rPr>
              <w:t>I know there are practical problems connected with natural</w:t>
            </w:r>
          </w:p>
        </w:tc>
        <w:tc>
          <w:tcPr>
            <w:tcW w:w="9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34"/>
        </w:trPr>
        <w:tc>
          <w:tcPr>
            <w:tcW w:w="120" w:type="dxa"/>
            <w:vAlign w:val="bottom"/>
            <w:tcBorders>
              <w:left w:val="single" w:sz="8" w:color="1F1A17"/>
            </w:tcBorders>
          </w:tcPr>
          <w:p>
            <w:pPr>
              <w:spacing w:after="0"/>
              <w:rPr>
                <w:sz w:val="20"/>
                <w:szCs w:val="20"/>
                <w:color w:val="auto"/>
              </w:rPr>
            </w:pPr>
          </w:p>
        </w:tc>
        <w:tc>
          <w:tcPr>
            <w:tcW w:w="6400" w:type="dxa"/>
            <w:vAlign w:val="bottom"/>
            <w:gridSpan w:val="9"/>
            <w:vMerge w:val="restart"/>
          </w:tcPr>
          <w:p>
            <w:pPr>
              <w:ind w:left="200"/>
              <w:spacing w:after="0"/>
              <w:rPr>
                <w:sz w:val="20"/>
                <w:szCs w:val="20"/>
                <w:color w:val="auto"/>
              </w:rPr>
            </w:pPr>
            <w:r>
              <w:rPr>
                <w:rFonts w:ascii="Book Antiqua" w:cs="Book Antiqua" w:eastAsia="Book Antiqua" w:hAnsi="Book Antiqua"/>
                <w:sz w:val="24"/>
                <w:szCs w:val="24"/>
                <w:b w:val="1"/>
                <w:bCs w:val="1"/>
                <w:color w:val="212121"/>
              </w:rPr>
              <w:t xml:space="preserve">Postal address: </w:t>
            </w:r>
            <w:r>
              <w:rPr>
                <w:rFonts w:ascii="Book Antiqua" w:cs="Book Antiqua" w:eastAsia="Book Antiqua" w:hAnsi="Book Antiqua"/>
                <w:sz w:val="24"/>
                <w:szCs w:val="24"/>
                <w:color w:val="212121"/>
              </w:rPr>
              <w:t>Samvaad, Chavara Sadan, Zade layout,</w:t>
            </w:r>
          </w:p>
        </w:tc>
        <w:tc>
          <w:tcPr>
            <w:tcW w:w="40" w:type="dxa"/>
            <w:vAlign w:val="bottom"/>
          </w:tcPr>
          <w:p>
            <w:pPr>
              <w:spacing w:after="0"/>
              <w:rPr>
                <w:sz w:val="20"/>
                <w:szCs w:val="20"/>
                <w:color w:val="auto"/>
              </w:rPr>
            </w:pPr>
          </w:p>
        </w:tc>
        <w:tc>
          <w:tcPr>
            <w:tcW w:w="1080" w:type="dxa"/>
            <w:vAlign w:val="bottom"/>
          </w:tcPr>
          <w:p>
            <w:pPr>
              <w:spacing w:after="0"/>
              <w:rPr>
                <w:sz w:val="20"/>
                <w:szCs w:val="20"/>
                <w:color w:val="auto"/>
              </w:rPr>
            </w:pPr>
          </w:p>
        </w:tc>
        <w:tc>
          <w:tcPr>
            <w:tcW w:w="6540" w:type="dxa"/>
            <w:vAlign w:val="bottom"/>
            <w:tcBorders>
              <w:right w:val="single" w:sz="8" w:color="1F1A17"/>
            </w:tcBorders>
            <w:vMerge w:val="continue"/>
          </w:tcPr>
          <w:p>
            <w:pPr>
              <w:spacing w:after="0"/>
              <w:rPr>
                <w:sz w:val="20"/>
                <w:szCs w:val="20"/>
                <w:color w:val="auto"/>
              </w:rPr>
            </w:pPr>
          </w:p>
        </w:tc>
        <w:tc>
          <w:tcPr>
            <w:tcW w:w="9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64"/>
        </w:trPr>
        <w:tc>
          <w:tcPr>
            <w:tcW w:w="120" w:type="dxa"/>
            <w:vAlign w:val="bottom"/>
            <w:tcBorders>
              <w:left w:val="single" w:sz="8" w:color="1F1A17"/>
            </w:tcBorders>
          </w:tcPr>
          <w:p>
            <w:pPr>
              <w:spacing w:after="0"/>
              <w:rPr>
                <w:sz w:val="5"/>
                <w:szCs w:val="5"/>
                <w:color w:val="auto"/>
              </w:rPr>
            </w:pPr>
          </w:p>
        </w:tc>
        <w:tc>
          <w:tcPr>
            <w:tcW w:w="6400" w:type="dxa"/>
            <w:vAlign w:val="bottom"/>
            <w:gridSpan w:val="9"/>
            <w:vMerge w:val="continue"/>
          </w:tcPr>
          <w:p>
            <w:pPr>
              <w:spacing w:after="0"/>
              <w:rPr>
                <w:sz w:val="5"/>
                <w:szCs w:val="5"/>
                <w:color w:val="auto"/>
              </w:rPr>
            </w:pPr>
          </w:p>
        </w:tc>
        <w:tc>
          <w:tcPr>
            <w:tcW w:w="40" w:type="dxa"/>
            <w:vAlign w:val="bottom"/>
          </w:tcPr>
          <w:p>
            <w:pPr>
              <w:spacing w:after="0"/>
              <w:rPr>
                <w:sz w:val="5"/>
                <w:szCs w:val="5"/>
                <w:color w:val="auto"/>
              </w:rPr>
            </w:pPr>
          </w:p>
        </w:tc>
        <w:tc>
          <w:tcPr>
            <w:tcW w:w="1080" w:type="dxa"/>
            <w:vAlign w:val="bottom"/>
          </w:tcPr>
          <w:p>
            <w:pPr>
              <w:spacing w:after="0"/>
              <w:rPr>
                <w:sz w:val="5"/>
                <w:szCs w:val="5"/>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rPr>
              <w:t>farming. However a blind eye to its advantages cannot be</w:t>
            </w:r>
          </w:p>
        </w:tc>
        <w:tc>
          <w:tcPr>
            <w:tcW w:w="9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56"/>
        </w:trPr>
        <w:tc>
          <w:tcPr>
            <w:tcW w:w="120" w:type="dxa"/>
            <w:vAlign w:val="bottom"/>
            <w:tcBorders>
              <w:left w:val="single" w:sz="8" w:color="1F1A17"/>
            </w:tcBorders>
          </w:tcPr>
          <w:p>
            <w:pPr>
              <w:spacing w:after="0"/>
              <w:rPr>
                <w:sz w:val="22"/>
                <w:szCs w:val="22"/>
                <w:color w:val="auto"/>
              </w:rPr>
            </w:pPr>
          </w:p>
        </w:tc>
        <w:tc>
          <w:tcPr>
            <w:tcW w:w="4940" w:type="dxa"/>
            <w:vAlign w:val="bottom"/>
            <w:gridSpan w:val="7"/>
          </w:tcPr>
          <w:p>
            <w:pPr>
              <w:ind w:left="200"/>
              <w:spacing w:after="0" w:line="255" w:lineRule="exact"/>
              <w:rPr>
                <w:sz w:val="20"/>
                <w:szCs w:val="20"/>
                <w:color w:val="auto"/>
              </w:rPr>
            </w:pPr>
            <w:r>
              <w:rPr>
                <w:rFonts w:ascii="Book Antiqua" w:cs="Book Antiqua" w:eastAsia="Book Antiqua" w:hAnsi="Book Antiqua"/>
                <w:sz w:val="24"/>
                <w:szCs w:val="24"/>
                <w:color w:val="212121"/>
              </w:rPr>
              <w:t>Ward no. 3, Mhasala, Wardha -442001 M. S.</w:t>
            </w:r>
          </w:p>
        </w:tc>
        <w:tc>
          <w:tcPr>
            <w:tcW w:w="440" w:type="dxa"/>
            <w:vAlign w:val="bottom"/>
          </w:tcPr>
          <w:p>
            <w:pPr>
              <w:spacing w:after="0"/>
              <w:rPr>
                <w:sz w:val="22"/>
                <w:szCs w:val="22"/>
                <w:color w:val="auto"/>
              </w:rPr>
            </w:pPr>
          </w:p>
        </w:tc>
        <w:tc>
          <w:tcPr>
            <w:tcW w:w="10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1080" w:type="dxa"/>
            <w:vAlign w:val="bottom"/>
          </w:tcPr>
          <w:p>
            <w:pPr>
              <w:spacing w:after="0"/>
              <w:rPr>
                <w:sz w:val="22"/>
                <w:szCs w:val="22"/>
                <w:color w:val="auto"/>
              </w:rPr>
            </w:pPr>
          </w:p>
        </w:tc>
        <w:tc>
          <w:tcPr>
            <w:tcW w:w="6540" w:type="dxa"/>
            <w:vAlign w:val="bottom"/>
            <w:tcBorders>
              <w:right w:val="single" w:sz="8" w:color="1F1A17"/>
            </w:tcBorders>
            <w:vMerge w:val="continue"/>
          </w:tcPr>
          <w:p>
            <w:pPr>
              <w:spacing w:after="0"/>
              <w:rPr>
                <w:sz w:val="22"/>
                <w:szCs w:val="22"/>
                <w:color w:val="auto"/>
              </w:rPr>
            </w:pPr>
          </w:p>
        </w:tc>
        <w:tc>
          <w:tcPr>
            <w:tcW w:w="9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96"/>
        </w:trPr>
        <w:tc>
          <w:tcPr>
            <w:tcW w:w="120" w:type="dxa"/>
            <w:vAlign w:val="bottom"/>
            <w:tcBorders>
              <w:left w:val="single" w:sz="8" w:color="1F1A17"/>
            </w:tcBorders>
          </w:tcPr>
          <w:p>
            <w:pPr>
              <w:spacing w:after="0"/>
              <w:rPr>
                <w:sz w:val="24"/>
                <w:szCs w:val="24"/>
                <w:color w:val="auto"/>
              </w:rPr>
            </w:pPr>
          </w:p>
        </w:tc>
        <w:tc>
          <w:tcPr>
            <w:tcW w:w="14060" w:type="dxa"/>
            <w:vAlign w:val="bottom"/>
            <w:tcBorders>
              <w:right w:val="single" w:sz="8" w:color="1F1A17"/>
            </w:tcBorders>
            <w:gridSpan w:val="12"/>
          </w:tcPr>
          <w:p>
            <w:pPr>
              <w:spacing w:after="0" w:line="296" w:lineRule="exact"/>
              <w:rPr>
                <w:sz w:val="20"/>
                <w:szCs w:val="20"/>
                <w:color w:val="auto"/>
              </w:rPr>
            </w:pPr>
            <w:r>
              <w:rPr>
                <w:rFonts w:ascii="Arial" w:cs="Arial" w:eastAsia="Arial" w:hAnsi="Arial"/>
                <w:sz w:val="31"/>
                <w:szCs w:val="31"/>
                <w:color w:val="auto"/>
                <w:vertAlign w:val="subscript"/>
              </w:rPr>
              <w:t>!</w:t>
            </w:r>
            <w:r>
              <w:rPr>
                <w:rFonts w:ascii="Book Antiqua" w:cs="Book Antiqua" w:eastAsia="Book Antiqua" w:hAnsi="Book Antiqua"/>
                <w:sz w:val="18"/>
                <w:szCs w:val="18"/>
                <w:color w:val="auto"/>
              </w:rPr>
              <w:t>MountCarmelSchool,Arvicelebratedschooldayon10thjustifiedeither.Strikethebalance-</w:t>
            </w:r>
            <w:r>
              <w:rPr>
                <w:rFonts w:ascii="Book Antiqua" w:cs="Book Antiqua" w:eastAsia="Book Antiqua" w:hAnsi="Book Antiqua"/>
                <w:sz w:val="18"/>
                <w:szCs w:val="18"/>
                <w:i w:val="1"/>
                <w:iCs w:val="1"/>
                <w:color w:val="auto"/>
              </w:rPr>
              <w:t>virtusstadismedis</w:t>
            </w:r>
            <w:r>
              <w:rPr>
                <w:rFonts w:ascii="Book Antiqua" w:cs="Book Antiqua" w:eastAsia="Book Antiqua" w:hAnsi="Book Antiqua"/>
                <w:sz w:val="18"/>
                <w:szCs w:val="18"/>
                <w:color w:val="auto"/>
              </w:rPr>
              <w:t>(virtue</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0"/>
        </w:trPr>
        <w:tc>
          <w:tcPr>
            <w:tcW w:w="120" w:type="dxa"/>
            <w:vAlign w:val="bottom"/>
            <w:tcBorders>
              <w:left w:val="single" w:sz="8" w:color="1F1A17"/>
            </w:tcBorders>
          </w:tcPr>
          <w:p>
            <w:pPr>
              <w:spacing w:after="0"/>
              <w:rPr>
                <w:sz w:val="24"/>
                <w:szCs w:val="24"/>
                <w:color w:val="auto"/>
              </w:rPr>
            </w:pPr>
          </w:p>
        </w:tc>
        <w:tc>
          <w:tcPr>
            <w:tcW w:w="2040" w:type="dxa"/>
            <w:vAlign w:val="bottom"/>
            <w:gridSpan w:val="2"/>
          </w:tcPr>
          <w:p>
            <w:pPr>
              <w:ind w:left="180"/>
              <w:spacing w:after="0" w:line="290" w:lineRule="exact"/>
              <w:rPr>
                <w:sz w:val="20"/>
                <w:szCs w:val="20"/>
                <w:color w:val="auto"/>
              </w:rPr>
            </w:pPr>
            <w:r>
              <w:rPr>
                <w:rFonts w:ascii="Book Antiqua" w:cs="Book Antiqua" w:eastAsia="Book Antiqua" w:hAnsi="Book Antiqua"/>
                <w:sz w:val="24"/>
                <w:szCs w:val="24"/>
                <w:color w:val="auto"/>
              </w:rPr>
              <w:t>February 2018.</w:t>
            </w:r>
          </w:p>
        </w:tc>
        <w:tc>
          <w:tcPr>
            <w:tcW w:w="7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6540" w:type="dxa"/>
            <w:vAlign w:val="bottom"/>
            <w:tcBorders>
              <w:right w:val="single" w:sz="8" w:color="1F1A17"/>
            </w:tcBorders>
          </w:tcPr>
          <w:p>
            <w:pPr>
              <w:ind w:left="100"/>
              <w:spacing w:after="0" w:line="290" w:lineRule="exact"/>
              <w:rPr>
                <w:sz w:val="20"/>
                <w:szCs w:val="20"/>
                <w:color w:val="auto"/>
              </w:rPr>
            </w:pPr>
            <w:r>
              <w:rPr>
                <w:rFonts w:ascii="Book Antiqua" w:cs="Book Antiqua" w:eastAsia="Book Antiqua" w:hAnsi="Book Antiqua"/>
                <w:sz w:val="24"/>
                <w:szCs w:val="24"/>
                <w:color w:val="auto"/>
              </w:rPr>
              <w:t>stands in the middle) - should be the right approach. In this</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5"/>
        </w:trPr>
        <w:tc>
          <w:tcPr>
            <w:tcW w:w="120" w:type="dxa"/>
            <w:vAlign w:val="bottom"/>
            <w:tcBorders>
              <w:left w:val="single" w:sz="8" w:color="1F1A17"/>
            </w:tcBorders>
          </w:tcPr>
          <w:p>
            <w:pPr>
              <w:spacing w:after="0"/>
              <w:rPr>
                <w:sz w:val="23"/>
                <w:szCs w:val="23"/>
                <w:color w:val="auto"/>
              </w:rPr>
            </w:pPr>
          </w:p>
        </w:tc>
        <w:tc>
          <w:tcPr>
            <w:tcW w:w="4360" w:type="dxa"/>
            <w:vAlign w:val="bottom"/>
            <w:tcBorders>
              <w:bottom w:val="single" w:sz="8" w:color="auto"/>
            </w:tcBorders>
            <w:gridSpan w:val="6"/>
          </w:tcPr>
          <w:p>
            <w:pPr>
              <w:spacing w:after="0" w:line="245" w:lineRule="exact"/>
              <w:rPr>
                <w:sz w:val="20"/>
                <w:szCs w:val="20"/>
                <w:color w:val="auto"/>
              </w:rPr>
            </w:pPr>
            <w:r>
              <w:rPr>
                <w:rFonts w:ascii="Book Antiqua" w:cs="Book Antiqua" w:eastAsia="Book Antiqua" w:hAnsi="Book Antiqua"/>
                <w:sz w:val="24"/>
                <w:szCs w:val="24"/>
                <w:b w:val="1"/>
                <w:bCs w:val="1"/>
                <w:color w:val="auto"/>
                <w:w w:val="98"/>
              </w:rPr>
              <w:t>Carmelodaya Provincial House, Wardha</w:t>
            </w:r>
          </w:p>
        </w:tc>
        <w:tc>
          <w:tcPr>
            <w:tcW w:w="580" w:type="dxa"/>
            <w:vAlign w:val="bottom"/>
            <w:vMerge w:val="restart"/>
          </w:tcPr>
          <w:p>
            <w:pPr>
              <w:spacing w:after="0"/>
              <w:rPr>
                <w:sz w:val="23"/>
                <w:szCs w:val="23"/>
                <w:color w:val="auto"/>
              </w:rPr>
            </w:pPr>
          </w:p>
        </w:tc>
        <w:tc>
          <w:tcPr>
            <w:tcW w:w="440" w:type="dxa"/>
            <w:vAlign w:val="bottom"/>
          </w:tcPr>
          <w:p>
            <w:pPr>
              <w:spacing w:after="0"/>
              <w:rPr>
                <w:sz w:val="23"/>
                <w:szCs w:val="23"/>
                <w:color w:val="auto"/>
              </w:rPr>
            </w:pPr>
          </w:p>
        </w:tc>
        <w:tc>
          <w:tcPr>
            <w:tcW w:w="102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1080" w:type="dxa"/>
            <w:vAlign w:val="bottom"/>
          </w:tcPr>
          <w:p>
            <w:pPr>
              <w:spacing w:after="0"/>
              <w:rPr>
                <w:sz w:val="23"/>
                <w:szCs w:val="23"/>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w w:val="98"/>
              </w:rPr>
              <w:t>context I exhort everyone who can do natural farming should</w:t>
            </w:r>
          </w:p>
        </w:tc>
        <w:tc>
          <w:tcPr>
            <w:tcW w:w="9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86"/>
        </w:trPr>
        <w:tc>
          <w:tcPr>
            <w:tcW w:w="120" w:type="dxa"/>
            <w:vAlign w:val="bottom"/>
            <w:tcBorders>
              <w:left w:val="single" w:sz="8" w:color="1F1A17"/>
            </w:tcBorders>
          </w:tcPr>
          <w:p>
            <w:pPr>
              <w:spacing w:after="0"/>
              <w:rPr>
                <w:sz w:val="7"/>
                <w:szCs w:val="7"/>
                <w:color w:val="auto"/>
              </w:rPr>
            </w:pPr>
          </w:p>
        </w:tc>
        <w:tc>
          <w:tcPr>
            <w:tcW w:w="4360" w:type="dxa"/>
            <w:vAlign w:val="bottom"/>
            <w:gridSpan w:val="6"/>
          </w:tcPr>
          <w:p>
            <w:pPr>
              <w:spacing w:after="0"/>
              <w:rPr>
                <w:sz w:val="7"/>
                <w:szCs w:val="7"/>
                <w:color w:val="auto"/>
              </w:rPr>
            </w:pPr>
          </w:p>
        </w:tc>
        <w:tc>
          <w:tcPr>
            <w:tcW w:w="580" w:type="dxa"/>
            <w:vAlign w:val="bottom"/>
            <w:vMerge w:val="continue"/>
          </w:tcPr>
          <w:p>
            <w:pPr>
              <w:spacing w:after="0"/>
              <w:rPr>
                <w:sz w:val="7"/>
                <w:szCs w:val="7"/>
                <w:color w:val="auto"/>
              </w:rPr>
            </w:pPr>
          </w:p>
        </w:tc>
        <w:tc>
          <w:tcPr>
            <w:tcW w:w="440" w:type="dxa"/>
            <w:vAlign w:val="bottom"/>
          </w:tcPr>
          <w:p>
            <w:pPr>
              <w:spacing w:after="0"/>
              <w:rPr>
                <w:sz w:val="7"/>
                <w:szCs w:val="7"/>
                <w:color w:val="auto"/>
              </w:rPr>
            </w:pPr>
          </w:p>
        </w:tc>
        <w:tc>
          <w:tcPr>
            <w:tcW w:w="1020" w:type="dxa"/>
            <w:vAlign w:val="bottom"/>
          </w:tcPr>
          <w:p>
            <w:pPr>
              <w:spacing w:after="0"/>
              <w:rPr>
                <w:sz w:val="7"/>
                <w:szCs w:val="7"/>
                <w:color w:val="auto"/>
              </w:rPr>
            </w:pPr>
          </w:p>
        </w:tc>
        <w:tc>
          <w:tcPr>
            <w:tcW w:w="40" w:type="dxa"/>
            <w:vAlign w:val="bottom"/>
          </w:tcPr>
          <w:p>
            <w:pPr>
              <w:spacing w:after="0"/>
              <w:rPr>
                <w:sz w:val="7"/>
                <w:szCs w:val="7"/>
                <w:color w:val="auto"/>
              </w:rPr>
            </w:pPr>
          </w:p>
        </w:tc>
        <w:tc>
          <w:tcPr>
            <w:tcW w:w="1080" w:type="dxa"/>
            <w:vAlign w:val="bottom"/>
          </w:tcPr>
          <w:p>
            <w:pPr>
              <w:spacing w:after="0"/>
              <w:rPr>
                <w:sz w:val="7"/>
                <w:szCs w:val="7"/>
                <w:color w:val="auto"/>
              </w:rPr>
            </w:pPr>
          </w:p>
        </w:tc>
        <w:tc>
          <w:tcPr>
            <w:tcW w:w="6540" w:type="dxa"/>
            <w:vAlign w:val="bottom"/>
            <w:tcBorders>
              <w:right w:val="single" w:sz="8" w:color="1F1A17"/>
            </w:tcBorders>
            <w:vMerge w:val="continue"/>
          </w:tcPr>
          <w:p>
            <w:pPr>
              <w:spacing w:after="0"/>
              <w:rPr>
                <w:sz w:val="7"/>
                <w:szCs w:val="7"/>
                <w:color w:val="auto"/>
              </w:rPr>
            </w:pPr>
          </w:p>
        </w:tc>
        <w:tc>
          <w:tcPr>
            <w:tcW w:w="9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76"/>
        </w:trPr>
        <w:tc>
          <w:tcPr>
            <w:tcW w:w="120" w:type="dxa"/>
            <w:vAlign w:val="bottom"/>
            <w:tcBorders>
              <w:left w:val="single" w:sz="8" w:color="1F1A17"/>
            </w:tcBorders>
          </w:tcPr>
          <w:p>
            <w:pPr>
              <w:spacing w:after="0"/>
              <w:rPr>
                <w:sz w:val="24"/>
                <w:szCs w:val="24"/>
                <w:color w:val="auto"/>
              </w:rPr>
            </w:pPr>
          </w:p>
        </w:tc>
        <w:tc>
          <w:tcPr>
            <w:tcW w:w="14060" w:type="dxa"/>
            <w:vAlign w:val="bottom"/>
            <w:tcBorders>
              <w:right w:val="single" w:sz="8" w:color="1F1A17"/>
            </w:tcBorders>
            <w:gridSpan w:val="12"/>
          </w:tcPr>
          <w:p>
            <w:pPr>
              <w:spacing w:after="0" w:line="276" w:lineRule="exact"/>
              <w:rPr>
                <w:sz w:val="20"/>
                <w:szCs w:val="20"/>
                <w:color w:val="auto"/>
              </w:rPr>
            </w:pPr>
            <w:r>
              <w:rPr>
                <w:rFonts w:ascii="Arial" w:cs="Arial" w:eastAsia="Arial" w:hAnsi="Arial"/>
                <w:sz w:val="24"/>
                <w:szCs w:val="24"/>
                <w:color w:val="auto"/>
              </w:rPr>
              <w:t>!</w:t>
            </w:r>
            <w:r>
              <w:rPr>
                <w:rFonts w:ascii="Book Antiqua" w:cs="Book Antiqua" w:eastAsia="Book Antiqua" w:hAnsi="Book Antiqua"/>
                <w:sz w:val="24"/>
                <w:szCs w:val="24"/>
                <w:color w:val="auto"/>
              </w:rPr>
              <w:t>DarsanaandCarmelodayahadajointcelebrationofgoforit.Initialproblemsarenecessaryevil.Wehavethough</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1"/>
        </w:trPr>
        <w:tc>
          <w:tcPr>
            <w:tcW w:w="120" w:type="dxa"/>
            <w:vAlign w:val="bottom"/>
            <w:tcBorders>
              <w:left w:val="single" w:sz="8" w:color="1F1A17"/>
            </w:tcBorders>
          </w:tcPr>
          <w:p>
            <w:pPr>
              <w:spacing w:after="0"/>
              <w:rPr>
                <w:sz w:val="24"/>
                <w:szCs w:val="24"/>
                <w:color w:val="auto"/>
              </w:rPr>
            </w:pPr>
          </w:p>
        </w:tc>
        <w:tc>
          <w:tcPr>
            <w:tcW w:w="2800" w:type="dxa"/>
            <w:vAlign w:val="bottom"/>
            <w:gridSpan w:val="3"/>
          </w:tcPr>
          <w:p>
            <w:pPr>
              <w:ind w:left="160"/>
              <w:spacing w:after="0"/>
              <w:rPr>
                <w:sz w:val="20"/>
                <w:szCs w:val="20"/>
                <w:color w:val="auto"/>
              </w:rPr>
            </w:pPr>
            <w:r>
              <w:rPr>
                <w:rFonts w:ascii="Book Antiqua" w:cs="Book Antiqua" w:eastAsia="Book Antiqua" w:hAnsi="Book Antiqua"/>
                <w:sz w:val="24"/>
                <w:szCs w:val="24"/>
                <w:color w:val="auto"/>
                <w:w w:val="98"/>
              </w:rPr>
              <w:t>St.Chavara's feast on 14</w:t>
            </w:r>
            <w:r>
              <w:rPr>
                <w:rFonts w:ascii="Book Antiqua" w:cs="Book Antiqua" w:eastAsia="Book Antiqua" w:hAnsi="Book Antiqua"/>
                <w:sz w:val="24"/>
                <w:szCs w:val="24"/>
                <w:color w:val="auto"/>
                <w:w w:val="98"/>
                <w:vertAlign w:val="superscript"/>
              </w:rPr>
              <w:t>th</w:t>
            </w:r>
          </w:p>
        </w:tc>
        <w:tc>
          <w:tcPr>
            <w:tcW w:w="4720" w:type="dxa"/>
            <w:vAlign w:val="bottom"/>
            <w:gridSpan w:val="8"/>
          </w:tcPr>
          <w:p>
            <w:pPr>
              <w:jc w:val="right"/>
              <w:ind w:right="1200"/>
              <w:spacing w:after="0"/>
              <w:rPr>
                <w:sz w:val="20"/>
                <w:szCs w:val="20"/>
                <w:color w:val="auto"/>
              </w:rPr>
            </w:pPr>
            <w:r>
              <w:rPr>
                <w:rFonts w:ascii="Book Antiqua" w:cs="Book Antiqua" w:eastAsia="Book Antiqua" w:hAnsi="Book Antiqua"/>
                <w:sz w:val="24"/>
                <w:szCs w:val="24"/>
                <w:color w:val="auto"/>
              </w:rPr>
              <w:t>January 2018. Rev. Fr. Varghese</w:t>
            </w:r>
          </w:p>
        </w:tc>
        <w:tc>
          <w:tcPr>
            <w:tcW w:w="6540" w:type="dxa"/>
            <w:vAlign w:val="bottom"/>
            <w:tcBorders>
              <w:right w:val="single" w:sz="8" w:color="1F1A17"/>
            </w:tcBorders>
          </w:tcPr>
          <w:p>
            <w:pPr>
              <w:ind w:left="100"/>
              <w:spacing w:after="0"/>
              <w:rPr>
                <w:sz w:val="20"/>
                <w:szCs w:val="20"/>
                <w:color w:val="auto"/>
              </w:rPr>
            </w:pPr>
            <w:r>
              <w:rPr>
                <w:rFonts w:ascii="Book Antiqua" w:cs="Book Antiqua" w:eastAsia="Book Antiqua" w:hAnsi="Book Antiqua"/>
                <w:sz w:val="24"/>
                <w:szCs w:val="24"/>
                <w:color w:val="auto"/>
              </w:rPr>
              <w:t>a few - successful stories even in our diocese. The fruit of</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2"/>
        </w:trPr>
        <w:tc>
          <w:tcPr>
            <w:tcW w:w="120" w:type="dxa"/>
            <w:vAlign w:val="bottom"/>
            <w:tcBorders>
              <w:left w:val="single" w:sz="8" w:color="1F1A17"/>
            </w:tcBorders>
          </w:tcPr>
          <w:p>
            <w:pPr>
              <w:spacing w:after="0"/>
              <w:rPr>
                <w:sz w:val="24"/>
                <w:szCs w:val="24"/>
                <w:color w:val="auto"/>
              </w:rPr>
            </w:pPr>
          </w:p>
        </w:tc>
        <w:tc>
          <w:tcPr>
            <w:tcW w:w="3680" w:type="dxa"/>
            <w:vAlign w:val="bottom"/>
            <w:gridSpan w:val="4"/>
          </w:tcPr>
          <w:p>
            <w:pPr>
              <w:ind w:left="160"/>
              <w:spacing w:after="0"/>
              <w:rPr>
                <w:sz w:val="20"/>
                <w:szCs w:val="20"/>
                <w:color w:val="auto"/>
              </w:rPr>
            </w:pPr>
            <w:r>
              <w:rPr>
                <w:rFonts w:ascii="Book Antiqua" w:cs="Book Antiqua" w:eastAsia="Book Antiqua" w:hAnsi="Book Antiqua"/>
                <w:sz w:val="24"/>
                <w:szCs w:val="24"/>
                <w:color w:val="auto"/>
              </w:rPr>
              <w:t>Puthupamabil  CMI  was  the</w:t>
            </w:r>
          </w:p>
        </w:tc>
        <w:tc>
          <w:tcPr>
            <w:tcW w:w="3840" w:type="dxa"/>
            <w:vAlign w:val="bottom"/>
            <w:gridSpan w:val="7"/>
          </w:tcPr>
          <w:p>
            <w:pPr>
              <w:jc w:val="right"/>
              <w:ind w:right="1200"/>
              <w:spacing w:after="0"/>
              <w:rPr>
                <w:sz w:val="20"/>
                <w:szCs w:val="20"/>
                <w:color w:val="auto"/>
              </w:rPr>
            </w:pPr>
            <w:r>
              <w:rPr>
                <w:rFonts w:ascii="Book Antiqua" w:cs="Book Antiqua" w:eastAsia="Book Antiqua" w:hAnsi="Book Antiqua"/>
                <w:sz w:val="24"/>
                <w:szCs w:val="24"/>
                <w:color w:val="auto"/>
              </w:rPr>
              <w:t>main  celebrant  .  The</w:t>
            </w: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rPr>
              <w:t>which is healthy food and healthy living! All the more</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4"/>
        </w:trPr>
        <w:tc>
          <w:tcPr>
            <w:tcW w:w="120" w:type="dxa"/>
            <w:vAlign w:val="bottom"/>
            <w:tcBorders>
              <w:left w:val="single" w:sz="8" w:color="1F1A17"/>
            </w:tcBorders>
          </w:tcPr>
          <w:p>
            <w:pPr>
              <w:spacing w:after="0"/>
              <w:rPr>
                <w:sz w:val="6"/>
                <w:szCs w:val="6"/>
                <w:color w:val="auto"/>
              </w:rPr>
            </w:pPr>
          </w:p>
        </w:tc>
        <w:tc>
          <w:tcPr>
            <w:tcW w:w="7520" w:type="dxa"/>
            <w:vAlign w:val="bottom"/>
            <w:gridSpan w:val="11"/>
            <w:vMerge w:val="restart"/>
          </w:tcPr>
          <w:p>
            <w:pPr>
              <w:ind w:left="160"/>
              <w:spacing w:after="0" w:line="206" w:lineRule="exact"/>
              <w:rPr>
                <w:sz w:val="20"/>
                <w:szCs w:val="20"/>
                <w:color w:val="auto"/>
              </w:rPr>
            </w:pPr>
            <w:r>
              <w:rPr>
                <w:rFonts w:ascii="Book Antiqua" w:cs="Book Antiqua" w:eastAsia="Book Antiqua" w:hAnsi="Book Antiqua"/>
                <w:sz w:val="22"/>
                <w:szCs w:val="22"/>
                <w:color w:val="auto"/>
              </w:rPr>
              <w:t>neighbouring communities and parishioners were present</w:t>
            </w:r>
          </w:p>
        </w:tc>
        <w:tc>
          <w:tcPr>
            <w:tcW w:w="6540" w:type="dxa"/>
            <w:vAlign w:val="bottom"/>
            <w:tcBorders>
              <w:right w:val="single" w:sz="8" w:color="1F1A17"/>
            </w:tcBorders>
            <w:vMerge w:val="continue"/>
          </w:tcPr>
          <w:p>
            <w:pPr>
              <w:spacing w:after="0"/>
              <w:rPr>
                <w:sz w:val="6"/>
                <w:szCs w:val="6"/>
                <w:color w:val="auto"/>
              </w:rPr>
            </w:pPr>
          </w:p>
        </w:tc>
        <w:tc>
          <w:tcPr>
            <w:tcW w:w="9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31"/>
        </w:trPr>
        <w:tc>
          <w:tcPr>
            <w:tcW w:w="120" w:type="dxa"/>
            <w:vAlign w:val="bottom"/>
            <w:tcBorders>
              <w:left w:val="single" w:sz="8" w:color="1F1A17"/>
            </w:tcBorders>
          </w:tcPr>
          <w:p>
            <w:pPr>
              <w:spacing w:after="0"/>
              <w:rPr>
                <w:sz w:val="11"/>
                <w:szCs w:val="11"/>
                <w:color w:val="auto"/>
              </w:rPr>
            </w:pPr>
          </w:p>
        </w:tc>
        <w:tc>
          <w:tcPr>
            <w:tcW w:w="7520" w:type="dxa"/>
            <w:vAlign w:val="bottom"/>
            <w:gridSpan w:val="11"/>
            <w:vMerge w:val="continue"/>
          </w:tcPr>
          <w:p>
            <w:pPr>
              <w:spacing w:after="0"/>
              <w:rPr>
                <w:sz w:val="11"/>
                <w:szCs w:val="11"/>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w w:val="99"/>
              </w:rPr>
              <w:t>strikingly important is love and respect for mother earth. We</w:t>
            </w:r>
          </w:p>
        </w:tc>
        <w:tc>
          <w:tcPr>
            <w:tcW w:w="9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90"/>
        </w:trPr>
        <w:tc>
          <w:tcPr>
            <w:tcW w:w="120" w:type="dxa"/>
            <w:vAlign w:val="bottom"/>
            <w:tcBorders>
              <w:left w:val="single" w:sz="8" w:color="1F1A17"/>
            </w:tcBorders>
          </w:tcPr>
          <w:p>
            <w:pPr>
              <w:spacing w:after="0"/>
              <w:rPr>
                <w:sz w:val="16"/>
                <w:szCs w:val="16"/>
                <w:color w:val="auto"/>
              </w:rPr>
            </w:pPr>
          </w:p>
        </w:tc>
        <w:tc>
          <w:tcPr>
            <w:tcW w:w="7520" w:type="dxa"/>
            <w:vAlign w:val="bottom"/>
            <w:gridSpan w:val="11"/>
            <w:vMerge w:val="restart"/>
          </w:tcPr>
          <w:p>
            <w:pPr>
              <w:ind w:left="160"/>
              <w:spacing w:after="0" w:line="276" w:lineRule="exact"/>
              <w:rPr>
                <w:sz w:val="20"/>
                <w:szCs w:val="20"/>
                <w:color w:val="auto"/>
              </w:rPr>
            </w:pPr>
            <w:r>
              <w:rPr>
                <w:rFonts w:ascii="Book Antiqua" w:cs="Book Antiqua" w:eastAsia="Book Antiqua" w:hAnsi="Book Antiqua"/>
                <w:sz w:val="24"/>
                <w:szCs w:val="24"/>
                <w:color w:val="auto"/>
              </w:rPr>
              <w:t>for the function. We had a solemn procession from Darsana</w:t>
            </w:r>
          </w:p>
        </w:tc>
        <w:tc>
          <w:tcPr>
            <w:tcW w:w="6540" w:type="dxa"/>
            <w:vAlign w:val="bottom"/>
            <w:tcBorders>
              <w:right w:val="single" w:sz="8" w:color="1F1A17"/>
            </w:tcBorders>
            <w:vMerge w:val="continue"/>
          </w:tcPr>
          <w:p>
            <w:pPr>
              <w:spacing w:after="0"/>
              <w:rPr>
                <w:sz w:val="16"/>
                <w:szCs w:val="16"/>
                <w:color w:val="auto"/>
              </w:rPr>
            </w:pPr>
          </w:p>
        </w:tc>
        <w:tc>
          <w:tcPr>
            <w:tcW w:w="9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86"/>
        </w:trPr>
        <w:tc>
          <w:tcPr>
            <w:tcW w:w="120" w:type="dxa"/>
            <w:vAlign w:val="bottom"/>
            <w:tcBorders>
              <w:left w:val="single" w:sz="8" w:color="1F1A17"/>
            </w:tcBorders>
          </w:tcPr>
          <w:p>
            <w:pPr>
              <w:spacing w:after="0"/>
              <w:rPr>
                <w:sz w:val="7"/>
                <w:szCs w:val="7"/>
                <w:color w:val="auto"/>
              </w:rPr>
            </w:pPr>
          </w:p>
        </w:tc>
        <w:tc>
          <w:tcPr>
            <w:tcW w:w="7520" w:type="dxa"/>
            <w:vAlign w:val="bottom"/>
            <w:gridSpan w:val="11"/>
            <w:vMerge w:val="continue"/>
          </w:tcPr>
          <w:p>
            <w:pPr>
              <w:spacing w:after="0"/>
              <w:rPr>
                <w:sz w:val="7"/>
                <w:szCs w:val="7"/>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w w:val="97"/>
              </w:rPr>
              <w:t>are using it today and our future generations have every right</w:t>
            </w:r>
          </w:p>
        </w:tc>
        <w:tc>
          <w:tcPr>
            <w:tcW w:w="9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36"/>
        </w:trPr>
        <w:tc>
          <w:tcPr>
            <w:tcW w:w="120" w:type="dxa"/>
            <w:vAlign w:val="bottom"/>
            <w:tcBorders>
              <w:left w:val="single" w:sz="8" w:color="1F1A17"/>
            </w:tcBorders>
          </w:tcPr>
          <w:p>
            <w:pPr>
              <w:spacing w:after="0"/>
              <w:rPr>
                <w:sz w:val="20"/>
                <w:szCs w:val="20"/>
                <w:color w:val="auto"/>
              </w:rPr>
            </w:pPr>
          </w:p>
        </w:tc>
        <w:tc>
          <w:tcPr>
            <w:tcW w:w="7520" w:type="dxa"/>
            <w:vAlign w:val="bottom"/>
            <w:gridSpan w:val="11"/>
            <w:vMerge w:val="restart"/>
          </w:tcPr>
          <w:p>
            <w:pPr>
              <w:ind w:left="160"/>
              <w:spacing w:after="0" w:line="276" w:lineRule="exact"/>
              <w:rPr>
                <w:sz w:val="20"/>
                <w:szCs w:val="20"/>
                <w:color w:val="auto"/>
              </w:rPr>
            </w:pPr>
            <w:r>
              <w:rPr>
                <w:rFonts w:ascii="Book Antiqua" w:cs="Book Antiqua" w:eastAsia="Book Antiqua" w:hAnsi="Book Antiqua"/>
                <w:sz w:val="24"/>
                <w:szCs w:val="24"/>
                <w:color w:val="auto"/>
              </w:rPr>
              <w:t>to Carmelodaya carrying the relics of St. Chavara  led by</w:t>
            </w:r>
          </w:p>
        </w:tc>
        <w:tc>
          <w:tcPr>
            <w:tcW w:w="6540" w:type="dxa"/>
            <w:vAlign w:val="bottom"/>
            <w:tcBorders>
              <w:right w:val="single" w:sz="8" w:color="1F1A17"/>
            </w:tcBorders>
            <w:vMerge w:val="continue"/>
          </w:tcPr>
          <w:p>
            <w:pPr>
              <w:spacing w:after="0"/>
              <w:rPr>
                <w:sz w:val="20"/>
                <w:szCs w:val="20"/>
                <w:color w:val="auto"/>
              </w:rPr>
            </w:pPr>
          </w:p>
        </w:tc>
        <w:tc>
          <w:tcPr>
            <w:tcW w:w="9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0"/>
        </w:trPr>
        <w:tc>
          <w:tcPr>
            <w:tcW w:w="120" w:type="dxa"/>
            <w:vAlign w:val="bottom"/>
            <w:tcBorders>
              <w:left w:val="single" w:sz="8" w:color="1F1A17"/>
            </w:tcBorders>
          </w:tcPr>
          <w:p>
            <w:pPr>
              <w:spacing w:after="0"/>
              <w:rPr>
                <w:sz w:val="3"/>
                <w:szCs w:val="3"/>
                <w:color w:val="auto"/>
              </w:rPr>
            </w:pPr>
          </w:p>
        </w:tc>
        <w:tc>
          <w:tcPr>
            <w:tcW w:w="7520" w:type="dxa"/>
            <w:vAlign w:val="bottom"/>
            <w:gridSpan w:val="11"/>
            <w:vMerge w:val="continue"/>
          </w:tcPr>
          <w:p>
            <w:pPr>
              <w:spacing w:after="0"/>
              <w:rPr>
                <w:sz w:val="3"/>
                <w:szCs w:val="3"/>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rPr>
              <w:t>to use it tomorrow. Restricting/restraining one from using</w:t>
            </w:r>
          </w:p>
        </w:tc>
        <w:tc>
          <w:tcPr>
            <w:tcW w:w="9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276"/>
        </w:trPr>
        <w:tc>
          <w:tcPr>
            <w:tcW w:w="120" w:type="dxa"/>
            <w:vAlign w:val="bottom"/>
            <w:tcBorders>
              <w:left w:val="single" w:sz="8" w:color="1F1A17"/>
            </w:tcBorders>
          </w:tcPr>
          <w:p>
            <w:pPr>
              <w:spacing w:after="0"/>
              <w:rPr>
                <w:sz w:val="24"/>
                <w:szCs w:val="24"/>
                <w:color w:val="auto"/>
              </w:rPr>
            </w:pPr>
          </w:p>
        </w:tc>
        <w:tc>
          <w:tcPr>
            <w:tcW w:w="5380" w:type="dxa"/>
            <w:vAlign w:val="bottom"/>
            <w:gridSpan w:val="8"/>
          </w:tcPr>
          <w:p>
            <w:pPr>
              <w:ind w:left="160"/>
              <w:spacing w:after="0" w:line="276" w:lineRule="exact"/>
              <w:rPr>
                <w:sz w:val="20"/>
                <w:szCs w:val="20"/>
                <w:color w:val="auto"/>
              </w:rPr>
            </w:pPr>
            <w:r>
              <w:rPr>
                <w:rFonts w:ascii="Book Antiqua" w:cs="Book Antiqua" w:eastAsia="Book Antiqua" w:hAnsi="Book Antiqua"/>
                <w:sz w:val="24"/>
                <w:szCs w:val="24"/>
                <w:color w:val="auto"/>
              </w:rPr>
              <w:t>Rev. Fr. Suresh CMF, the Rector of Claretian</w:t>
            </w:r>
          </w:p>
        </w:tc>
        <w:tc>
          <w:tcPr>
            <w:tcW w:w="2140" w:type="dxa"/>
            <w:vAlign w:val="bottom"/>
            <w:gridSpan w:val="3"/>
          </w:tcPr>
          <w:p>
            <w:pPr>
              <w:jc w:val="right"/>
              <w:ind w:right="1200"/>
              <w:spacing w:after="0" w:line="276" w:lineRule="exact"/>
              <w:rPr>
                <w:sz w:val="20"/>
                <w:szCs w:val="20"/>
                <w:color w:val="auto"/>
              </w:rPr>
            </w:pPr>
            <w:r>
              <w:rPr>
                <w:rFonts w:ascii="Book Antiqua" w:cs="Book Antiqua" w:eastAsia="Book Antiqua" w:hAnsi="Book Antiqua"/>
                <w:sz w:val="24"/>
                <w:szCs w:val="24"/>
                <w:color w:val="auto"/>
              </w:rPr>
              <w:t>Ashram</w:t>
            </w:r>
          </w:p>
        </w:tc>
        <w:tc>
          <w:tcPr>
            <w:tcW w:w="6540" w:type="dxa"/>
            <w:vAlign w:val="bottom"/>
            <w:tcBorders>
              <w:right w:val="single" w:sz="8" w:color="1F1A17"/>
            </w:tcBorders>
            <w:vMerge w:val="continue"/>
          </w:tcPr>
          <w:p>
            <w:pPr>
              <w:spacing w:after="0"/>
              <w:rPr>
                <w:sz w:val="24"/>
                <w:szCs w:val="24"/>
                <w:color w:val="auto"/>
              </w:rPr>
            </w:pP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0" w:type="dxa"/>
            <w:vAlign w:val="bottom"/>
            <w:tcBorders>
              <w:left w:val="single" w:sz="8" w:color="1F1A17"/>
            </w:tcBorders>
          </w:tcPr>
          <w:p>
            <w:pPr>
              <w:spacing w:after="0"/>
              <w:rPr>
                <w:sz w:val="24"/>
                <w:szCs w:val="24"/>
                <w:color w:val="auto"/>
              </w:rPr>
            </w:pPr>
          </w:p>
        </w:tc>
        <w:tc>
          <w:tcPr>
            <w:tcW w:w="7520" w:type="dxa"/>
            <w:vAlign w:val="bottom"/>
            <w:gridSpan w:val="11"/>
          </w:tcPr>
          <w:p>
            <w:pPr>
              <w:ind w:left="160"/>
              <w:spacing w:after="0" w:line="276" w:lineRule="exact"/>
              <w:rPr>
                <w:sz w:val="20"/>
                <w:szCs w:val="20"/>
                <w:color w:val="auto"/>
              </w:rPr>
            </w:pPr>
            <w:r>
              <w:rPr>
                <w:rFonts w:ascii="Book Antiqua" w:cs="Book Antiqua" w:eastAsia="Book Antiqua" w:hAnsi="Book Antiqua"/>
                <w:sz w:val="24"/>
                <w:szCs w:val="24"/>
                <w:color w:val="auto"/>
              </w:rPr>
              <w:t>Wardha. We distributed the Book of Chavarul to all those</w:t>
            </w:r>
          </w:p>
        </w:tc>
        <w:tc>
          <w:tcPr>
            <w:tcW w:w="6540" w:type="dxa"/>
            <w:vAlign w:val="bottom"/>
            <w:tcBorders>
              <w:right w:val="single" w:sz="8" w:color="1F1A17"/>
            </w:tcBorders>
          </w:tcPr>
          <w:p>
            <w:pPr>
              <w:ind w:left="100"/>
              <w:spacing w:after="0" w:line="276" w:lineRule="exact"/>
              <w:rPr>
                <w:sz w:val="20"/>
                <w:szCs w:val="20"/>
                <w:color w:val="auto"/>
              </w:rPr>
            </w:pPr>
            <w:r>
              <w:rPr>
                <w:rFonts w:ascii="Book Antiqua" w:cs="Book Antiqua" w:eastAsia="Book Antiqua" w:hAnsi="Book Antiqua"/>
                <w:sz w:val="24"/>
                <w:szCs w:val="24"/>
                <w:color w:val="auto"/>
              </w:rPr>
              <w:t>his or her right is a question of justice. By writing on natural</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120" w:type="dxa"/>
            <w:vAlign w:val="bottom"/>
            <w:tcBorders>
              <w:left w:val="single" w:sz="8" w:color="1F1A17"/>
            </w:tcBorders>
          </w:tcPr>
          <w:p>
            <w:pPr>
              <w:spacing w:after="0"/>
              <w:rPr>
                <w:sz w:val="24"/>
                <w:szCs w:val="24"/>
                <w:color w:val="auto"/>
              </w:rPr>
            </w:pPr>
          </w:p>
        </w:tc>
        <w:tc>
          <w:tcPr>
            <w:tcW w:w="7520" w:type="dxa"/>
            <w:vAlign w:val="bottom"/>
            <w:gridSpan w:val="11"/>
          </w:tcPr>
          <w:p>
            <w:pPr>
              <w:ind w:left="160"/>
              <w:spacing w:after="0"/>
              <w:rPr>
                <w:sz w:val="20"/>
                <w:szCs w:val="20"/>
                <w:color w:val="auto"/>
              </w:rPr>
            </w:pPr>
            <w:r>
              <w:rPr>
                <w:rFonts w:ascii="Book Antiqua" w:cs="Book Antiqua" w:eastAsia="Book Antiqua" w:hAnsi="Book Antiqua"/>
                <w:sz w:val="24"/>
                <w:szCs w:val="24"/>
                <w:color w:val="auto"/>
              </w:rPr>
              <w:t>who gathered .The programme was ended with meal of</w:t>
            </w:r>
          </w:p>
        </w:tc>
        <w:tc>
          <w:tcPr>
            <w:tcW w:w="6540" w:type="dxa"/>
            <w:vAlign w:val="bottom"/>
            <w:tcBorders>
              <w:right w:val="single" w:sz="8" w:color="1F1A17"/>
            </w:tcBorders>
          </w:tcPr>
          <w:p>
            <w:pPr>
              <w:ind w:left="100"/>
              <w:spacing w:after="0"/>
              <w:rPr>
                <w:sz w:val="20"/>
                <w:szCs w:val="20"/>
                <w:color w:val="auto"/>
              </w:rPr>
            </w:pPr>
            <w:r>
              <w:rPr>
                <w:rFonts w:ascii="Book Antiqua" w:cs="Book Antiqua" w:eastAsia="Book Antiqua" w:hAnsi="Book Antiqua"/>
                <w:sz w:val="24"/>
                <w:szCs w:val="24"/>
                <w:color w:val="auto"/>
                <w:w w:val="98"/>
              </w:rPr>
              <w:t>farming my sole intention is to exhort everyone not to simply</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2"/>
        </w:trPr>
        <w:tc>
          <w:tcPr>
            <w:tcW w:w="120" w:type="dxa"/>
            <w:vAlign w:val="bottom"/>
            <w:tcBorders>
              <w:left w:val="single" w:sz="8" w:color="1F1A17"/>
            </w:tcBorders>
          </w:tcPr>
          <w:p>
            <w:pPr>
              <w:spacing w:after="0"/>
              <w:rPr>
                <w:sz w:val="24"/>
                <w:szCs w:val="24"/>
                <w:color w:val="auto"/>
              </w:rPr>
            </w:pPr>
          </w:p>
        </w:tc>
        <w:tc>
          <w:tcPr>
            <w:tcW w:w="1220" w:type="dxa"/>
            <w:vAlign w:val="bottom"/>
          </w:tcPr>
          <w:p>
            <w:pPr>
              <w:ind w:left="160"/>
              <w:spacing w:after="0"/>
              <w:rPr>
                <w:sz w:val="20"/>
                <w:szCs w:val="20"/>
                <w:color w:val="auto"/>
              </w:rPr>
            </w:pPr>
            <w:r>
              <w:rPr>
                <w:rFonts w:ascii="Book Antiqua" w:cs="Book Antiqua" w:eastAsia="Book Antiqua" w:hAnsi="Book Antiqua"/>
                <w:sz w:val="24"/>
                <w:szCs w:val="24"/>
                <w:color w:val="auto"/>
              </w:rPr>
              <w:t>love .</w:t>
            </w:r>
          </w:p>
        </w:tc>
        <w:tc>
          <w:tcPr>
            <w:tcW w:w="8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w w:val="99"/>
              </w:rPr>
              <w:t>disregard it citing its practical problems, but consider also its</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2"/>
        </w:trPr>
        <w:tc>
          <w:tcPr>
            <w:tcW w:w="120" w:type="dxa"/>
            <w:vAlign w:val="bottom"/>
            <w:tcBorders>
              <w:left w:val="single" w:sz="8" w:color="1F1A17"/>
            </w:tcBorders>
          </w:tcPr>
          <w:p>
            <w:pPr>
              <w:spacing w:after="0"/>
              <w:rPr>
                <w:sz w:val="4"/>
                <w:szCs w:val="4"/>
                <w:color w:val="auto"/>
              </w:rPr>
            </w:pPr>
          </w:p>
        </w:tc>
        <w:tc>
          <w:tcPr>
            <w:tcW w:w="1220" w:type="dxa"/>
            <w:vAlign w:val="bottom"/>
          </w:tcPr>
          <w:p>
            <w:pPr>
              <w:spacing w:after="0"/>
              <w:rPr>
                <w:sz w:val="4"/>
                <w:szCs w:val="4"/>
                <w:color w:val="auto"/>
              </w:rPr>
            </w:pPr>
          </w:p>
        </w:tc>
        <w:tc>
          <w:tcPr>
            <w:tcW w:w="820" w:type="dxa"/>
            <w:vAlign w:val="bottom"/>
          </w:tcPr>
          <w:p>
            <w:pPr>
              <w:spacing w:after="0"/>
              <w:rPr>
                <w:sz w:val="4"/>
                <w:szCs w:val="4"/>
                <w:color w:val="auto"/>
              </w:rPr>
            </w:pPr>
          </w:p>
        </w:tc>
        <w:tc>
          <w:tcPr>
            <w:tcW w:w="760" w:type="dxa"/>
            <w:vAlign w:val="bottom"/>
          </w:tcPr>
          <w:p>
            <w:pPr>
              <w:spacing w:after="0"/>
              <w:rPr>
                <w:sz w:val="4"/>
                <w:szCs w:val="4"/>
                <w:color w:val="auto"/>
              </w:rPr>
            </w:pPr>
          </w:p>
        </w:tc>
        <w:tc>
          <w:tcPr>
            <w:tcW w:w="880" w:type="dxa"/>
            <w:vAlign w:val="bottom"/>
          </w:tcPr>
          <w:p>
            <w:pPr>
              <w:spacing w:after="0"/>
              <w:rPr>
                <w:sz w:val="4"/>
                <w:szCs w:val="4"/>
                <w:color w:val="auto"/>
              </w:rPr>
            </w:pPr>
          </w:p>
        </w:tc>
        <w:tc>
          <w:tcPr>
            <w:tcW w:w="300" w:type="dxa"/>
            <w:vAlign w:val="bottom"/>
          </w:tcPr>
          <w:p>
            <w:pPr>
              <w:spacing w:after="0"/>
              <w:rPr>
                <w:sz w:val="4"/>
                <w:szCs w:val="4"/>
                <w:color w:val="auto"/>
              </w:rPr>
            </w:pPr>
          </w:p>
        </w:tc>
        <w:tc>
          <w:tcPr>
            <w:tcW w:w="380" w:type="dxa"/>
            <w:vAlign w:val="bottom"/>
          </w:tcPr>
          <w:p>
            <w:pPr>
              <w:spacing w:after="0"/>
              <w:rPr>
                <w:sz w:val="4"/>
                <w:szCs w:val="4"/>
                <w:color w:val="auto"/>
              </w:rPr>
            </w:pPr>
          </w:p>
        </w:tc>
        <w:tc>
          <w:tcPr>
            <w:tcW w:w="580" w:type="dxa"/>
            <w:vAlign w:val="bottom"/>
          </w:tcPr>
          <w:p>
            <w:pPr>
              <w:spacing w:after="0"/>
              <w:rPr>
                <w:sz w:val="4"/>
                <w:szCs w:val="4"/>
                <w:color w:val="auto"/>
              </w:rPr>
            </w:pPr>
          </w:p>
        </w:tc>
        <w:tc>
          <w:tcPr>
            <w:tcW w:w="440" w:type="dxa"/>
            <w:vAlign w:val="bottom"/>
          </w:tcPr>
          <w:p>
            <w:pPr>
              <w:spacing w:after="0"/>
              <w:rPr>
                <w:sz w:val="4"/>
                <w:szCs w:val="4"/>
                <w:color w:val="auto"/>
              </w:rPr>
            </w:pPr>
          </w:p>
        </w:tc>
        <w:tc>
          <w:tcPr>
            <w:tcW w:w="1020" w:type="dxa"/>
            <w:vAlign w:val="bottom"/>
          </w:tcPr>
          <w:p>
            <w:pPr>
              <w:spacing w:after="0"/>
              <w:rPr>
                <w:sz w:val="4"/>
                <w:szCs w:val="4"/>
                <w:color w:val="auto"/>
              </w:rPr>
            </w:pPr>
          </w:p>
        </w:tc>
        <w:tc>
          <w:tcPr>
            <w:tcW w:w="40" w:type="dxa"/>
            <w:vAlign w:val="bottom"/>
          </w:tcPr>
          <w:p>
            <w:pPr>
              <w:spacing w:after="0"/>
              <w:rPr>
                <w:sz w:val="4"/>
                <w:szCs w:val="4"/>
                <w:color w:val="auto"/>
              </w:rPr>
            </w:pPr>
          </w:p>
        </w:tc>
        <w:tc>
          <w:tcPr>
            <w:tcW w:w="1080" w:type="dxa"/>
            <w:vAlign w:val="bottom"/>
          </w:tcPr>
          <w:p>
            <w:pPr>
              <w:spacing w:after="0"/>
              <w:rPr>
                <w:sz w:val="4"/>
                <w:szCs w:val="4"/>
                <w:color w:val="auto"/>
              </w:rPr>
            </w:pPr>
          </w:p>
        </w:tc>
        <w:tc>
          <w:tcPr>
            <w:tcW w:w="6540" w:type="dxa"/>
            <w:vAlign w:val="bottom"/>
            <w:tcBorders>
              <w:right w:val="single" w:sz="8" w:color="1F1A17"/>
            </w:tcBorders>
            <w:vMerge w:val="continue"/>
          </w:tcPr>
          <w:p>
            <w:pPr>
              <w:spacing w:after="0"/>
              <w:rPr>
                <w:sz w:val="4"/>
                <w:szCs w:val="4"/>
                <w:color w:val="auto"/>
              </w:rPr>
            </w:pPr>
          </w:p>
        </w:tc>
        <w:tc>
          <w:tcPr>
            <w:tcW w:w="9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48"/>
        </w:trPr>
        <w:tc>
          <w:tcPr>
            <w:tcW w:w="14180" w:type="dxa"/>
            <w:vAlign w:val="bottom"/>
            <w:tcBorders>
              <w:left w:val="single" w:sz="8" w:color="1F1A17"/>
              <w:right w:val="single" w:sz="8" w:color="1F1A17"/>
            </w:tcBorders>
            <w:gridSpan w:val="13"/>
          </w:tcPr>
          <w:p>
            <w:pPr>
              <w:ind w:left="100"/>
              <w:spacing w:after="0" w:line="248" w:lineRule="exact"/>
              <w:rPr>
                <w:sz w:val="20"/>
                <w:szCs w:val="20"/>
                <w:color w:val="auto"/>
              </w:rPr>
            </w:pPr>
            <w:r>
              <w:rPr>
                <w:rFonts w:ascii="Arial" w:cs="Arial" w:eastAsia="Arial" w:hAnsi="Arial"/>
                <w:sz w:val="24"/>
                <w:szCs w:val="24"/>
                <w:color w:val="auto"/>
              </w:rPr>
              <w:t>!</w:t>
            </w:r>
            <w:r>
              <w:rPr>
                <w:rFonts w:ascii="Book Antiqua" w:cs="Book Antiqua" w:eastAsia="Book Antiqua" w:hAnsi="Book Antiqua"/>
                <w:sz w:val="24"/>
                <w:szCs w:val="24"/>
                <w:color w:val="auto"/>
              </w:rPr>
              <w:t>ProvincialSuperiorandsistersattendedtheMissionmeet</w:t>
            </w:r>
          </w:p>
        </w:tc>
        <w:tc>
          <w:tcPr>
            <w:tcW w:w="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96"/>
        </w:trPr>
        <w:tc>
          <w:tcPr>
            <w:tcW w:w="120" w:type="dxa"/>
            <w:vAlign w:val="bottom"/>
            <w:tcBorders>
              <w:left w:val="single" w:sz="8" w:color="1F1A17"/>
            </w:tcBorders>
          </w:tcPr>
          <w:p>
            <w:pPr>
              <w:spacing w:after="0"/>
              <w:rPr>
                <w:sz w:val="8"/>
                <w:szCs w:val="8"/>
                <w:color w:val="auto"/>
              </w:rPr>
            </w:pPr>
          </w:p>
        </w:tc>
        <w:tc>
          <w:tcPr>
            <w:tcW w:w="3680" w:type="dxa"/>
            <w:vAlign w:val="bottom"/>
            <w:gridSpan w:val="4"/>
            <w:vMerge w:val="restart"/>
          </w:tcPr>
          <w:p>
            <w:pPr>
              <w:ind w:left="160"/>
              <w:spacing w:after="0"/>
              <w:rPr>
                <w:sz w:val="20"/>
                <w:szCs w:val="20"/>
                <w:color w:val="auto"/>
              </w:rPr>
            </w:pPr>
            <w:r>
              <w:rPr>
                <w:rFonts w:ascii="Book Antiqua" w:cs="Book Antiqua" w:eastAsia="Book Antiqua" w:hAnsi="Book Antiqua"/>
                <w:sz w:val="24"/>
                <w:szCs w:val="24"/>
                <w:color w:val="auto"/>
              </w:rPr>
              <w:t>at POC Kochi, as part of the</w:t>
            </w:r>
          </w:p>
        </w:tc>
        <w:tc>
          <w:tcPr>
            <w:tcW w:w="300" w:type="dxa"/>
            <w:vAlign w:val="bottom"/>
          </w:tcPr>
          <w:p>
            <w:pPr>
              <w:spacing w:after="0"/>
              <w:rPr>
                <w:sz w:val="8"/>
                <w:szCs w:val="8"/>
                <w:color w:val="auto"/>
              </w:rPr>
            </w:pPr>
          </w:p>
        </w:tc>
        <w:tc>
          <w:tcPr>
            <w:tcW w:w="380" w:type="dxa"/>
            <w:vAlign w:val="bottom"/>
          </w:tcPr>
          <w:p>
            <w:pPr>
              <w:spacing w:after="0"/>
              <w:rPr>
                <w:sz w:val="8"/>
                <w:szCs w:val="8"/>
                <w:color w:val="auto"/>
              </w:rPr>
            </w:pPr>
          </w:p>
        </w:tc>
        <w:tc>
          <w:tcPr>
            <w:tcW w:w="580" w:type="dxa"/>
            <w:vAlign w:val="bottom"/>
          </w:tcPr>
          <w:p>
            <w:pPr>
              <w:spacing w:after="0"/>
              <w:rPr>
                <w:sz w:val="8"/>
                <w:szCs w:val="8"/>
                <w:color w:val="auto"/>
              </w:rPr>
            </w:pPr>
          </w:p>
        </w:tc>
        <w:tc>
          <w:tcPr>
            <w:tcW w:w="440" w:type="dxa"/>
            <w:vAlign w:val="bottom"/>
          </w:tcPr>
          <w:p>
            <w:pPr>
              <w:spacing w:after="0"/>
              <w:rPr>
                <w:sz w:val="8"/>
                <w:szCs w:val="8"/>
                <w:color w:val="auto"/>
              </w:rPr>
            </w:pPr>
          </w:p>
        </w:tc>
        <w:tc>
          <w:tcPr>
            <w:tcW w:w="1020" w:type="dxa"/>
            <w:vAlign w:val="bottom"/>
          </w:tcPr>
          <w:p>
            <w:pPr>
              <w:spacing w:after="0"/>
              <w:rPr>
                <w:sz w:val="8"/>
                <w:szCs w:val="8"/>
                <w:color w:val="auto"/>
              </w:rPr>
            </w:pPr>
          </w:p>
        </w:tc>
        <w:tc>
          <w:tcPr>
            <w:tcW w:w="40" w:type="dxa"/>
            <w:vAlign w:val="bottom"/>
          </w:tcPr>
          <w:p>
            <w:pPr>
              <w:spacing w:after="0"/>
              <w:rPr>
                <w:sz w:val="8"/>
                <w:szCs w:val="8"/>
                <w:color w:val="auto"/>
              </w:rPr>
            </w:pPr>
          </w:p>
        </w:tc>
        <w:tc>
          <w:tcPr>
            <w:tcW w:w="1080" w:type="dxa"/>
            <w:vAlign w:val="bottom"/>
          </w:tcPr>
          <w:p>
            <w:pPr>
              <w:spacing w:after="0"/>
              <w:rPr>
                <w:sz w:val="8"/>
                <w:szCs w:val="8"/>
                <w:color w:val="auto"/>
              </w:rPr>
            </w:pPr>
          </w:p>
        </w:tc>
        <w:tc>
          <w:tcPr>
            <w:tcW w:w="6540" w:type="dxa"/>
            <w:vAlign w:val="bottom"/>
            <w:tcBorders>
              <w:right w:val="single" w:sz="8" w:color="1F1A17"/>
            </w:tcBorders>
          </w:tcPr>
          <w:p>
            <w:pPr>
              <w:ind w:left="100"/>
              <w:spacing w:after="0" w:line="96" w:lineRule="exact"/>
              <w:rPr>
                <w:sz w:val="20"/>
                <w:szCs w:val="20"/>
                <w:color w:val="auto"/>
              </w:rPr>
            </w:pPr>
            <w:r>
              <w:rPr>
                <w:rFonts w:ascii="Book Antiqua" w:cs="Book Antiqua" w:eastAsia="Book Antiqua" w:hAnsi="Book Antiqua"/>
                <w:sz w:val="10"/>
                <w:szCs w:val="10"/>
                <w:color w:val="auto"/>
              </w:rPr>
              <w:t>practical advantages.</w:t>
            </w:r>
          </w:p>
        </w:tc>
        <w:tc>
          <w:tcPr>
            <w:tcW w:w="9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48"/>
        </w:trPr>
        <w:tc>
          <w:tcPr>
            <w:tcW w:w="120" w:type="dxa"/>
            <w:vAlign w:val="bottom"/>
            <w:tcBorders>
              <w:left w:val="single" w:sz="8" w:color="1F1A17"/>
            </w:tcBorders>
          </w:tcPr>
          <w:p>
            <w:pPr>
              <w:spacing w:after="0"/>
              <w:rPr>
                <w:sz w:val="21"/>
                <w:szCs w:val="21"/>
                <w:color w:val="auto"/>
              </w:rPr>
            </w:pPr>
          </w:p>
        </w:tc>
        <w:tc>
          <w:tcPr>
            <w:tcW w:w="3680" w:type="dxa"/>
            <w:vAlign w:val="bottom"/>
            <w:gridSpan w:val="4"/>
            <w:vMerge w:val="continue"/>
          </w:tcPr>
          <w:p>
            <w:pPr>
              <w:spacing w:after="0"/>
              <w:rPr>
                <w:sz w:val="21"/>
                <w:szCs w:val="21"/>
                <w:color w:val="auto"/>
              </w:rPr>
            </w:pPr>
          </w:p>
        </w:tc>
        <w:tc>
          <w:tcPr>
            <w:tcW w:w="30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58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102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1080" w:type="dxa"/>
            <w:vAlign w:val="bottom"/>
          </w:tcPr>
          <w:p>
            <w:pPr>
              <w:spacing w:after="0"/>
              <w:rPr>
                <w:sz w:val="21"/>
                <w:szCs w:val="21"/>
                <w:color w:val="auto"/>
              </w:rPr>
            </w:pPr>
          </w:p>
        </w:tc>
        <w:tc>
          <w:tcPr>
            <w:tcW w:w="6540" w:type="dxa"/>
            <w:vAlign w:val="bottom"/>
            <w:tcBorders>
              <w:right w:val="single" w:sz="8" w:color="1F1A17"/>
            </w:tcBorders>
          </w:tcPr>
          <w:p>
            <w:pPr>
              <w:ind w:left="100"/>
              <w:spacing w:after="0" w:line="248" w:lineRule="exact"/>
              <w:rPr>
                <w:sz w:val="20"/>
                <w:szCs w:val="20"/>
                <w:color w:val="auto"/>
              </w:rPr>
            </w:pPr>
            <w:r>
              <w:rPr>
                <w:rFonts w:ascii="Book Antiqua" w:cs="Book Antiqua" w:eastAsia="Book Antiqua" w:hAnsi="Book Antiqua"/>
                <w:sz w:val="24"/>
                <w:szCs w:val="24"/>
                <w:color w:val="auto"/>
              </w:rPr>
              <w:t>In our diocese we have land attached practically to every</w:t>
            </w:r>
          </w:p>
        </w:tc>
        <w:tc>
          <w:tcPr>
            <w:tcW w:w="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22"/>
        </w:trPr>
        <w:tc>
          <w:tcPr>
            <w:tcW w:w="120" w:type="dxa"/>
            <w:vAlign w:val="bottom"/>
            <w:tcBorders>
              <w:left w:val="single" w:sz="8" w:color="1F1A17"/>
            </w:tcBorders>
          </w:tcPr>
          <w:p>
            <w:pPr>
              <w:spacing w:after="0"/>
              <w:rPr>
                <w:sz w:val="24"/>
                <w:szCs w:val="24"/>
                <w:color w:val="auto"/>
              </w:rPr>
            </w:pPr>
          </w:p>
        </w:tc>
        <w:tc>
          <w:tcPr>
            <w:tcW w:w="3680" w:type="dxa"/>
            <w:vAlign w:val="bottom"/>
            <w:gridSpan w:val="4"/>
          </w:tcPr>
          <w:p>
            <w:pPr>
              <w:ind w:left="160"/>
              <w:spacing w:after="0"/>
              <w:rPr>
                <w:sz w:val="20"/>
                <w:szCs w:val="20"/>
                <w:color w:val="auto"/>
              </w:rPr>
            </w:pPr>
            <w:r>
              <w:rPr>
                <w:rFonts w:ascii="Book Antiqua" w:cs="Book Antiqua" w:eastAsia="Book Antiqua" w:hAnsi="Book Antiqua"/>
                <w:sz w:val="24"/>
                <w:szCs w:val="24"/>
                <w:color w:val="auto"/>
              </w:rPr>
              <w:t>golden jubilee celebrations of</w:t>
            </w:r>
          </w:p>
        </w:tc>
        <w:tc>
          <w:tcPr>
            <w:tcW w:w="3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w w:val="99"/>
              </w:rPr>
              <w:t>station. We should not allow our land unused. All of us may</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4"/>
        </w:trPr>
        <w:tc>
          <w:tcPr>
            <w:tcW w:w="120" w:type="dxa"/>
            <w:vAlign w:val="bottom"/>
            <w:tcBorders>
              <w:left w:val="single" w:sz="8" w:color="1F1A17"/>
            </w:tcBorders>
          </w:tcPr>
          <w:p>
            <w:pPr>
              <w:spacing w:after="0"/>
              <w:rPr>
                <w:sz w:val="6"/>
                <w:szCs w:val="6"/>
                <w:color w:val="auto"/>
              </w:rPr>
            </w:pPr>
          </w:p>
        </w:tc>
        <w:tc>
          <w:tcPr>
            <w:tcW w:w="3680" w:type="dxa"/>
            <w:vAlign w:val="bottom"/>
            <w:gridSpan w:val="4"/>
            <w:vMerge w:val="restart"/>
          </w:tcPr>
          <w:p>
            <w:pPr>
              <w:ind w:left="160"/>
              <w:spacing w:after="0" w:line="191" w:lineRule="exact"/>
              <w:rPr>
                <w:sz w:val="20"/>
                <w:szCs w:val="20"/>
                <w:color w:val="auto"/>
              </w:rPr>
            </w:pPr>
            <w:r>
              <w:rPr>
                <w:rFonts w:ascii="Book Antiqua" w:cs="Book Antiqua" w:eastAsia="Book Antiqua" w:hAnsi="Book Antiqua"/>
                <w:sz w:val="20"/>
                <w:szCs w:val="20"/>
                <w:color w:val="auto"/>
              </w:rPr>
              <w:t>Pastoral Orientation Centre of</w:t>
            </w:r>
          </w:p>
        </w:tc>
        <w:tc>
          <w:tcPr>
            <w:tcW w:w="300" w:type="dxa"/>
            <w:vAlign w:val="bottom"/>
          </w:tcPr>
          <w:p>
            <w:pPr>
              <w:spacing w:after="0"/>
              <w:rPr>
                <w:sz w:val="6"/>
                <w:szCs w:val="6"/>
                <w:color w:val="auto"/>
              </w:rPr>
            </w:pPr>
          </w:p>
        </w:tc>
        <w:tc>
          <w:tcPr>
            <w:tcW w:w="380" w:type="dxa"/>
            <w:vAlign w:val="bottom"/>
          </w:tcPr>
          <w:p>
            <w:pPr>
              <w:spacing w:after="0"/>
              <w:rPr>
                <w:sz w:val="6"/>
                <w:szCs w:val="6"/>
                <w:color w:val="auto"/>
              </w:rPr>
            </w:pPr>
          </w:p>
        </w:tc>
        <w:tc>
          <w:tcPr>
            <w:tcW w:w="580" w:type="dxa"/>
            <w:vAlign w:val="bottom"/>
          </w:tcPr>
          <w:p>
            <w:pPr>
              <w:spacing w:after="0"/>
              <w:rPr>
                <w:sz w:val="6"/>
                <w:szCs w:val="6"/>
                <w:color w:val="auto"/>
              </w:rPr>
            </w:pPr>
          </w:p>
        </w:tc>
        <w:tc>
          <w:tcPr>
            <w:tcW w:w="440" w:type="dxa"/>
            <w:vAlign w:val="bottom"/>
          </w:tcPr>
          <w:p>
            <w:pPr>
              <w:spacing w:after="0"/>
              <w:rPr>
                <w:sz w:val="6"/>
                <w:szCs w:val="6"/>
                <w:color w:val="auto"/>
              </w:rPr>
            </w:pPr>
          </w:p>
        </w:tc>
        <w:tc>
          <w:tcPr>
            <w:tcW w:w="1020" w:type="dxa"/>
            <w:vAlign w:val="bottom"/>
          </w:tcPr>
          <w:p>
            <w:pPr>
              <w:spacing w:after="0"/>
              <w:rPr>
                <w:sz w:val="6"/>
                <w:szCs w:val="6"/>
                <w:color w:val="auto"/>
              </w:rPr>
            </w:pPr>
          </w:p>
        </w:tc>
        <w:tc>
          <w:tcPr>
            <w:tcW w:w="40" w:type="dxa"/>
            <w:vAlign w:val="bottom"/>
          </w:tcPr>
          <w:p>
            <w:pPr>
              <w:spacing w:after="0"/>
              <w:rPr>
                <w:sz w:val="6"/>
                <w:szCs w:val="6"/>
                <w:color w:val="auto"/>
              </w:rPr>
            </w:pPr>
          </w:p>
        </w:tc>
        <w:tc>
          <w:tcPr>
            <w:tcW w:w="1080" w:type="dxa"/>
            <w:vAlign w:val="bottom"/>
          </w:tcPr>
          <w:p>
            <w:pPr>
              <w:spacing w:after="0"/>
              <w:rPr>
                <w:sz w:val="6"/>
                <w:szCs w:val="6"/>
                <w:color w:val="auto"/>
              </w:rPr>
            </w:pPr>
          </w:p>
        </w:tc>
        <w:tc>
          <w:tcPr>
            <w:tcW w:w="6540" w:type="dxa"/>
            <w:vAlign w:val="bottom"/>
            <w:tcBorders>
              <w:right w:val="single" w:sz="8" w:color="1F1A17"/>
            </w:tcBorders>
            <w:vMerge w:val="continue"/>
          </w:tcPr>
          <w:p>
            <w:pPr>
              <w:spacing w:after="0"/>
              <w:rPr>
                <w:sz w:val="6"/>
                <w:szCs w:val="6"/>
                <w:color w:val="auto"/>
              </w:rPr>
            </w:pPr>
          </w:p>
        </w:tc>
        <w:tc>
          <w:tcPr>
            <w:tcW w:w="9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17"/>
        </w:trPr>
        <w:tc>
          <w:tcPr>
            <w:tcW w:w="120" w:type="dxa"/>
            <w:vAlign w:val="bottom"/>
            <w:tcBorders>
              <w:left w:val="single" w:sz="8" w:color="1F1A17"/>
            </w:tcBorders>
          </w:tcPr>
          <w:p>
            <w:pPr>
              <w:spacing w:after="0"/>
              <w:rPr>
                <w:sz w:val="10"/>
                <w:szCs w:val="10"/>
                <w:color w:val="auto"/>
              </w:rPr>
            </w:pPr>
          </w:p>
        </w:tc>
        <w:tc>
          <w:tcPr>
            <w:tcW w:w="3680" w:type="dxa"/>
            <w:vAlign w:val="bottom"/>
            <w:gridSpan w:val="4"/>
            <w:vMerge w:val="continue"/>
          </w:tcPr>
          <w:p>
            <w:pPr>
              <w:spacing w:after="0"/>
              <w:rPr>
                <w:sz w:val="10"/>
                <w:szCs w:val="10"/>
                <w:color w:val="auto"/>
              </w:rPr>
            </w:pPr>
          </w:p>
        </w:tc>
        <w:tc>
          <w:tcPr>
            <w:tcW w:w="300" w:type="dxa"/>
            <w:vAlign w:val="bottom"/>
          </w:tcPr>
          <w:p>
            <w:pPr>
              <w:spacing w:after="0"/>
              <w:rPr>
                <w:sz w:val="10"/>
                <w:szCs w:val="10"/>
                <w:color w:val="auto"/>
              </w:rPr>
            </w:pPr>
          </w:p>
        </w:tc>
        <w:tc>
          <w:tcPr>
            <w:tcW w:w="3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102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1080" w:type="dxa"/>
            <w:vAlign w:val="bottom"/>
          </w:tcPr>
          <w:p>
            <w:pPr>
              <w:spacing w:after="0"/>
              <w:rPr>
                <w:sz w:val="10"/>
                <w:szCs w:val="10"/>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w w:val="96"/>
              </w:rPr>
              <w:t>not be experts in farming but all can learn it with a good will. I</w:t>
            </w:r>
          </w:p>
        </w:tc>
        <w:tc>
          <w:tcPr>
            <w:tcW w:w="9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04"/>
        </w:trPr>
        <w:tc>
          <w:tcPr>
            <w:tcW w:w="120" w:type="dxa"/>
            <w:vAlign w:val="bottom"/>
            <w:tcBorders>
              <w:left w:val="single" w:sz="8" w:color="1F1A17"/>
            </w:tcBorders>
          </w:tcPr>
          <w:p>
            <w:pPr>
              <w:spacing w:after="0"/>
              <w:rPr>
                <w:sz w:val="17"/>
                <w:szCs w:val="17"/>
                <w:color w:val="auto"/>
              </w:rPr>
            </w:pPr>
          </w:p>
        </w:tc>
        <w:tc>
          <w:tcPr>
            <w:tcW w:w="3680" w:type="dxa"/>
            <w:vAlign w:val="bottom"/>
            <w:gridSpan w:val="4"/>
            <w:vMerge w:val="restart"/>
          </w:tcPr>
          <w:p>
            <w:pPr>
              <w:ind w:left="160"/>
              <w:spacing w:after="0" w:line="276" w:lineRule="exact"/>
              <w:rPr>
                <w:sz w:val="20"/>
                <w:szCs w:val="20"/>
                <w:color w:val="auto"/>
              </w:rPr>
            </w:pPr>
            <w:r>
              <w:rPr>
                <w:rFonts w:ascii="Book Antiqua" w:cs="Book Antiqua" w:eastAsia="Book Antiqua" w:hAnsi="Book Antiqua"/>
                <w:sz w:val="24"/>
                <w:szCs w:val="24"/>
                <w:color w:val="auto"/>
              </w:rPr>
              <w:t>KCBC, on 26-28 January 2018.</w:t>
            </w:r>
          </w:p>
        </w:tc>
        <w:tc>
          <w:tcPr>
            <w:tcW w:w="30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080" w:type="dxa"/>
            <w:vAlign w:val="bottom"/>
          </w:tcPr>
          <w:p>
            <w:pPr>
              <w:spacing w:after="0"/>
              <w:rPr>
                <w:sz w:val="17"/>
                <w:szCs w:val="17"/>
                <w:color w:val="auto"/>
              </w:rPr>
            </w:pPr>
          </w:p>
        </w:tc>
        <w:tc>
          <w:tcPr>
            <w:tcW w:w="6540" w:type="dxa"/>
            <w:vAlign w:val="bottom"/>
            <w:tcBorders>
              <w:right w:val="single" w:sz="8" w:color="1F1A17"/>
            </w:tcBorders>
            <w:vMerge w:val="continue"/>
          </w:tcPr>
          <w:p>
            <w:pPr>
              <w:spacing w:after="0"/>
              <w:rPr>
                <w:sz w:val="17"/>
                <w:szCs w:val="17"/>
                <w:color w:val="auto"/>
              </w:rPr>
            </w:pPr>
          </w:p>
        </w:tc>
        <w:tc>
          <w:tcPr>
            <w:tcW w:w="9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72"/>
        </w:trPr>
        <w:tc>
          <w:tcPr>
            <w:tcW w:w="120" w:type="dxa"/>
            <w:vAlign w:val="bottom"/>
            <w:tcBorders>
              <w:left w:val="single" w:sz="8" w:color="1F1A17"/>
            </w:tcBorders>
          </w:tcPr>
          <w:p>
            <w:pPr>
              <w:spacing w:after="0"/>
              <w:rPr>
                <w:sz w:val="6"/>
                <w:szCs w:val="6"/>
                <w:color w:val="auto"/>
              </w:rPr>
            </w:pPr>
          </w:p>
        </w:tc>
        <w:tc>
          <w:tcPr>
            <w:tcW w:w="3680" w:type="dxa"/>
            <w:vAlign w:val="bottom"/>
            <w:gridSpan w:val="4"/>
            <w:vMerge w:val="continue"/>
          </w:tcPr>
          <w:p>
            <w:pPr>
              <w:spacing w:after="0"/>
              <w:rPr>
                <w:sz w:val="6"/>
                <w:szCs w:val="6"/>
                <w:color w:val="auto"/>
              </w:rPr>
            </w:pPr>
          </w:p>
        </w:tc>
        <w:tc>
          <w:tcPr>
            <w:tcW w:w="300" w:type="dxa"/>
            <w:vAlign w:val="bottom"/>
          </w:tcPr>
          <w:p>
            <w:pPr>
              <w:spacing w:after="0"/>
              <w:rPr>
                <w:sz w:val="6"/>
                <w:szCs w:val="6"/>
                <w:color w:val="auto"/>
              </w:rPr>
            </w:pPr>
          </w:p>
        </w:tc>
        <w:tc>
          <w:tcPr>
            <w:tcW w:w="380" w:type="dxa"/>
            <w:vAlign w:val="bottom"/>
          </w:tcPr>
          <w:p>
            <w:pPr>
              <w:spacing w:after="0"/>
              <w:rPr>
                <w:sz w:val="6"/>
                <w:szCs w:val="6"/>
                <w:color w:val="auto"/>
              </w:rPr>
            </w:pPr>
          </w:p>
        </w:tc>
        <w:tc>
          <w:tcPr>
            <w:tcW w:w="580" w:type="dxa"/>
            <w:vAlign w:val="bottom"/>
          </w:tcPr>
          <w:p>
            <w:pPr>
              <w:spacing w:after="0"/>
              <w:rPr>
                <w:sz w:val="6"/>
                <w:szCs w:val="6"/>
                <w:color w:val="auto"/>
              </w:rPr>
            </w:pPr>
          </w:p>
        </w:tc>
        <w:tc>
          <w:tcPr>
            <w:tcW w:w="440" w:type="dxa"/>
            <w:vAlign w:val="bottom"/>
          </w:tcPr>
          <w:p>
            <w:pPr>
              <w:spacing w:after="0"/>
              <w:rPr>
                <w:sz w:val="6"/>
                <w:szCs w:val="6"/>
                <w:color w:val="auto"/>
              </w:rPr>
            </w:pPr>
          </w:p>
        </w:tc>
        <w:tc>
          <w:tcPr>
            <w:tcW w:w="1020" w:type="dxa"/>
            <w:vAlign w:val="bottom"/>
          </w:tcPr>
          <w:p>
            <w:pPr>
              <w:spacing w:after="0"/>
              <w:rPr>
                <w:sz w:val="6"/>
                <w:szCs w:val="6"/>
                <w:color w:val="auto"/>
              </w:rPr>
            </w:pPr>
          </w:p>
        </w:tc>
        <w:tc>
          <w:tcPr>
            <w:tcW w:w="40" w:type="dxa"/>
            <w:vAlign w:val="bottom"/>
          </w:tcPr>
          <w:p>
            <w:pPr>
              <w:spacing w:after="0"/>
              <w:rPr>
                <w:sz w:val="6"/>
                <w:szCs w:val="6"/>
                <w:color w:val="auto"/>
              </w:rPr>
            </w:pPr>
          </w:p>
        </w:tc>
        <w:tc>
          <w:tcPr>
            <w:tcW w:w="1080" w:type="dxa"/>
            <w:vAlign w:val="bottom"/>
          </w:tcPr>
          <w:p>
            <w:pPr>
              <w:spacing w:after="0"/>
              <w:rPr>
                <w:sz w:val="6"/>
                <w:szCs w:val="6"/>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w w:val="97"/>
              </w:rPr>
              <w:t>mean to say, try to make use of the land. Recently I happen to</w:t>
            </w:r>
          </w:p>
        </w:tc>
        <w:tc>
          <w:tcPr>
            <w:tcW w:w="9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50"/>
        </w:trPr>
        <w:tc>
          <w:tcPr>
            <w:tcW w:w="120" w:type="dxa"/>
            <w:vAlign w:val="bottom"/>
            <w:tcBorders>
              <w:left w:val="single" w:sz="8" w:color="1F1A17"/>
            </w:tcBorders>
          </w:tcPr>
          <w:p>
            <w:pPr>
              <w:spacing w:after="0"/>
              <w:rPr>
                <w:sz w:val="21"/>
                <w:szCs w:val="21"/>
                <w:color w:val="auto"/>
              </w:rPr>
            </w:pPr>
          </w:p>
        </w:tc>
        <w:tc>
          <w:tcPr>
            <w:tcW w:w="2800" w:type="dxa"/>
            <w:vAlign w:val="bottom"/>
            <w:gridSpan w:val="3"/>
          </w:tcPr>
          <w:p>
            <w:pPr>
              <w:ind w:left="160"/>
              <w:spacing w:after="0" w:line="249" w:lineRule="exact"/>
              <w:rPr>
                <w:sz w:val="20"/>
                <w:szCs w:val="20"/>
                <w:color w:val="auto"/>
              </w:rPr>
            </w:pPr>
            <w:r>
              <w:rPr>
                <w:rFonts w:ascii="Book Antiqua" w:cs="Book Antiqua" w:eastAsia="Book Antiqua" w:hAnsi="Book Antiqua"/>
                <w:sz w:val="24"/>
                <w:szCs w:val="24"/>
                <w:color w:val="auto"/>
              </w:rPr>
              <w:t>T h e y  f e l i c i t a t e d</w:t>
            </w:r>
          </w:p>
        </w:tc>
        <w:tc>
          <w:tcPr>
            <w:tcW w:w="880" w:type="dxa"/>
            <w:vAlign w:val="bottom"/>
          </w:tcPr>
          <w:p>
            <w:pPr>
              <w:ind w:left="140"/>
              <w:spacing w:after="0" w:line="249" w:lineRule="exact"/>
              <w:rPr>
                <w:sz w:val="20"/>
                <w:szCs w:val="20"/>
                <w:color w:val="auto"/>
              </w:rPr>
            </w:pPr>
            <w:r>
              <w:rPr>
                <w:rFonts w:ascii="Book Antiqua" w:cs="Book Antiqua" w:eastAsia="Book Antiqua" w:hAnsi="Book Antiqua"/>
                <w:sz w:val="24"/>
                <w:szCs w:val="24"/>
                <w:color w:val="auto"/>
              </w:rPr>
              <w:t>t h e</w:t>
            </w:r>
          </w:p>
        </w:tc>
        <w:tc>
          <w:tcPr>
            <w:tcW w:w="30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58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102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1080" w:type="dxa"/>
            <w:vAlign w:val="bottom"/>
          </w:tcPr>
          <w:p>
            <w:pPr>
              <w:spacing w:after="0"/>
              <w:rPr>
                <w:sz w:val="21"/>
                <w:szCs w:val="21"/>
                <w:color w:val="auto"/>
              </w:rPr>
            </w:pPr>
          </w:p>
        </w:tc>
        <w:tc>
          <w:tcPr>
            <w:tcW w:w="6540" w:type="dxa"/>
            <w:vAlign w:val="bottom"/>
            <w:tcBorders>
              <w:right w:val="single" w:sz="8" w:color="1F1A17"/>
            </w:tcBorders>
            <w:vMerge w:val="continue"/>
          </w:tcPr>
          <w:p>
            <w:pPr>
              <w:spacing w:after="0"/>
              <w:rPr>
                <w:sz w:val="21"/>
                <w:szCs w:val="21"/>
                <w:color w:val="auto"/>
              </w:rPr>
            </w:pPr>
          </w:p>
        </w:tc>
        <w:tc>
          <w:tcPr>
            <w:tcW w:w="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02"/>
        </w:trPr>
        <w:tc>
          <w:tcPr>
            <w:tcW w:w="120" w:type="dxa"/>
            <w:vAlign w:val="bottom"/>
            <w:tcBorders>
              <w:left w:val="single" w:sz="8" w:color="1F1A17"/>
            </w:tcBorders>
          </w:tcPr>
          <w:p>
            <w:pPr>
              <w:spacing w:after="0"/>
              <w:rPr>
                <w:sz w:val="24"/>
                <w:szCs w:val="24"/>
                <w:color w:val="auto"/>
              </w:rPr>
            </w:pPr>
          </w:p>
        </w:tc>
        <w:tc>
          <w:tcPr>
            <w:tcW w:w="3680" w:type="dxa"/>
            <w:vAlign w:val="bottom"/>
            <w:gridSpan w:val="4"/>
          </w:tcPr>
          <w:p>
            <w:pPr>
              <w:ind w:left="160"/>
              <w:spacing w:after="0"/>
              <w:rPr>
                <w:sz w:val="20"/>
                <w:szCs w:val="20"/>
                <w:color w:val="auto"/>
              </w:rPr>
            </w:pPr>
            <w:r>
              <w:rPr>
                <w:rFonts w:ascii="Book Antiqua" w:cs="Book Antiqua" w:eastAsia="Book Antiqua" w:hAnsi="Book Antiqua"/>
                <w:sz w:val="24"/>
                <w:szCs w:val="24"/>
                <w:color w:val="auto"/>
              </w:rPr>
              <w:t>missionaries who served many</w:t>
            </w:r>
          </w:p>
        </w:tc>
        <w:tc>
          <w:tcPr>
            <w:tcW w:w="3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6540" w:type="dxa"/>
            <w:vAlign w:val="bottom"/>
            <w:tcBorders>
              <w:right w:val="single" w:sz="8" w:color="1F1A17"/>
            </w:tcBorders>
          </w:tcPr>
          <w:p>
            <w:pPr>
              <w:ind w:left="100"/>
              <w:spacing w:after="0"/>
              <w:rPr>
                <w:sz w:val="20"/>
                <w:szCs w:val="20"/>
                <w:color w:val="auto"/>
              </w:rPr>
            </w:pPr>
            <w:r>
              <w:rPr>
                <w:rFonts w:ascii="Book Antiqua" w:cs="Book Antiqua" w:eastAsia="Book Antiqua" w:hAnsi="Book Antiqua"/>
                <w:sz w:val="24"/>
                <w:szCs w:val="24"/>
                <w:color w:val="auto"/>
                <w:w w:val="99"/>
              </w:rPr>
              <w:t>read an article titled 'Spirituality of Agriculture' in which the</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20" w:type="dxa"/>
            <w:vAlign w:val="bottom"/>
            <w:tcBorders>
              <w:left w:val="single" w:sz="8" w:color="1F1A17"/>
            </w:tcBorders>
          </w:tcPr>
          <w:p>
            <w:pPr>
              <w:spacing w:after="0"/>
              <w:rPr>
                <w:sz w:val="24"/>
                <w:szCs w:val="24"/>
                <w:color w:val="auto"/>
              </w:rPr>
            </w:pPr>
          </w:p>
        </w:tc>
        <w:tc>
          <w:tcPr>
            <w:tcW w:w="3680" w:type="dxa"/>
            <w:vAlign w:val="bottom"/>
            <w:gridSpan w:val="4"/>
          </w:tcPr>
          <w:p>
            <w:pPr>
              <w:ind w:left="160"/>
              <w:spacing w:after="0" w:line="276" w:lineRule="exact"/>
              <w:rPr>
                <w:sz w:val="20"/>
                <w:szCs w:val="20"/>
                <w:color w:val="auto"/>
              </w:rPr>
            </w:pPr>
            <w:r>
              <w:rPr>
                <w:rFonts w:ascii="Book Antiqua" w:cs="Book Antiqua" w:eastAsia="Book Antiqua" w:hAnsi="Book Antiqua"/>
                <w:sz w:val="24"/>
                <w:szCs w:val="24"/>
                <w:color w:val="auto"/>
              </w:rPr>
              <w:t>years  in  the  mission  during</w:t>
            </w:r>
          </w:p>
        </w:tc>
        <w:tc>
          <w:tcPr>
            <w:tcW w:w="3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6540" w:type="dxa"/>
            <w:vAlign w:val="bottom"/>
            <w:tcBorders>
              <w:right w:val="single" w:sz="8" w:color="1F1A17"/>
            </w:tcBorders>
          </w:tcPr>
          <w:p>
            <w:pPr>
              <w:ind w:left="100"/>
              <w:spacing w:after="0" w:line="276" w:lineRule="exact"/>
              <w:rPr>
                <w:sz w:val="20"/>
                <w:szCs w:val="20"/>
                <w:color w:val="auto"/>
              </w:rPr>
            </w:pPr>
            <w:r>
              <w:rPr>
                <w:rFonts w:ascii="Book Antiqua" w:cs="Book Antiqua" w:eastAsia="Book Antiqua" w:hAnsi="Book Antiqua"/>
                <w:sz w:val="24"/>
                <w:szCs w:val="24"/>
                <w:color w:val="auto"/>
                <w:w w:val="96"/>
              </w:rPr>
              <w:t>author affirms that God gave us land as a gift to make food for</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3"/>
        </w:trPr>
        <w:tc>
          <w:tcPr>
            <w:tcW w:w="120" w:type="dxa"/>
            <w:vAlign w:val="bottom"/>
            <w:tcBorders>
              <w:left w:val="single" w:sz="8" w:color="1F1A17"/>
            </w:tcBorders>
          </w:tcPr>
          <w:p>
            <w:pPr>
              <w:spacing w:after="0"/>
              <w:rPr>
                <w:sz w:val="24"/>
                <w:szCs w:val="24"/>
                <w:color w:val="auto"/>
              </w:rPr>
            </w:pPr>
          </w:p>
        </w:tc>
        <w:tc>
          <w:tcPr>
            <w:tcW w:w="3680" w:type="dxa"/>
            <w:vAlign w:val="bottom"/>
            <w:gridSpan w:val="4"/>
          </w:tcPr>
          <w:p>
            <w:pPr>
              <w:ind w:left="160"/>
              <w:spacing w:after="0"/>
              <w:rPr>
                <w:sz w:val="20"/>
                <w:szCs w:val="20"/>
                <w:color w:val="auto"/>
              </w:rPr>
            </w:pPr>
            <w:r>
              <w:rPr>
                <w:rFonts w:ascii="Book Antiqua" w:cs="Book Antiqua" w:eastAsia="Book Antiqua" w:hAnsi="Book Antiqua"/>
                <w:sz w:val="24"/>
                <w:szCs w:val="24"/>
                <w:color w:val="auto"/>
              </w:rPr>
              <w:t>this  conference.  One  of  our</w:t>
            </w:r>
          </w:p>
        </w:tc>
        <w:tc>
          <w:tcPr>
            <w:tcW w:w="3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6540" w:type="dxa"/>
            <w:vAlign w:val="bottom"/>
            <w:tcBorders>
              <w:right w:val="single" w:sz="8" w:color="1F1A17"/>
            </w:tcBorders>
          </w:tcPr>
          <w:p>
            <w:pPr>
              <w:ind w:left="100"/>
              <w:spacing w:after="0"/>
              <w:rPr>
                <w:sz w:val="20"/>
                <w:szCs w:val="20"/>
                <w:color w:val="auto"/>
              </w:rPr>
            </w:pPr>
            <w:r>
              <w:rPr>
                <w:rFonts w:ascii="Book Antiqua" w:cs="Book Antiqua" w:eastAsia="Book Antiqua" w:hAnsi="Book Antiqua"/>
                <w:sz w:val="24"/>
                <w:szCs w:val="24"/>
                <w:color w:val="auto"/>
              </w:rPr>
              <w:t>others as our gift to them - a beautiful thought indeed. If</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2"/>
        </w:trPr>
        <w:tc>
          <w:tcPr>
            <w:tcW w:w="120" w:type="dxa"/>
            <w:vAlign w:val="bottom"/>
            <w:tcBorders>
              <w:left w:val="single" w:sz="8" w:color="1F1A17"/>
            </w:tcBorders>
          </w:tcPr>
          <w:p>
            <w:pPr>
              <w:spacing w:after="0"/>
              <w:rPr>
                <w:sz w:val="24"/>
                <w:szCs w:val="24"/>
                <w:color w:val="auto"/>
              </w:rPr>
            </w:pPr>
          </w:p>
        </w:tc>
        <w:tc>
          <w:tcPr>
            <w:tcW w:w="3680" w:type="dxa"/>
            <w:vAlign w:val="bottom"/>
            <w:gridSpan w:val="4"/>
          </w:tcPr>
          <w:p>
            <w:pPr>
              <w:ind w:left="160"/>
              <w:spacing w:after="0"/>
              <w:rPr>
                <w:sz w:val="20"/>
                <w:szCs w:val="20"/>
                <w:color w:val="auto"/>
              </w:rPr>
            </w:pPr>
            <w:r>
              <w:rPr>
                <w:rFonts w:ascii="Book Antiqua" w:cs="Book Antiqua" w:eastAsia="Book Antiqua" w:hAnsi="Book Antiqua"/>
                <w:sz w:val="24"/>
                <w:szCs w:val="24"/>
                <w:color w:val="auto"/>
              </w:rPr>
              <w:t>great  missionaries of Chanda</w:t>
            </w:r>
          </w:p>
        </w:tc>
        <w:tc>
          <w:tcPr>
            <w:tcW w:w="30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rPr>
              <w:t>every land in our stations cannot be used for agriculture</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4"/>
        </w:trPr>
        <w:tc>
          <w:tcPr>
            <w:tcW w:w="120" w:type="dxa"/>
            <w:vAlign w:val="bottom"/>
            <w:tcBorders>
              <w:left w:val="single" w:sz="8" w:color="1F1A17"/>
            </w:tcBorders>
          </w:tcPr>
          <w:p>
            <w:pPr>
              <w:spacing w:after="0"/>
              <w:rPr>
                <w:sz w:val="6"/>
                <w:szCs w:val="6"/>
                <w:color w:val="auto"/>
              </w:rPr>
            </w:pPr>
          </w:p>
        </w:tc>
        <w:tc>
          <w:tcPr>
            <w:tcW w:w="3680" w:type="dxa"/>
            <w:vAlign w:val="bottom"/>
            <w:gridSpan w:val="4"/>
            <w:vMerge w:val="restart"/>
          </w:tcPr>
          <w:p>
            <w:pPr>
              <w:ind w:left="160"/>
              <w:spacing w:after="0" w:line="194" w:lineRule="exact"/>
              <w:rPr>
                <w:sz w:val="20"/>
                <w:szCs w:val="20"/>
                <w:color w:val="auto"/>
              </w:rPr>
            </w:pPr>
            <w:r>
              <w:rPr>
                <w:rFonts w:ascii="Book Antiqua" w:cs="Book Antiqua" w:eastAsia="Book Antiqua" w:hAnsi="Book Antiqua"/>
                <w:sz w:val="20"/>
                <w:szCs w:val="20"/>
                <w:color w:val="auto"/>
              </w:rPr>
              <w:t>Diocese, Sr. Freedia CMC was</w:t>
            </w:r>
          </w:p>
        </w:tc>
        <w:tc>
          <w:tcPr>
            <w:tcW w:w="300" w:type="dxa"/>
            <w:vAlign w:val="bottom"/>
          </w:tcPr>
          <w:p>
            <w:pPr>
              <w:spacing w:after="0"/>
              <w:rPr>
                <w:sz w:val="6"/>
                <w:szCs w:val="6"/>
                <w:color w:val="auto"/>
              </w:rPr>
            </w:pPr>
          </w:p>
        </w:tc>
        <w:tc>
          <w:tcPr>
            <w:tcW w:w="380" w:type="dxa"/>
            <w:vAlign w:val="bottom"/>
          </w:tcPr>
          <w:p>
            <w:pPr>
              <w:spacing w:after="0"/>
              <w:rPr>
                <w:sz w:val="6"/>
                <w:szCs w:val="6"/>
                <w:color w:val="auto"/>
              </w:rPr>
            </w:pPr>
          </w:p>
        </w:tc>
        <w:tc>
          <w:tcPr>
            <w:tcW w:w="580" w:type="dxa"/>
            <w:vAlign w:val="bottom"/>
          </w:tcPr>
          <w:p>
            <w:pPr>
              <w:spacing w:after="0"/>
              <w:rPr>
                <w:sz w:val="6"/>
                <w:szCs w:val="6"/>
                <w:color w:val="auto"/>
              </w:rPr>
            </w:pPr>
          </w:p>
        </w:tc>
        <w:tc>
          <w:tcPr>
            <w:tcW w:w="440" w:type="dxa"/>
            <w:vAlign w:val="bottom"/>
          </w:tcPr>
          <w:p>
            <w:pPr>
              <w:spacing w:after="0"/>
              <w:rPr>
                <w:sz w:val="6"/>
                <w:szCs w:val="6"/>
                <w:color w:val="auto"/>
              </w:rPr>
            </w:pPr>
          </w:p>
        </w:tc>
        <w:tc>
          <w:tcPr>
            <w:tcW w:w="1020" w:type="dxa"/>
            <w:vAlign w:val="bottom"/>
          </w:tcPr>
          <w:p>
            <w:pPr>
              <w:spacing w:after="0"/>
              <w:rPr>
                <w:sz w:val="6"/>
                <w:szCs w:val="6"/>
                <w:color w:val="auto"/>
              </w:rPr>
            </w:pPr>
          </w:p>
        </w:tc>
        <w:tc>
          <w:tcPr>
            <w:tcW w:w="40" w:type="dxa"/>
            <w:vAlign w:val="bottom"/>
          </w:tcPr>
          <w:p>
            <w:pPr>
              <w:spacing w:after="0"/>
              <w:rPr>
                <w:sz w:val="6"/>
                <w:szCs w:val="6"/>
                <w:color w:val="auto"/>
              </w:rPr>
            </w:pPr>
          </w:p>
        </w:tc>
        <w:tc>
          <w:tcPr>
            <w:tcW w:w="1080" w:type="dxa"/>
            <w:vAlign w:val="bottom"/>
          </w:tcPr>
          <w:p>
            <w:pPr>
              <w:spacing w:after="0"/>
              <w:rPr>
                <w:sz w:val="6"/>
                <w:szCs w:val="6"/>
                <w:color w:val="auto"/>
              </w:rPr>
            </w:pPr>
          </w:p>
        </w:tc>
        <w:tc>
          <w:tcPr>
            <w:tcW w:w="6540" w:type="dxa"/>
            <w:vAlign w:val="bottom"/>
            <w:tcBorders>
              <w:right w:val="single" w:sz="8" w:color="1F1A17"/>
            </w:tcBorders>
            <w:vMerge w:val="continue"/>
          </w:tcPr>
          <w:p>
            <w:pPr>
              <w:spacing w:after="0"/>
              <w:rPr>
                <w:sz w:val="6"/>
                <w:szCs w:val="6"/>
                <w:color w:val="auto"/>
              </w:rPr>
            </w:pPr>
          </w:p>
        </w:tc>
        <w:tc>
          <w:tcPr>
            <w:tcW w:w="9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20"/>
        </w:trPr>
        <w:tc>
          <w:tcPr>
            <w:tcW w:w="120" w:type="dxa"/>
            <w:vAlign w:val="bottom"/>
            <w:tcBorders>
              <w:left w:val="single" w:sz="8" w:color="1F1A17"/>
            </w:tcBorders>
          </w:tcPr>
          <w:p>
            <w:pPr>
              <w:spacing w:after="0"/>
              <w:rPr>
                <w:sz w:val="10"/>
                <w:szCs w:val="10"/>
                <w:color w:val="auto"/>
              </w:rPr>
            </w:pPr>
          </w:p>
        </w:tc>
        <w:tc>
          <w:tcPr>
            <w:tcW w:w="3680" w:type="dxa"/>
            <w:vAlign w:val="bottom"/>
            <w:gridSpan w:val="4"/>
            <w:vMerge w:val="continue"/>
          </w:tcPr>
          <w:p>
            <w:pPr>
              <w:spacing w:after="0"/>
              <w:rPr>
                <w:sz w:val="10"/>
                <w:szCs w:val="10"/>
                <w:color w:val="auto"/>
              </w:rPr>
            </w:pPr>
          </w:p>
        </w:tc>
        <w:tc>
          <w:tcPr>
            <w:tcW w:w="300" w:type="dxa"/>
            <w:vAlign w:val="bottom"/>
          </w:tcPr>
          <w:p>
            <w:pPr>
              <w:spacing w:after="0"/>
              <w:rPr>
                <w:sz w:val="10"/>
                <w:szCs w:val="10"/>
                <w:color w:val="auto"/>
              </w:rPr>
            </w:pPr>
          </w:p>
        </w:tc>
        <w:tc>
          <w:tcPr>
            <w:tcW w:w="3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102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1080" w:type="dxa"/>
            <w:vAlign w:val="bottom"/>
          </w:tcPr>
          <w:p>
            <w:pPr>
              <w:spacing w:after="0"/>
              <w:rPr>
                <w:sz w:val="10"/>
                <w:szCs w:val="10"/>
                <w:color w:val="auto"/>
              </w:rPr>
            </w:pPr>
          </w:p>
        </w:tc>
        <w:tc>
          <w:tcPr>
            <w:tcW w:w="6540" w:type="dxa"/>
            <w:vAlign w:val="bottom"/>
            <w:tcBorders>
              <w:right w:val="single" w:sz="8" w:color="1F1A17"/>
            </w:tcBorders>
            <w:vMerge w:val="restart"/>
          </w:tcPr>
          <w:p>
            <w:pPr>
              <w:ind w:left="100"/>
              <w:spacing w:after="0"/>
              <w:rPr>
                <w:sz w:val="20"/>
                <w:szCs w:val="20"/>
                <w:color w:val="auto"/>
              </w:rPr>
            </w:pPr>
            <w:r>
              <w:rPr>
                <w:rFonts w:ascii="Book Antiqua" w:cs="Book Antiqua" w:eastAsia="Book Antiqua" w:hAnsi="Book Antiqua"/>
                <w:sz w:val="24"/>
                <w:szCs w:val="24"/>
                <w:color w:val="auto"/>
              </w:rPr>
              <w:t>crops, why can’t we think of using it for commercial crops.</w:t>
            </w:r>
          </w:p>
        </w:tc>
        <w:tc>
          <w:tcPr>
            <w:tcW w:w="9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02"/>
        </w:trPr>
        <w:tc>
          <w:tcPr>
            <w:tcW w:w="120" w:type="dxa"/>
            <w:vAlign w:val="bottom"/>
            <w:tcBorders>
              <w:left w:val="single" w:sz="8" w:color="1F1A17"/>
            </w:tcBorders>
          </w:tcPr>
          <w:p>
            <w:pPr>
              <w:spacing w:after="0"/>
              <w:rPr>
                <w:sz w:val="17"/>
                <w:szCs w:val="17"/>
                <w:color w:val="auto"/>
              </w:rPr>
            </w:pPr>
          </w:p>
        </w:tc>
        <w:tc>
          <w:tcPr>
            <w:tcW w:w="3680" w:type="dxa"/>
            <w:vAlign w:val="bottom"/>
            <w:gridSpan w:val="4"/>
            <w:vMerge w:val="restart"/>
          </w:tcPr>
          <w:p>
            <w:pPr>
              <w:ind w:left="160"/>
              <w:spacing w:after="0"/>
              <w:rPr>
                <w:sz w:val="20"/>
                <w:szCs w:val="20"/>
                <w:color w:val="auto"/>
              </w:rPr>
            </w:pPr>
            <w:r>
              <w:rPr>
                <w:rFonts w:ascii="Book Antiqua" w:cs="Book Antiqua" w:eastAsia="Book Antiqua" w:hAnsi="Book Antiqua"/>
                <w:sz w:val="24"/>
                <w:szCs w:val="24"/>
                <w:color w:val="auto"/>
              </w:rPr>
              <w:t>specially honoured for zealous</w:t>
            </w:r>
          </w:p>
        </w:tc>
        <w:tc>
          <w:tcPr>
            <w:tcW w:w="30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1080" w:type="dxa"/>
            <w:vAlign w:val="bottom"/>
          </w:tcPr>
          <w:p>
            <w:pPr>
              <w:spacing w:after="0"/>
              <w:rPr>
                <w:sz w:val="17"/>
                <w:szCs w:val="17"/>
                <w:color w:val="auto"/>
              </w:rPr>
            </w:pPr>
          </w:p>
        </w:tc>
        <w:tc>
          <w:tcPr>
            <w:tcW w:w="6540" w:type="dxa"/>
            <w:vAlign w:val="bottom"/>
            <w:tcBorders>
              <w:right w:val="single" w:sz="8" w:color="1F1A17"/>
            </w:tcBorders>
            <w:vMerge w:val="continue"/>
          </w:tcPr>
          <w:p>
            <w:pPr>
              <w:spacing w:after="0"/>
              <w:rPr>
                <w:sz w:val="17"/>
                <w:szCs w:val="17"/>
                <w:color w:val="auto"/>
              </w:rPr>
            </w:pPr>
          </w:p>
        </w:tc>
        <w:tc>
          <w:tcPr>
            <w:tcW w:w="9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20"/>
        </w:trPr>
        <w:tc>
          <w:tcPr>
            <w:tcW w:w="120" w:type="dxa"/>
            <w:vAlign w:val="bottom"/>
            <w:tcBorders>
              <w:left w:val="single" w:sz="8" w:color="1F1A17"/>
            </w:tcBorders>
          </w:tcPr>
          <w:p>
            <w:pPr>
              <w:spacing w:after="0"/>
              <w:rPr>
                <w:sz w:val="10"/>
                <w:szCs w:val="10"/>
                <w:color w:val="auto"/>
              </w:rPr>
            </w:pPr>
          </w:p>
        </w:tc>
        <w:tc>
          <w:tcPr>
            <w:tcW w:w="3680" w:type="dxa"/>
            <w:vAlign w:val="bottom"/>
            <w:gridSpan w:val="4"/>
            <w:vMerge w:val="continue"/>
          </w:tcPr>
          <w:p>
            <w:pPr>
              <w:spacing w:after="0"/>
              <w:rPr>
                <w:sz w:val="10"/>
                <w:szCs w:val="10"/>
                <w:color w:val="auto"/>
              </w:rPr>
            </w:pPr>
          </w:p>
        </w:tc>
        <w:tc>
          <w:tcPr>
            <w:tcW w:w="300" w:type="dxa"/>
            <w:vAlign w:val="bottom"/>
          </w:tcPr>
          <w:p>
            <w:pPr>
              <w:spacing w:after="0"/>
              <w:rPr>
                <w:sz w:val="10"/>
                <w:szCs w:val="10"/>
                <w:color w:val="auto"/>
              </w:rPr>
            </w:pPr>
          </w:p>
        </w:tc>
        <w:tc>
          <w:tcPr>
            <w:tcW w:w="38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102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1080" w:type="dxa"/>
            <w:vAlign w:val="bottom"/>
          </w:tcPr>
          <w:p>
            <w:pPr>
              <w:spacing w:after="0"/>
              <w:rPr>
                <w:sz w:val="10"/>
                <w:szCs w:val="10"/>
                <w:color w:val="auto"/>
              </w:rPr>
            </w:pPr>
          </w:p>
        </w:tc>
        <w:tc>
          <w:tcPr>
            <w:tcW w:w="6540" w:type="dxa"/>
            <w:vAlign w:val="bottom"/>
            <w:tcBorders>
              <w:right w:val="single" w:sz="8" w:color="1F1A17"/>
            </w:tcBorders>
          </w:tcPr>
          <w:p>
            <w:pPr>
              <w:spacing w:after="0"/>
              <w:rPr>
                <w:sz w:val="10"/>
                <w:szCs w:val="10"/>
                <w:color w:val="auto"/>
              </w:rPr>
            </w:pPr>
          </w:p>
        </w:tc>
        <w:tc>
          <w:tcPr>
            <w:tcW w:w="9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1"/>
        </w:trPr>
        <w:tc>
          <w:tcPr>
            <w:tcW w:w="120" w:type="dxa"/>
            <w:vAlign w:val="bottom"/>
            <w:tcBorders>
              <w:left w:val="single" w:sz="8" w:color="1F1A17"/>
              <w:bottom w:val="single" w:sz="8" w:color="1F1A17"/>
            </w:tcBorders>
          </w:tcPr>
          <w:p>
            <w:pPr>
              <w:spacing w:after="0"/>
              <w:rPr>
                <w:sz w:val="5"/>
                <w:szCs w:val="5"/>
                <w:color w:val="auto"/>
              </w:rPr>
            </w:pPr>
          </w:p>
        </w:tc>
        <w:tc>
          <w:tcPr>
            <w:tcW w:w="1220" w:type="dxa"/>
            <w:vAlign w:val="bottom"/>
            <w:tcBorders>
              <w:bottom w:val="single" w:sz="8" w:color="1F1A17"/>
            </w:tcBorders>
          </w:tcPr>
          <w:p>
            <w:pPr>
              <w:spacing w:after="0"/>
              <w:rPr>
                <w:sz w:val="5"/>
                <w:szCs w:val="5"/>
                <w:color w:val="auto"/>
              </w:rPr>
            </w:pPr>
          </w:p>
        </w:tc>
        <w:tc>
          <w:tcPr>
            <w:tcW w:w="820" w:type="dxa"/>
            <w:vAlign w:val="bottom"/>
            <w:tcBorders>
              <w:bottom w:val="single" w:sz="8" w:color="1F1A17"/>
            </w:tcBorders>
          </w:tcPr>
          <w:p>
            <w:pPr>
              <w:spacing w:after="0"/>
              <w:rPr>
                <w:sz w:val="5"/>
                <w:szCs w:val="5"/>
                <w:color w:val="auto"/>
              </w:rPr>
            </w:pPr>
          </w:p>
        </w:tc>
        <w:tc>
          <w:tcPr>
            <w:tcW w:w="760" w:type="dxa"/>
            <w:vAlign w:val="bottom"/>
            <w:tcBorders>
              <w:bottom w:val="single" w:sz="8" w:color="1F1A17"/>
            </w:tcBorders>
          </w:tcPr>
          <w:p>
            <w:pPr>
              <w:spacing w:after="0"/>
              <w:rPr>
                <w:sz w:val="5"/>
                <w:szCs w:val="5"/>
                <w:color w:val="auto"/>
              </w:rPr>
            </w:pPr>
          </w:p>
        </w:tc>
        <w:tc>
          <w:tcPr>
            <w:tcW w:w="880" w:type="dxa"/>
            <w:vAlign w:val="bottom"/>
            <w:tcBorders>
              <w:bottom w:val="single" w:sz="8" w:color="1F1A17"/>
            </w:tcBorders>
          </w:tcPr>
          <w:p>
            <w:pPr>
              <w:spacing w:after="0"/>
              <w:rPr>
                <w:sz w:val="5"/>
                <w:szCs w:val="5"/>
                <w:color w:val="auto"/>
              </w:rPr>
            </w:pPr>
          </w:p>
        </w:tc>
        <w:tc>
          <w:tcPr>
            <w:tcW w:w="300" w:type="dxa"/>
            <w:vAlign w:val="bottom"/>
            <w:tcBorders>
              <w:bottom w:val="single" w:sz="8" w:color="1F1A17"/>
            </w:tcBorders>
          </w:tcPr>
          <w:p>
            <w:pPr>
              <w:spacing w:after="0"/>
              <w:rPr>
                <w:sz w:val="5"/>
                <w:szCs w:val="5"/>
                <w:color w:val="auto"/>
              </w:rPr>
            </w:pPr>
          </w:p>
        </w:tc>
        <w:tc>
          <w:tcPr>
            <w:tcW w:w="380" w:type="dxa"/>
            <w:vAlign w:val="bottom"/>
            <w:tcBorders>
              <w:bottom w:val="single" w:sz="8" w:color="1F1A17"/>
            </w:tcBorders>
          </w:tcPr>
          <w:p>
            <w:pPr>
              <w:spacing w:after="0"/>
              <w:rPr>
                <w:sz w:val="5"/>
                <w:szCs w:val="5"/>
                <w:color w:val="auto"/>
              </w:rPr>
            </w:pPr>
          </w:p>
        </w:tc>
        <w:tc>
          <w:tcPr>
            <w:tcW w:w="580" w:type="dxa"/>
            <w:vAlign w:val="bottom"/>
            <w:tcBorders>
              <w:bottom w:val="single" w:sz="8" w:color="1F1A17"/>
            </w:tcBorders>
          </w:tcPr>
          <w:p>
            <w:pPr>
              <w:spacing w:after="0"/>
              <w:rPr>
                <w:sz w:val="5"/>
                <w:szCs w:val="5"/>
                <w:color w:val="auto"/>
              </w:rPr>
            </w:pPr>
          </w:p>
        </w:tc>
        <w:tc>
          <w:tcPr>
            <w:tcW w:w="440" w:type="dxa"/>
            <w:vAlign w:val="bottom"/>
            <w:tcBorders>
              <w:bottom w:val="single" w:sz="8" w:color="1F1A17"/>
            </w:tcBorders>
          </w:tcPr>
          <w:p>
            <w:pPr>
              <w:spacing w:after="0"/>
              <w:rPr>
                <w:sz w:val="5"/>
                <w:szCs w:val="5"/>
                <w:color w:val="auto"/>
              </w:rPr>
            </w:pPr>
          </w:p>
        </w:tc>
        <w:tc>
          <w:tcPr>
            <w:tcW w:w="1020" w:type="dxa"/>
            <w:vAlign w:val="bottom"/>
            <w:tcBorders>
              <w:bottom w:val="single" w:sz="8" w:color="1F1A17"/>
            </w:tcBorders>
          </w:tcPr>
          <w:p>
            <w:pPr>
              <w:spacing w:after="0"/>
              <w:rPr>
                <w:sz w:val="5"/>
                <w:szCs w:val="5"/>
                <w:color w:val="auto"/>
              </w:rPr>
            </w:pPr>
          </w:p>
        </w:tc>
        <w:tc>
          <w:tcPr>
            <w:tcW w:w="40" w:type="dxa"/>
            <w:vAlign w:val="bottom"/>
            <w:tcBorders>
              <w:bottom w:val="single" w:sz="8" w:color="1F1A17"/>
            </w:tcBorders>
          </w:tcPr>
          <w:p>
            <w:pPr>
              <w:spacing w:after="0"/>
              <w:rPr>
                <w:sz w:val="5"/>
                <w:szCs w:val="5"/>
                <w:color w:val="auto"/>
              </w:rPr>
            </w:pPr>
          </w:p>
        </w:tc>
        <w:tc>
          <w:tcPr>
            <w:tcW w:w="1080" w:type="dxa"/>
            <w:vAlign w:val="bottom"/>
          </w:tcPr>
          <w:p>
            <w:pPr>
              <w:spacing w:after="0"/>
              <w:rPr>
                <w:sz w:val="5"/>
                <w:szCs w:val="5"/>
                <w:color w:val="auto"/>
              </w:rPr>
            </w:pPr>
          </w:p>
        </w:tc>
        <w:tc>
          <w:tcPr>
            <w:tcW w:w="6540" w:type="dxa"/>
            <w:vAlign w:val="bottom"/>
            <w:tcBorders>
              <w:bottom w:val="single" w:sz="8" w:color="1F1A17"/>
              <w:right w:val="single" w:sz="8" w:color="1F1A17"/>
            </w:tcBorders>
          </w:tcPr>
          <w:p>
            <w:pPr>
              <w:spacing w:after="0"/>
              <w:rPr>
                <w:sz w:val="5"/>
                <w:szCs w:val="5"/>
                <w:color w:val="auto"/>
              </w:rPr>
            </w:pPr>
          </w:p>
        </w:tc>
        <w:tc>
          <w:tcPr>
            <w:tcW w:w="92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5354320</wp:posOffset>
                </wp:positionH>
                <wp:positionV relativeFrom="page">
                  <wp:posOffset>403860</wp:posOffset>
                </wp:positionV>
                <wp:extent cx="0" cy="673163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1.6pt,31.8pt" to="421.6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w:drawing>
          <wp:anchor simplePos="0" relativeHeight="251657728" behindDoc="1" locked="0" layoutInCell="0" allowOverlap="1">
            <wp:simplePos x="0" y="0"/>
            <wp:positionH relativeFrom="column">
              <wp:posOffset>6602730</wp:posOffset>
            </wp:positionH>
            <wp:positionV relativeFrom="paragraph">
              <wp:posOffset>44450</wp:posOffset>
            </wp:positionV>
            <wp:extent cx="318135" cy="32067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7">
                      <a:extLst>
                        <a:ext uri="{28A0092B-C50C-407E-A947-70E740481C1C}"/>
                      </a:extLst>
                    </a:blip>
                    <a:srcRect/>
                    <a:stretch>
                      <a:fillRect/>
                    </a:stretch>
                  </pic:blipFill>
                  <pic:spPr bwMode="auto">
                    <a:xfrm>
                      <a:off x="0" y="0"/>
                      <a:ext cx="318135" cy="320675"/>
                    </a:xfrm>
                    <a:prstGeom prst="rect">
                      <a:avLst/>
                    </a:prstGeom>
                    <a:noFill/>
                  </pic:spPr>
                </pic:pic>
              </a:graphicData>
            </a:graphic>
          </wp:anchor>
        </w:drawing>
        <w:drawing>
          <wp:anchor simplePos="0" relativeHeight="251657728" behindDoc="1" locked="0" layoutInCell="0" allowOverlap="1">
            <wp:simplePos x="0" y="0"/>
            <wp:positionH relativeFrom="column">
              <wp:posOffset>2317115</wp:posOffset>
            </wp:positionH>
            <wp:positionV relativeFrom="paragraph">
              <wp:posOffset>-1781175</wp:posOffset>
            </wp:positionV>
            <wp:extent cx="1722755" cy="154940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8">
                      <a:extLst>
                        <a:ext uri="{28A0092B-C50C-407E-A947-70E740481C1C}"/>
                      </a:extLst>
                    </a:blip>
                    <a:srcRect/>
                    <a:stretch>
                      <a:fillRect/>
                    </a:stretch>
                  </pic:blipFill>
                  <pic:spPr bwMode="auto">
                    <a:xfrm>
                      <a:off x="0" y="0"/>
                      <a:ext cx="1722755" cy="1549400"/>
                    </a:xfrm>
                    <a:prstGeom prst="rect">
                      <a:avLst/>
                    </a:prstGeom>
                    <a:noFill/>
                  </pic:spPr>
                </pic:pic>
              </a:graphicData>
            </a:graphic>
          </wp:anchor>
        </w:drawing>
        <w:drawing>
          <wp:anchor simplePos="0" relativeHeight="251657728" behindDoc="1" locked="0" layoutInCell="0" allowOverlap="1">
            <wp:simplePos x="0" y="0"/>
            <wp:positionH relativeFrom="column">
              <wp:posOffset>2030730</wp:posOffset>
            </wp:positionH>
            <wp:positionV relativeFrom="paragraph">
              <wp:posOffset>44450</wp:posOffset>
            </wp:positionV>
            <wp:extent cx="311785" cy="31496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9">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ectPr>
          <w:pgSz w:w="15880" w:h="12189" w:orient="landscape"/>
          <w:cols w:equalWidth="0" w:num="1">
            <w:col w:w="15094"/>
          </w:cols>
          <w:pgMar w:left="780" w:top="616" w:right="0" w:bottom="0" w:gutter="0" w:footer="0" w:header="0"/>
        </w:sectPr>
      </w:pPr>
    </w:p>
    <w:p>
      <w:pPr>
        <w:spacing w:after="0" w:line="83" w:lineRule="exact"/>
        <w:rPr>
          <w:sz w:val="20"/>
          <w:szCs w:val="20"/>
          <w:color w:val="auto"/>
        </w:rPr>
      </w:pPr>
    </w:p>
    <w:p>
      <w:pPr>
        <w:ind w:left="3280"/>
        <w:spacing w:after="0"/>
        <w:tabs>
          <w:tab w:leader="none" w:pos="10460" w:val="left"/>
        </w:tabs>
        <w:rPr>
          <w:sz w:val="20"/>
          <w:szCs w:val="20"/>
          <w:color w:val="auto"/>
        </w:rPr>
      </w:pPr>
      <w:r>
        <w:rPr>
          <w:rFonts w:ascii="Book Antiqua" w:cs="Book Antiqua" w:eastAsia="Book Antiqua" w:hAnsi="Book Antiqua"/>
          <w:sz w:val="34"/>
          <w:szCs w:val="34"/>
          <w:color w:val="F7F5F5"/>
        </w:rPr>
        <w:t>42</w:t>
      </w:r>
      <w:r>
        <w:rPr>
          <w:sz w:val="20"/>
          <w:szCs w:val="20"/>
          <w:color w:val="auto"/>
        </w:rPr>
        <w:tab/>
      </w:r>
      <w:r>
        <w:rPr>
          <w:rFonts w:ascii="Book Antiqua" w:cs="Book Antiqua" w:eastAsia="Book Antiqua" w:hAnsi="Book Antiqua"/>
          <w:sz w:val="34"/>
          <w:szCs w:val="34"/>
          <w:color w:val="F7F5F5"/>
        </w:rPr>
        <w:t>07</w:t>
      </w:r>
    </w:p>
    <w:p>
      <w:pPr>
        <w:sectPr>
          <w:pgSz w:w="15880" w:h="12189" w:orient="landscape"/>
          <w:cols w:equalWidth="0" w:num="1">
            <w:col w:w="15094"/>
          </w:cols>
          <w:pgMar w:left="780" w:top="616" w:right="0" w:bottom="0" w:gutter="0" w:footer="0" w:header="0"/>
          <w:type w:val="continuous"/>
        </w:sectPr>
      </w:pPr>
    </w:p>
    <w:p>
      <w:pPr>
        <w:spacing w:after="0" w:line="46"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r>
    </w:p>
    <w:p>
      <w:pPr>
        <w:jc w:val="both"/>
        <w:ind w:right="700"/>
        <w:spacing w:after="0" w:line="258" w:lineRule="auto"/>
        <w:rPr>
          <w:sz w:val="20"/>
          <w:szCs w:val="20"/>
          <w:color w:val="auto"/>
        </w:rPr>
      </w:pPr>
      <w:r>
        <w:rPr>
          <w:rFonts w:ascii="Book Antiqua" w:cs="Book Antiqua" w:eastAsia="Book Antiqua" w:hAnsi="Book Antiqua"/>
          <w:sz w:val="24"/>
          <w:szCs w:val="24"/>
          <w:color w:val="auto"/>
        </w:rPr>
        <w:t>Can't we think of planting Eucalyptus in our unused lands? Another excuse of some for not using the land for farming is lack of fencing. Can't we think of natural fencing - lf we start planting cactus or thorny bushes today, in 5 to I0 years we are going to have a strong fencing around our farm land. Let us be farsighted than short-sighted in planning. The Talent Club for Capacity Building project launched in our diocese will bear fruit only after 10 years. Patience, forbearance and hard work will bear lasting fruits/effects.</w:t>
      </w:r>
    </w:p>
    <w:p>
      <w:pPr>
        <w:spacing w:after="0" w:line="9" w:lineRule="exact"/>
        <w:rPr>
          <w:sz w:val="20"/>
          <w:szCs w:val="20"/>
          <w:color w:val="auto"/>
        </w:rPr>
      </w:pPr>
    </w:p>
    <w:p>
      <w:pPr>
        <w:spacing w:after="0"/>
        <w:rPr>
          <w:sz w:val="20"/>
          <w:szCs w:val="20"/>
          <w:color w:val="auto"/>
        </w:rPr>
      </w:pPr>
      <w:r>
        <w:rPr>
          <w:rFonts w:ascii="Book Antiqua" w:cs="Book Antiqua" w:eastAsia="Book Antiqua" w:hAnsi="Book Antiqua"/>
          <w:sz w:val="24"/>
          <w:szCs w:val="24"/>
          <w:color w:val="auto"/>
        </w:rPr>
        <w:t xml:space="preserve">Pope Francis' encyclical on ecology </w:t>
      </w:r>
      <w:r>
        <w:rPr>
          <w:rFonts w:ascii="Book Antiqua" w:cs="Book Antiqua" w:eastAsia="Book Antiqua" w:hAnsi="Book Antiqua"/>
          <w:sz w:val="24"/>
          <w:szCs w:val="24"/>
          <w:i w:val="1"/>
          <w:iCs w:val="1"/>
          <w:color w:val="auto"/>
        </w:rPr>
        <w:t>Laudato Si</w:t>
      </w:r>
      <w:r>
        <w:rPr>
          <w:rFonts w:ascii="Book Antiqua" w:cs="Book Antiqua" w:eastAsia="Book Antiqua" w:hAnsi="Book Antiqua"/>
          <w:sz w:val="24"/>
          <w:szCs w:val="24"/>
          <w:color w:val="auto"/>
        </w:rPr>
        <w:t xml:space="preserve"> is a great</w:t>
      </w:r>
    </w:p>
    <w:p>
      <w:pPr>
        <w:spacing w:after="0" w:line="23" w:lineRule="exact"/>
        <w:rPr>
          <w:sz w:val="20"/>
          <w:szCs w:val="20"/>
          <w:color w:val="auto"/>
        </w:rPr>
      </w:pPr>
    </w:p>
    <w:p>
      <w:pPr>
        <w:spacing w:after="0"/>
        <w:rPr>
          <w:sz w:val="20"/>
          <w:szCs w:val="20"/>
          <w:color w:val="auto"/>
        </w:rPr>
      </w:pPr>
      <w:r>
        <w:rPr>
          <w:rFonts w:ascii="Book Antiqua" w:cs="Book Antiqua" w:eastAsia="Book Antiqua" w:hAnsi="Book Antiqua"/>
          <w:sz w:val="23"/>
          <w:szCs w:val="23"/>
          <w:color w:val="auto"/>
        </w:rPr>
        <w:t>inspiration to do something in the line of natural farming. In</w:t>
      </w:r>
    </w:p>
    <w:p>
      <w:pPr>
        <w:spacing w:after="0" w:line="36" w:lineRule="exact"/>
        <w:rPr>
          <w:sz w:val="20"/>
          <w:szCs w:val="20"/>
          <w:color w:val="auto"/>
        </w:rPr>
      </w:pPr>
    </w:p>
    <w:p>
      <w:pPr>
        <w:spacing w:after="0"/>
        <w:rPr>
          <w:sz w:val="20"/>
          <w:szCs w:val="20"/>
          <w:color w:val="auto"/>
        </w:rPr>
      </w:pPr>
      <w:r>
        <w:rPr>
          <w:rFonts w:ascii="Book Antiqua" w:cs="Book Antiqua" w:eastAsia="Book Antiqua" w:hAnsi="Book Antiqua"/>
          <w:sz w:val="24"/>
          <w:szCs w:val="24"/>
          <w:color w:val="auto"/>
        </w:rPr>
        <w:t>Chanda situation it will be contextual application. I exhort</w:t>
      </w:r>
    </w:p>
    <w:p>
      <w:pPr>
        <w:spacing w:after="0" w:line="23" w:lineRule="exact"/>
        <w:rPr>
          <w:sz w:val="20"/>
          <w:szCs w:val="20"/>
          <w:color w:val="auto"/>
        </w:rPr>
      </w:pPr>
    </w:p>
    <w:p>
      <w:pPr>
        <w:spacing w:after="0"/>
        <w:tabs>
          <w:tab w:leader="none" w:pos="3340" w:val="left"/>
        </w:tabs>
        <w:rPr>
          <w:sz w:val="20"/>
          <w:szCs w:val="20"/>
          <w:color w:val="auto"/>
        </w:rPr>
      </w:pPr>
      <w:r>
        <w:rPr>
          <w:rFonts w:ascii="Book Antiqua" w:cs="Book Antiqua" w:eastAsia="Book Antiqua" w:hAnsi="Book Antiqua"/>
          <w:sz w:val="24"/>
          <w:szCs w:val="24"/>
          <w:color w:val="auto"/>
        </w:rPr>
        <w:t xml:space="preserve">everyone to read </w:t>
      </w:r>
      <w:r>
        <w:rPr>
          <w:rFonts w:ascii="Book Antiqua" w:cs="Book Antiqua" w:eastAsia="Book Antiqua" w:hAnsi="Book Antiqua"/>
          <w:sz w:val="24"/>
          <w:szCs w:val="24"/>
          <w:i w:val="1"/>
          <w:iCs w:val="1"/>
          <w:color w:val="auto"/>
        </w:rPr>
        <w:t>Laudato Si</w:t>
      </w:r>
      <w:r>
        <w:rPr>
          <w:rFonts w:ascii="Book Antiqua" w:cs="Book Antiqua" w:eastAsia="Book Antiqua" w:hAnsi="Book Antiqua"/>
          <w:sz w:val="24"/>
          <w:szCs w:val="24"/>
          <w:color w:val="auto"/>
        </w:rPr>
        <w:tab/>
        <w:t>and be inspired to natural</w:t>
      </w:r>
    </w:p>
    <w:p>
      <w:pPr>
        <w:spacing w:after="0" w:line="23" w:lineRule="exact"/>
        <w:rPr>
          <w:sz w:val="20"/>
          <w:szCs w:val="20"/>
          <w:color w:val="auto"/>
        </w:rPr>
      </w:pPr>
    </w:p>
    <w:p>
      <w:pPr>
        <w:spacing w:after="0"/>
        <w:rPr>
          <w:sz w:val="20"/>
          <w:szCs w:val="20"/>
          <w:color w:val="auto"/>
        </w:rPr>
      </w:pPr>
      <w:r>
        <w:rPr>
          <w:rFonts w:ascii="Book Antiqua" w:cs="Book Antiqua" w:eastAsia="Book Antiqua" w:hAnsi="Book Antiqua"/>
          <w:sz w:val="23"/>
          <w:szCs w:val="23"/>
          <w:color w:val="auto"/>
        </w:rPr>
        <w:t>farming. Bp. Januarius CMI, the architect of the diocese, had a</w:t>
      </w:r>
    </w:p>
    <w:p>
      <w:pPr>
        <w:spacing w:after="0" w:line="36" w:lineRule="exact"/>
        <w:rPr>
          <w:sz w:val="20"/>
          <w:szCs w:val="20"/>
          <w:color w:val="auto"/>
        </w:rPr>
      </w:pPr>
    </w:p>
    <w:p>
      <w:pPr>
        <w:spacing w:after="0"/>
        <w:tabs>
          <w:tab w:leader="none" w:pos="2360" w:val="left"/>
        </w:tabs>
        <w:rPr>
          <w:sz w:val="20"/>
          <w:szCs w:val="20"/>
          <w:color w:val="auto"/>
        </w:rPr>
      </w:pPr>
      <w:r>
        <w:rPr>
          <w:rFonts w:ascii="Book Antiqua" w:cs="Book Antiqua" w:eastAsia="Book Antiqua" w:hAnsi="Book Antiqua"/>
          <w:sz w:val="24"/>
          <w:szCs w:val="24"/>
          <w:color w:val="auto"/>
        </w:rPr>
        <w:t>great vision when he</w:t>
      </w:r>
      <w:r>
        <w:rPr>
          <w:sz w:val="20"/>
          <w:szCs w:val="20"/>
          <w:color w:val="auto"/>
        </w:rPr>
        <w:tab/>
      </w:r>
      <w:r>
        <w:rPr>
          <w:rFonts w:ascii="Book Antiqua" w:cs="Book Antiqua" w:eastAsia="Book Antiqua" w:hAnsi="Book Antiqua"/>
          <w:sz w:val="23"/>
          <w:szCs w:val="23"/>
          <w:color w:val="auto"/>
        </w:rPr>
        <w:t>bought so much land to every station.</w:t>
      </w:r>
    </w:p>
    <w:p>
      <w:pPr>
        <w:spacing w:after="0" w:line="23" w:lineRule="exact"/>
        <w:rPr>
          <w:sz w:val="20"/>
          <w:szCs w:val="20"/>
          <w:color w:val="auto"/>
        </w:rPr>
      </w:pPr>
    </w:p>
    <w:p>
      <w:pPr>
        <w:spacing w:after="0"/>
        <w:rPr>
          <w:sz w:val="20"/>
          <w:szCs w:val="20"/>
          <w:color w:val="auto"/>
        </w:rPr>
      </w:pPr>
      <w:r>
        <w:rPr>
          <w:rFonts w:ascii="Book Antiqua" w:cs="Book Antiqua" w:eastAsia="Book Antiqua" w:hAnsi="Book Antiqua"/>
          <w:sz w:val="23"/>
          <w:szCs w:val="23"/>
          <w:color w:val="auto"/>
        </w:rPr>
        <w:t>Bishop Vijay Anand CMI, was vociferous in different forums</w:t>
      </w:r>
    </w:p>
    <w:p>
      <w:pPr>
        <w:spacing w:after="0" w:line="36" w:lineRule="exact"/>
        <w:rPr>
          <w:sz w:val="20"/>
          <w:szCs w:val="20"/>
          <w:color w:val="auto"/>
        </w:rPr>
      </w:pPr>
    </w:p>
    <w:p>
      <w:pPr>
        <w:spacing w:after="0"/>
        <w:rPr>
          <w:sz w:val="20"/>
          <w:szCs w:val="20"/>
          <w:color w:val="auto"/>
        </w:rPr>
      </w:pPr>
      <w:r>
        <w:rPr>
          <w:rFonts w:ascii="Book Antiqua" w:cs="Book Antiqua" w:eastAsia="Book Antiqua" w:hAnsi="Book Antiqua"/>
          <w:sz w:val="24"/>
          <w:szCs w:val="24"/>
          <w:color w:val="auto"/>
        </w:rPr>
        <w:t>arguing for natural farming. I think we must do something</w:t>
      </w:r>
    </w:p>
    <w:p>
      <w:pPr>
        <w:spacing w:after="0" w:line="23" w:lineRule="exact"/>
        <w:rPr>
          <w:sz w:val="20"/>
          <w:szCs w:val="20"/>
          <w:color w:val="auto"/>
        </w:rPr>
      </w:pPr>
    </w:p>
    <w:p>
      <w:pPr>
        <w:spacing w:after="0"/>
        <w:rPr>
          <w:sz w:val="20"/>
          <w:szCs w:val="20"/>
          <w:color w:val="auto"/>
        </w:rPr>
      </w:pPr>
      <w:r>
        <w:rPr>
          <w:rFonts w:ascii="Book Antiqua" w:cs="Book Antiqua" w:eastAsia="Book Antiqua" w:hAnsi="Book Antiqua"/>
          <w:sz w:val="23"/>
          <w:szCs w:val="23"/>
          <w:color w:val="auto"/>
        </w:rPr>
        <w:t>very concrete, but practical, considering the pros and cons for</w:t>
      </w:r>
    </w:p>
    <w:p>
      <w:pPr>
        <w:spacing w:after="0" w:line="36" w:lineRule="exact"/>
        <w:rPr>
          <w:sz w:val="20"/>
          <w:szCs w:val="20"/>
          <w:color w:val="auto"/>
        </w:rPr>
      </w:pPr>
    </w:p>
    <w:p>
      <w:pPr>
        <w:spacing w:after="0"/>
        <w:rPr>
          <w:sz w:val="20"/>
          <w:szCs w:val="20"/>
          <w:color w:val="auto"/>
        </w:rPr>
      </w:pPr>
      <w:r>
        <w:rPr>
          <w:rFonts w:ascii="Book Antiqua" w:cs="Book Antiqua" w:eastAsia="Book Antiqua" w:hAnsi="Book Antiqua"/>
          <w:sz w:val="24"/>
          <w:szCs w:val="24"/>
          <w:color w:val="auto"/>
        </w:rPr>
        <w:t>us, for earth and for future generation. We shall be sincere</w:t>
      </w:r>
    </w:p>
    <w:p>
      <w:pPr>
        <w:spacing w:after="0" w:line="23" w:lineRule="exact"/>
        <w:rPr>
          <w:sz w:val="20"/>
          <w:szCs w:val="20"/>
          <w:color w:val="auto"/>
        </w:rPr>
      </w:pPr>
    </w:p>
    <w:p>
      <w:pPr>
        <w:spacing w:after="0"/>
        <w:rPr>
          <w:sz w:val="20"/>
          <w:szCs w:val="20"/>
          <w:color w:val="auto"/>
        </w:rPr>
      </w:pPr>
      <w:r>
        <w:rPr>
          <w:rFonts w:ascii="Book Antiqua" w:cs="Book Antiqua" w:eastAsia="Book Antiqua" w:hAnsi="Book Antiqua"/>
          <w:sz w:val="24"/>
          <w:szCs w:val="24"/>
          <w:color w:val="auto"/>
        </w:rPr>
        <w:t>and resolve to do our best.</w:t>
      </w:r>
    </w:p>
    <w:p>
      <w:pPr>
        <w:spacing w:after="0" w:line="23" w:lineRule="exact"/>
        <w:rPr>
          <w:sz w:val="20"/>
          <w:szCs w:val="20"/>
          <w:color w:val="auto"/>
        </w:rPr>
      </w:pPr>
    </w:p>
    <w:p>
      <w:pPr>
        <w:spacing w:after="0"/>
        <w:rPr>
          <w:sz w:val="20"/>
          <w:szCs w:val="20"/>
          <w:color w:val="auto"/>
        </w:rPr>
      </w:pPr>
      <w:r>
        <w:rPr>
          <w:rFonts w:ascii="Book Antiqua" w:cs="Book Antiqua" w:eastAsia="Book Antiqua" w:hAnsi="Book Antiqua"/>
          <w:sz w:val="24"/>
          <w:szCs w:val="24"/>
          <w:color w:val="auto"/>
        </w:rPr>
        <w:t>God bless you</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2337435</wp:posOffset>
            </wp:positionH>
            <wp:positionV relativeFrom="paragraph">
              <wp:posOffset>-158115</wp:posOffset>
            </wp:positionV>
            <wp:extent cx="945515" cy="91630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0">
                      <a:extLst>
                        <a:ext uri="{28A0092B-C50C-407E-A947-70E740481C1C}"/>
                      </a:extLst>
                    </a:blip>
                    <a:srcRect/>
                    <a:stretch>
                      <a:fillRect/>
                    </a:stretch>
                  </pic:blipFill>
                  <pic:spPr bwMode="auto">
                    <a:xfrm>
                      <a:off x="0" y="0"/>
                      <a:ext cx="945515" cy="916305"/>
                    </a:xfrm>
                    <a:prstGeom prst="rect">
                      <a:avLst/>
                    </a:prstGeom>
                    <a:noFill/>
                  </pic:spPr>
                </pic:pic>
              </a:graphicData>
            </a:graphic>
          </wp:anchor>
        </w:drawing>
      </w:r>
    </w:p>
    <w:p>
      <w:pPr>
        <w:spacing w:after="0" w:line="3" w:lineRule="exact"/>
        <w:rPr>
          <w:sz w:val="20"/>
          <w:szCs w:val="20"/>
          <w:color w:val="auto"/>
        </w:rPr>
      </w:pPr>
    </w:p>
    <w:p>
      <w:pPr>
        <w:ind w:left="2120"/>
        <w:spacing w:after="0"/>
        <w:rPr>
          <w:sz w:val="20"/>
          <w:szCs w:val="20"/>
          <w:color w:val="auto"/>
        </w:rPr>
      </w:pPr>
      <w:r>
        <w:rPr>
          <w:rFonts w:ascii="Book Antiqua" w:cs="Book Antiqua" w:eastAsia="Book Antiqua" w:hAnsi="Book Antiqua"/>
          <w:sz w:val="24"/>
          <w:szCs w:val="24"/>
          <w:color w:val="auto"/>
        </w:rPr>
        <w:t>the Lord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30480</wp:posOffset>
            </wp:positionH>
            <wp:positionV relativeFrom="paragraph">
              <wp:posOffset>-109220</wp:posOffset>
            </wp:positionV>
            <wp:extent cx="1258570" cy="36068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1">
                      <a:extLst>
                        <a:ext uri="{28A0092B-C50C-407E-A947-70E740481C1C}"/>
                      </a:extLst>
                    </a:blip>
                    <a:srcRect/>
                    <a:stretch>
                      <a:fillRect/>
                    </a:stretch>
                  </pic:blipFill>
                  <pic:spPr bwMode="auto">
                    <a:xfrm>
                      <a:off x="0" y="0"/>
                      <a:ext cx="1258570" cy="360680"/>
                    </a:xfrm>
                    <a:prstGeom prst="rect">
                      <a:avLst/>
                    </a:prstGeom>
                    <a:noFill/>
                  </pic:spPr>
                </pic:pic>
              </a:graphicData>
            </a:graphic>
          </wp:anchor>
        </w:drawing>
      </w:r>
    </w:p>
    <w:p>
      <w:pPr>
        <w:spacing w:after="0" w:line="200" w:lineRule="exact"/>
        <w:rPr>
          <w:sz w:val="20"/>
          <w:szCs w:val="20"/>
          <w:color w:val="auto"/>
        </w:rPr>
      </w:pPr>
    </w:p>
    <w:p>
      <w:pPr>
        <w:spacing w:after="0" w:line="400" w:lineRule="exact"/>
        <w:rPr>
          <w:sz w:val="20"/>
          <w:szCs w:val="20"/>
          <w:color w:val="auto"/>
        </w:rPr>
      </w:pPr>
    </w:p>
    <w:p>
      <w:pPr>
        <w:ind w:right="4280" w:firstLine="36"/>
        <w:spacing w:after="0" w:line="300" w:lineRule="auto"/>
        <w:rPr>
          <w:sz w:val="20"/>
          <w:szCs w:val="20"/>
          <w:color w:val="auto"/>
        </w:rPr>
      </w:pPr>
      <w:r>
        <w:rPr>
          <w:rFonts w:ascii="Book Antiqua" w:cs="Book Antiqua" w:eastAsia="Book Antiqua" w:hAnsi="Book Antiqua"/>
          <w:sz w:val="23"/>
          <w:szCs w:val="23"/>
          <w:color w:val="auto"/>
        </w:rPr>
        <w:t>Ephrem Nariculam, Bishop, Diocese of Chanda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-22225</wp:posOffset>
            </wp:positionH>
            <wp:positionV relativeFrom="paragraph">
              <wp:posOffset>22860</wp:posOffset>
            </wp:positionV>
            <wp:extent cx="4041140" cy="124206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2">
                      <a:extLst>
                        <a:ext uri="{28A0092B-C50C-407E-A947-70E740481C1C}"/>
                      </a:extLst>
                    </a:blip>
                    <a:srcRect/>
                    <a:stretch>
                      <a:fillRect/>
                    </a:stretch>
                  </pic:blipFill>
                  <pic:spPr bwMode="auto">
                    <a:xfrm>
                      <a:off x="0" y="0"/>
                      <a:ext cx="4041140" cy="1242060"/>
                    </a:xfrm>
                    <a:prstGeom prst="rect">
                      <a:avLst/>
                    </a:prstGeom>
                    <a:noFill/>
                  </pic:spPr>
                </pic:pic>
              </a:graphicData>
            </a:graphic>
          </wp:anchor>
        </w:drawing>
      </w:r>
    </w:p>
    <w:p>
      <w:pPr>
        <w:spacing w:after="0" w:line="160" w:lineRule="exact"/>
        <w:rPr>
          <w:sz w:val="20"/>
          <w:szCs w:val="20"/>
          <w:color w:val="auto"/>
        </w:rPr>
      </w:pPr>
    </w:p>
    <w:p>
      <w:pPr>
        <w:ind w:left="360"/>
        <w:spacing w:after="0"/>
        <w:rPr>
          <w:sz w:val="20"/>
          <w:szCs w:val="20"/>
          <w:color w:val="auto"/>
        </w:rPr>
      </w:pPr>
      <w:r>
        <w:rPr>
          <w:rFonts w:ascii="Book Antiqua" w:cs="Book Antiqua" w:eastAsia="Book Antiqua" w:hAnsi="Book Antiqua"/>
          <w:sz w:val="30"/>
          <w:szCs w:val="30"/>
          <w:b w:val="1"/>
          <w:bCs w:val="1"/>
          <w:color w:val="auto"/>
        </w:rPr>
        <w:t>“Every one’s talent and involvement are</w:t>
      </w:r>
    </w:p>
    <w:p>
      <w:pPr>
        <w:spacing w:after="0" w:line="44" w:lineRule="exact"/>
        <w:rPr>
          <w:sz w:val="20"/>
          <w:szCs w:val="20"/>
          <w:color w:val="auto"/>
        </w:rPr>
      </w:pPr>
    </w:p>
    <w:p>
      <w:pPr>
        <w:ind w:left="840" w:right="1160" w:hanging="430"/>
        <w:spacing w:after="0" w:line="217" w:lineRule="auto"/>
        <w:rPr>
          <w:sz w:val="20"/>
          <w:szCs w:val="20"/>
          <w:color w:val="auto"/>
        </w:rPr>
      </w:pPr>
      <w:r>
        <w:rPr>
          <w:rFonts w:ascii="Book Antiqua" w:cs="Book Antiqua" w:eastAsia="Book Antiqua" w:hAnsi="Book Antiqua"/>
          <w:sz w:val="30"/>
          <w:szCs w:val="30"/>
          <w:b w:val="1"/>
          <w:bCs w:val="1"/>
          <w:color w:val="auto"/>
        </w:rPr>
        <w:t>needed to redress the damage caused by human abuse of God’s creation.”</w:t>
      </w:r>
    </w:p>
    <w:p>
      <w:pPr>
        <w:spacing w:after="0" w:line="72" w:lineRule="exact"/>
        <w:rPr>
          <w:sz w:val="20"/>
          <w:szCs w:val="20"/>
          <w:color w:val="auto"/>
        </w:rPr>
      </w:pPr>
    </w:p>
    <w:p>
      <w:pPr>
        <w:ind w:left="2900"/>
        <w:spacing w:after="0"/>
        <w:rPr>
          <w:sz w:val="20"/>
          <w:szCs w:val="20"/>
          <w:color w:val="auto"/>
        </w:rPr>
      </w:pPr>
      <w:r>
        <w:rPr>
          <w:rFonts w:ascii="Book Antiqua" w:cs="Book Antiqua" w:eastAsia="Book Antiqua" w:hAnsi="Book Antiqua"/>
          <w:sz w:val="26"/>
          <w:szCs w:val="26"/>
          <w:b w:val="1"/>
          <w:bCs w:val="1"/>
          <w:color w:val="auto"/>
        </w:rPr>
        <w:t xml:space="preserve">Pope Francis, </w:t>
      </w:r>
      <w:r>
        <w:rPr>
          <w:rFonts w:ascii="Book Antiqua" w:cs="Book Antiqua" w:eastAsia="Book Antiqua" w:hAnsi="Book Antiqua"/>
          <w:sz w:val="26"/>
          <w:szCs w:val="26"/>
          <w:b w:val="1"/>
          <w:bCs w:val="1"/>
          <w:i w:val="1"/>
          <w:iCs w:val="1"/>
          <w:color w:val="auto"/>
        </w:rPr>
        <w:t>Laudato Si</w:t>
      </w:r>
      <w:r>
        <w:rPr>
          <w:rFonts w:ascii="Book Antiqua" w:cs="Book Antiqua" w:eastAsia="Book Antiqua" w:hAnsi="Book Antiqua"/>
          <w:sz w:val="26"/>
          <w:szCs w:val="26"/>
          <w:b w:val="1"/>
          <w:bCs w:val="1"/>
          <w:color w:val="auto"/>
        </w:rPr>
        <w:t xml:space="preserve"> 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1954530</wp:posOffset>
            </wp:positionH>
            <wp:positionV relativeFrom="paragraph">
              <wp:posOffset>346710</wp:posOffset>
            </wp:positionV>
            <wp:extent cx="311785" cy="31496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3">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jc w:val="both"/>
        <w:ind w:left="20" w:hanging="7"/>
        <w:spacing w:after="0"/>
        <w:rPr>
          <w:sz w:val="20"/>
          <w:szCs w:val="20"/>
          <w:color w:val="auto"/>
        </w:rPr>
      </w:pPr>
      <w:r>
        <w:rPr>
          <w:rFonts w:ascii="Book Antiqua" w:cs="Book Antiqua" w:eastAsia="Book Antiqua" w:hAnsi="Book Antiqua"/>
          <w:sz w:val="24"/>
          <w:szCs w:val="24"/>
          <w:color w:val="auto"/>
        </w:rPr>
        <w:t>St. Mary's English Medium school Kaotha celebrated School day On 2</w:t>
      </w:r>
      <w:r>
        <w:rPr>
          <w:rFonts w:ascii="Book Antiqua" w:cs="Book Antiqua" w:eastAsia="Book Antiqua" w:hAnsi="Book Antiqua"/>
          <w:sz w:val="24"/>
          <w:szCs w:val="24"/>
          <w:color w:val="auto"/>
          <w:vertAlign w:val="superscript"/>
        </w:rPr>
        <w:t>nd</w:t>
      </w:r>
      <w:r>
        <w:rPr>
          <w:rFonts w:ascii="Book Antiqua" w:cs="Book Antiqua" w:eastAsia="Book Antiqua" w:hAnsi="Book Antiqua"/>
          <w:sz w:val="24"/>
          <w:szCs w:val="24"/>
          <w:color w:val="auto"/>
        </w:rPr>
        <w:t xml:space="preserve"> February 2018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-153670</wp:posOffset>
                </wp:positionH>
                <wp:positionV relativeFrom="paragraph">
                  <wp:posOffset>-410210</wp:posOffset>
                </wp:positionV>
                <wp:extent cx="4157980" cy="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0999pt,-32.2999pt" to="315.3pt,-32.299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3994785</wp:posOffset>
                </wp:positionH>
                <wp:positionV relativeFrom="paragraph">
                  <wp:posOffset>-419735</wp:posOffset>
                </wp:positionV>
                <wp:extent cx="0" cy="673100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4.55pt,-33.0499pt" to="314.55pt,496.9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-144145</wp:posOffset>
                </wp:positionH>
                <wp:positionV relativeFrom="paragraph">
                  <wp:posOffset>-419735</wp:posOffset>
                </wp:positionV>
                <wp:extent cx="0" cy="673100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3499pt,-33.0499pt" to="-11.3499pt,496.9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-153670</wp:posOffset>
                </wp:positionH>
                <wp:positionV relativeFrom="paragraph">
                  <wp:posOffset>6301740</wp:posOffset>
                </wp:positionV>
                <wp:extent cx="4157980" cy="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98" o:spid="_x0000_s11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0999pt,496.2pt" to="315.3pt,496.2pt" o:allowincell="f" strokecolor="#1F1A17" strokeweight="1.5001pt"/>
            </w:pict>
          </mc:Fallback>
        </mc:AlternateContent>
      </w:r>
    </w:p>
    <w:p>
      <w:pPr>
        <w:jc w:val="both"/>
        <w:ind w:left="20" w:firstLine="17"/>
        <w:spacing w:after="0" w:line="222" w:lineRule="auto"/>
        <w:rPr>
          <w:sz w:val="20"/>
          <w:szCs w:val="20"/>
          <w:color w:val="auto"/>
        </w:rPr>
      </w:pPr>
      <w:r>
        <w:rPr>
          <w:rFonts w:ascii="Book Antiqua" w:cs="Book Antiqua" w:eastAsia="Book Antiqua" w:hAnsi="Book Antiqua"/>
          <w:sz w:val="24"/>
          <w:szCs w:val="24"/>
          <w:color w:val="auto"/>
        </w:rPr>
        <w:t>Valedictory function was celebrated at Darsana seminary on 26 January 2018</w:t>
      </w:r>
    </w:p>
    <w:p>
      <w:pPr>
        <w:jc w:val="both"/>
        <w:ind w:firstLine="47"/>
        <w:spacing w:after="0" w:line="222" w:lineRule="auto"/>
        <w:rPr>
          <w:sz w:val="20"/>
          <w:szCs w:val="20"/>
          <w:color w:val="auto"/>
        </w:rPr>
      </w:pPr>
      <w:r>
        <w:rPr>
          <w:rFonts w:ascii="Book Antiqua" w:cs="Book Antiqua" w:eastAsia="Book Antiqua" w:hAnsi="Book Antiqua"/>
          <w:sz w:val="24"/>
          <w:szCs w:val="24"/>
          <w:color w:val="auto"/>
        </w:rPr>
        <w:t>SJB and DM sisters celebrated jubilee on 10th February 2018 at St. Antony church and Amala Provincial house Wardha respectively.</w:t>
      </w:r>
    </w:p>
    <w:p>
      <w:pPr>
        <w:jc w:val="both"/>
        <w:ind w:left="40" w:firstLine="98"/>
        <w:spacing w:after="0" w:line="231" w:lineRule="auto"/>
        <w:rPr>
          <w:sz w:val="20"/>
          <w:szCs w:val="20"/>
          <w:color w:val="auto"/>
        </w:rPr>
      </w:pPr>
      <w:r>
        <w:rPr>
          <w:rFonts w:ascii="Book Antiqua" w:cs="Book Antiqua" w:eastAsia="Book Antiqua" w:hAnsi="Book Antiqua"/>
          <w:sz w:val="23"/>
          <w:szCs w:val="23"/>
          <w:b w:val="1"/>
          <w:bCs w:val="1"/>
          <w:i w:val="1"/>
          <w:iCs w:val="1"/>
          <w:color w:val="212121"/>
        </w:rPr>
        <w:t>Samvaad</w:t>
      </w:r>
      <w:r>
        <w:rPr>
          <w:rFonts w:ascii="Book Antiqua" w:cs="Book Antiqua" w:eastAsia="Book Antiqua" w:hAnsi="Book Antiqua"/>
          <w:sz w:val="23"/>
          <w:szCs w:val="23"/>
          <w:color w:val="212121"/>
        </w:rPr>
        <w:t>, center for dialogue, counselling and</w:t>
      </w:r>
      <w:r>
        <w:rPr>
          <w:rFonts w:ascii="Book Antiqua" w:cs="Book Antiqua" w:eastAsia="Book Antiqua" w:hAnsi="Book Antiqua"/>
          <w:sz w:val="23"/>
          <w:szCs w:val="23"/>
          <w:b w:val="1"/>
          <w:bCs w:val="1"/>
          <w:i w:val="1"/>
          <w:iCs w:val="1"/>
          <w:color w:val="212121"/>
        </w:rPr>
        <w:t xml:space="preserve"> </w:t>
      </w:r>
      <w:r>
        <w:rPr>
          <w:rFonts w:ascii="Book Antiqua" w:cs="Book Antiqua" w:eastAsia="Book Antiqua" w:hAnsi="Book Antiqua"/>
          <w:sz w:val="23"/>
          <w:szCs w:val="23"/>
          <w:color w:val="212121"/>
        </w:rPr>
        <w:t>psychotherapy, a novel venture of CMI Mar Thoma Province Chanda was formally launched and inaugurated at Mhasala, Wardha on Saturday, 10th February, 2018 - on the auspicious occasion of CHAVARA JAYANTI. The center is located in a pristine and serene piece of land. The location has added importance as it is very near to Gandhiji's Bapukuti Ashram at Sewagram and Vinoba Bhave's Ashram at Pawnar.</w:t>
      </w:r>
    </w:p>
    <w:p>
      <w:pPr>
        <w:spacing w:after="0" w:line="8" w:lineRule="exact"/>
        <w:rPr>
          <w:sz w:val="20"/>
          <w:szCs w:val="20"/>
          <w:color w:val="auto"/>
        </w:rPr>
      </w:pPr>
    </w:p>
    <w:p>
      <w:pPr>
        <w:jc w:val="both"/>
        <w:ind w:left="80" w:firstLine="48"/>
        <w:spacing w:after="0" w:line="239" w:lineRule="auto"/>
        <w:rPr>
          <w:sz w:val="20"/>
          <w:szCs w:val="20"/>
          <w:color w:val="auto"/>
        </w:rPr>
      </w:pPr>
      <w:r>
        <w:rPr>
          <w:rFonts w:ascii="Book Antiqua" w:cs="Book Antiqua" w:eastAsia="Book Antiqua" w:hAnsi="Book Antiqua"/>
          <w:sz w:val="24"/>
          <w:szCs w:val="24"/>
          <w:color w:val="212121"/>
        </w:rPr>
        <w:t>Fr. Joshy Vazhappilly, the director of the center welcomed the guests and introduced the concept of Samvaad and gave a brief description of the philosophy, core values and the services provided at the center. Dr. Varghese, Vicar General of Chanda Diocese inaugurated the center by lighting the traditional lamp.</w:t>
      </w:r>
    </w:p>
    <w:p>
      <w:pPr>
        <w:spacing w:after="0" w:line="7" w:lineRule="exact"/>
        <w:rPr>
          <w:sz w:val="20"/>
          <w:szCs w:val="20"/>
          <w:color w:val="auto"/>
        </w:rPr>
      </w:pPr>
    </w:p>
    <w:p>
      <w:pPr>
        <w:jc w:val="both"/>
        <w:ind w:left="80"/>
        <w:spacing w:after="0" w:line="251" w:lineRule="auto"/>
        <w:rPr>
          <w:sz w:val="20"/>
          <w:szCs w:val="20"/>
          <w:color w:val="auto"/>
        </w:rPr>
      </w:pPr>
      <w:r>
        <w:rPr>
          <w:rFonts w:ascii="Book Antiqua" w:cs="Book Antiqua" w:eastAsia="Book Antiqua" w:hAnsi="Book Antiqua"/>
          <w:sz w:val="23"/>
          <w:szCs w:val="23"/>
          <w:color w:val="212121"/>
        </w:rPr>
        <w:t>Mr. Bharat Mahodaya, director of Institute of Gandhian Studies, Gopuri, Wardha, Dr. Bharati Taksande, professor of medicine, MGIMS, Sewagram, Prof. Anil Dube and Ahmed Shakeel from MGAHV, Wardha, Dr. Sally John SJB, Associate Professor, department of psychiatry, JNMC, Sawangi, Dr. Suresh CMF, Rector, Claritian College of Philosophy, Sawangi, Fr. Raju Avookaran, Parish Priest, Wardha and Sr. Arpita SJB, Provincial Superior, St. John's sisters Wardha graced the auspicious gathering with their presence and enlightening words. A good number of people from the neighbouring locality too was present on the occasion. Dr. Benny Joseph, the Provincial Superior of Mar Thoma Province Chanda presided over the function and while giving the presidential address assured whole-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1598930</wp:posOffset>
            </wp:positionH>
            <wp:positionV relativeFrom="paragraph">
              <wp:posOffset>107950</wp:posOffset>
            </wp:positionV>
            <wp:extent cx="318135" cy="32067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4">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183" w:lineRule="exact"/>
        <w:rPr>
          <w:sz w:val="20"/>
          <w:szCs w:val="20"/>
          <w:color w:val="auto"/>
        </w:rPr>
      </w:pPr>
    </w:p>
    <w:p>
      <w:pPr>
        <w:sectPr>
          <w:pgSz w:w="15880" w:h="12189" w:orient="landscape"/>
          <w:cols w:equalWidth="0" w:num="2">
            <w:col w:w="7040" w:space="720"/>
            <w:col w:w="6200"/>
          </w:cols>
          <w:pgMar w:left="900" w:top="701" w:right="1014" w:bottom="0" w:gutter="0" w:footer="0" w:header="0"/>
        </w:sectPr>
      </w:pPr>
    </w:p>
    <w:p>
      <w:pPr>
        <w:ind w:left="3160"/>
        <w:spacing w:after="0"/>
        <w:tabs>
          <w:tab w:leader="none" w:pos="10360" w:val="left"/>
        </w:tabs>
        <w:rPr>
          <w:sz w:val="20"/>
          <w:szCs w:val="20"/>
          <w:color w:val="auto"/>
        </w:rPr>
      </w:pPr>
      <w:r>
        <w:rPr>
          <w:rFonts w:ascii="Book Antiqua" w:cs="Book Antiqua" w:eastAsia="Book Antiqua" w:hAnsi="Book Antiqua"/>
          <w:sz w:val="34"/>
          <w:szCs w:val="34"/>
          <w:color w:val="F7F5F5"/>
        </w:rPr>
        <w:t>08</w:t>
      </w:r>
      <w:r>
        <w:rPr>
          <w:sz w:val="20"/>
          <w:szCs w:val="20"/>
          <w:color w:val="auto"/>
        </w:rPr>
        <w:tab/>
      </w:r>
      <w:r>
        <w:rPr>
          <w:rFonts w:ascii="Book Antiqua" w:cs="Book Antiqua" w:eastAsia="Book Antiqua" w:hAnsi="Book Antiqua"/>
          <w:sz w:val="34"/>
          <w:szCs w:val="34"/>
          <w:color w:val="F7F5F5"/>
        </w:rPr>
        <w:t>41</w:t>
      </w:r>
    </w:p>
    <w:p>
      <w:pPr>
        <w:sectPr>
          <w:pgSz w:w="15880" w:h="12189" w:orient="landscape"/>
          <w:cols w:equalWidth="0" w:num="1">
            <w:col w:w="13960"/>
          </w:cols>
          <w:pgMar w:left="900" w:top="701" w:right="1014" w:bottom="0" w:gutter="0" w:footer="0" w:header="0"/>
          <w:type w:val="continuous"/>
        </w:sectPr>
      </w:pPr>
    </w:p>
    <w:tbl>
      <w:tblPr>
        <w:tblLayout w:type="fixed"/>
        <w:tblInd w:w="10" w:type="dxa"/>
        <w:tblCellMar>
          <w:top w:w="0" w:type="dxa"/>
          <w:left w:w="0" w:type="dxa"/>
          <w:bottom w:w="0" w:type="dxa"/>
          <w:right w:w="0" w:type="dxa"/>
        </w:tblCellMar>
      </w:tblPr>
      <w:tr>
        <w:trPr>
          <w:trHeight w:val="122"/>
        </w:trPr>
        <w:tc>
          <w:tcPr>
            <w:tcW w:w="120" w:type="dxa"/>
            <w:vAlign w:val="bottom"/>
            <w:tcBorders>
              <w:top w:val="single" w:sz="8" w:color="1F1A17"/>
              <w:left w:val="single" w:sz="8" w:color="1F1A17"/>
            </w:tcBorders>
          </w:tcPr>
          <w:p>
            <w:pPr>
              <w:spacing w:after="0"/>
              <w:rPr>
                <w:sz w:val="10"/>
                <w:szCs w:val="10"/>
                <w:color w:val="auto"/>
              </w:rPr>
            </w:pPr>
          </w:p>
        </w:tc>
        <w:tc>
          <w:tcPr>
            <w:tcW w:w="4080" w:type="dxa"/>
            <w:vAlign w:val="bottom"/>
            <w:tcBorders>
              <w:top w:val="single" w:sz="8" w:color="1F1A17"/>
            </w:tcBorders>
            <w:gridSpan w:val="2"/>
            <w:vMerge w:val="restart"/>
          </w:tcPr>
          <w:p>
            <w:pPr>
              <w:ind w:left="160"/>
              <w:spacing w:after="0"/>
              <w:rPr>
                <w:sz w:val="20"/>
                <w:szCs w:val="20"/>
                <w:color w:val="auto"/>
              </w:rPr>
            </w:pPr>
            <w:r>
              <w:rPr>
                <w:rFonts w:ascii="Book Antiqua" w:cs="Book Antiqua" w:eastAsia="Book Antiqua" w:hAnsi="Book Antiqua"/>
                <w:sz w:val="24"/>
                <w:szCs w:val="24"/>
                <w:color w:val="auto"/>
              </w:rPr>
              <w:t>Golden  Jubilee  of  the  Priestly</w:t>
            </w:r>
          </w:p>
        </w:tc>
        <w:tc>
          <w:tcPr>
            <w:tcW w:w="2320" w:type="dxa"/>
            <w:vAlign w:val="bottom"/>
            <w:tcBorders>
              <w:top w:val="single" w:sz="8" w:color="1F1A17"/>
            </w:tcBorders>
            <w:vMerge w:val="restart"/>
          </w:tcPr>
          <w:p>
            <w:pPr>
              <w:jc w:val="right"/>
              <w:spacing w:after="0"/>
              <w:rPr>
                <w:sz w:val="20"/>
                <w:szCs w:val="20"/>
                <w:color w:val="auto"/>
              </w:rPr>
            </w:pPr>
            <w:r>
              <w:rPr>
                <w:rFonts w:ascii="Book Antiqua" w:cs="Book Antiqua" w:eastAsia="Book Antiqua" w:hAnsi="Book Antiqua"/>
                <w:sz w:val="24"/>
                <w:szCs w:val="24"/>
                <w:color w:val="auto"/>
              </w:rPr>
              <w:t>Ordination  of  Fr.</w:t>
            </w:r>
          </w:p>
        </w:tc>
        <w:tc>
          <w:tcPr>
            <w:tcW w:w="40" w:type="dxa"/>
            <w:vAlign w:val="bottom"/>
            <w:tcBorders>
              <w:top w:val="single" w:sz="8" w:color="1F1A17"/>
            </w:tcBorders>
          </w:tcPr>
          <w:p>
            <w:pPr>
              <w:spacing w:after="0"/>
              <w:rPr>
                <w:sz w:val="10"/>
                <w:szCs w:val="10"/>
                <w:color w:val="auto"/>
              </w:rPr>
            </w:pPr>
          </w:p>
        </w:tc>
        <w:tc>
          <w:tcPr>
            <w:tcW w:w="1080" w:type="dxa"/>
            <w:vAlign w:val="bottom"/>
          </w:tcPr>
          <w:p>
            <w:pPr>
              <w:spacing w:after="0"/>
              <w:rPr>
                <w:sz w:val="10"/>
                <w:szCs w:val="10"/>
                <w:color w:val="auto"/>
              </w:rPr>
            </w:pPr>
          </w:p>
        </w:tc>
        <w:tc>
          <w:tcPr>
            <w:tcW w:w="460" w:type="dxa"/>
            <w:vAlign w:val="bottom"/>
            <w:tcBorders>
              <w:top w:val="single" w:sz="8" w:color="1F1A17"/>
            </w:tcBorders>
          </w:tcPr>
          <w:p>
            <w:pPr>
              <w:spacing w:after="0"/>
              <w:rPr>
                <w:sz w:val="10"/>
                <w:szCs w:val="10"/>
                <w:color w:val="auto"/>
              </w:rPr>
            </w:pPr>
          </w:p>
        </w:tc>
        <w:tc>
          <w:tcPr>
            <w:tcW w:w="240" w:type="dxa"/>
            <w:vAlign w:val="bottom"/>
            <w:tcBorders>
              <w:top w:val="single" w:sz="8" w:color="1F1A17"/>
            </w:tcBorders>
          </w:tcPr>
          <w:p>
            <w:pPr>
              <w:spacing w:after="0"/>
              <w:rPr>
                <w:sz w:val="10"/>
                <w:szCs w:val="10"/>
                <w:color w:val="auto"/>
              </w:rPr>
            </w:pPr>
          </w:p>
        </w:tc>
        <w:tc>
          <w:tcPr>
            <w:tcW w:w="5060" w:type="dxa"/>
            <w:vAlign w:val="bottom"/>
            <w:tcBorders>
              <w:top w:val="single" w:sz="8" w:color="1F1A17"/>
            </w:tcBorders>
          </w:tcPr>
          <w:p>
            <w:pPr>
              <w:spacing w:after="0"/>
              <w:rPr>
                <w:sz w:val="10"/>
                <w:szCs w:val="10"/>
                <w:color w:val="auto"/>
              </w:rPr>
            </w:pPr>
          </w:p>
        </w:tc>
        <w:tc>
          <w:tcPr>
            <w:tcW w:w="780" w:type="dxa"/>
            <w:vAlign w:val="bottom"/>
            <w:tcBorders>
              <w:top w:val="single" w:sz="8" w:color="1F1A17"/>
              <w:right w:val="single" w:sz="8" w:color="1F1A17"/>
            </w:tcBorders>
          </w:tcPr>
          <w:p>
            <w:pPr>
              <w:spacing w:after="0"/>
              <w:rPr>
                <w:sz w:val="10"/>
                <w:szCs w:val="10"/>
                <w:color w:val="auto"/>
              </w:rPr>
            </w:pPr>
          </w:p>
        </w:tc>
        <w:tc>
          <w:tcPr>
            <w:tcW w:w="9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41"/>
        </w:trPr>
        <w:tc>
          <w:tcPr>
            <w:tcW w:w="120" w:type="dxa"/>
            <w:vAlign w:val="bottom"/>
            <w:tcBorders>
              <w:left w:val="single" w:sz="8" w:color="1F1A17"/>
            </w:tcBorders>
          </w:tcPr>
          <w:p>
            <w:pPr>
              <w:spacing w:after="0"/>
              <w:rPr>
                <w:sz w:val="20"/>
                <w:szCs w:val="20"/>
                <w:color w:val="auto"/>
              </w:rPr>
            </w:pPr>
          </w:p>
        </w:tc>
        <w:tc>
          <w:tcPr>
            <w:tcW w:w="4080" w:type="dxa"/>
            <w:vAlign w:val="bottom"/>
            <w:gridSpan w:val="2"/>
            <w:vMerge w:val="continue"/>
          </w:tcPr>
          <w:p>
            <w:pPr>
              <w:spacing w:after="0"/>
              <w:rPr>
                <w:sz w:val="20"/>
                <w:szCs w:val="20"/>
                <w:color w:val="auto"/>
              </w:rPr>
            </w:pPr>
          </w:p>
        </w:tc>
        <w:tc>
          <w:tcPr>
            <w:tcW w:w="2320" w:type="dxa"/>
            <w:vAlign w:val="bottom"/>
            <w:vMerge w:val="continue"/>
          </w:tcPr>
          <w:p>
            <w:pPr>
              <w:spacing w:after="0"/>
              <w:rPr>
                <w:sz w:val="20"/>
                <w:szCs w:val="20"/>
                <w:color w:val="auto"/>
              </w:rPr>
            </w:pPr>
          </w:p>
        </w:tc>
        <w:tc>
          <w:tcPr>
            <w:tcW w:w="40" w:type="dxa"/>
            <w:vAlign w:val="bottom"/>
          </w:tcPr>
          <w:p>
            <w:pPr>
              <w:spacing w:after="0"/>
              <w:rPr>
                <w:sz w:val="20"/>
                <w:szCs w:val="20"/>
                <w:color w:val="auto"/>
              </w:rPr>
            </w:pPr>
          </w:p>
        </w:tc>
        <w:tc>
          <w:tcPr>
            <w:tcW w:w="1080" w:type="dxa"/>
            <w:vAlign w:val="bottom"/>
          </w:tcPr>
          <w:p>
            <w:pPr>
              <w:spacing w:after="0"/>
              <w:rPr>
                <w:sz w:val="20"/>
                <w:szCs w:val="20"/>
                <w:color w:val="auto"/>
              </w:rPr>
            </w:pPr>
          </w:p>
        </w:tc>
        <w:tc>
          <w:tcPr>
            <w:tcW w:w="460" w:type="dxa"/>
            <w:vAlign w:val="bottom"/>
          </w:tcPr>
          <w:p>
            <w:pPr>
              <w:spacing w:after="0"/>
              <w:rPr>
                <w:sz w:val="20"/>
                <w:szCs w:val="20"/>
                <w:color w:val="auto"/>
              </w:rPr>
            </w:pPr>
          </w:p>
        </w:tc>
        <w:tc>
          <w:tcPr>
            <w:tcW w:w="240" w:type="dxa"/>
            <w:vAlign w:val="bottom"/>
            <w:shd w:val="clear" w:color="auto" w:fill="171A1A"/>
          </w:tcPr>
          <w:p>
            <w:pPr>
              <w:spacing w:after="0"/>
              <w:rPr>
                <w:sz w:val="20"/>
                <w:szCs w:val="20"/>
                <w:color w:val="auto"/>
              </w:rPr>
            </w:pPr>
          </w:p>
        </w:tc>
        <w:tc>
          <w:tcPr>
            <w:tcW w:w="5060" w:type="dxa"/>
            <w:vAlign w:val="bottom"/>
            <w:tcBorders>
              <w:right w:val="single" w:sz="8" w:color="1F1A17"/>
            </w:tcBorders>
            <w:vMerge w:val="restart"/>
            <w:shd w:val="clear" w:color="auto" w:fill="171A1A"/>
          </w:tcPr>
          <w:p>
            <w:pPr>
              <w:ind w:left="260"/>
              <w:spacing w:after="0"/>
              <w:rPr>
                <w:sz w:val="20"/>
                <w:szCs w:val="20"/>
                <w:color w:val="auto"/>
              </w:rPr>
            </w:pPr>
            <w:r>
              <w:rPr>
                <w:rFonts w:ascii="Book Antiqua" w:cs="Book Antiqua" w:eastAsia="Book Antiqua" w:hAnsi="Book Antiqua"/>
                <w:sz w:val="28"/>
                <w:szCs w:val="28"/>
                <w:b w:val="1"/>
                <w:bCs w:val="1"/>
                <w:color w:val="FFFFFF"/>
              </w:rPr>
              <w:t>III. BISHOP'S ENGAGEMENTS</w:t>
            </w:r>
          </w:p>
        </w:tc>
        <w:tc>
          <w:tcPr>
            <w:tcW w:w="780" w:type="dxa"/>
            <w:vAlign w:val="bottom"/>
            <w:tcBorders>
              <w:right w:val="single" w:sz="8" w:color="1F1A17"/>
            </w:tcBorders>
          </w:tcPr>
          <w:p>
            <w:pPr>
              <w:spacing w:after="0"/>
              <w:rPr>
                <w:sz w:val="20"/>
                <w:szCs w:val="20"/>
                <w:color w:val="auto"/>
              </w:rPr>
            </w:pPr>
          </w:p>
        </w:tc>
        <w:tc>
          <w:tcPr>
            <w:tcW w:w="9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04"/>
        </w:trPr>
        <w:tc>
          <w:tcPr>
            <w:tcW w:w="120" w:type="dxa"/>
            <w:vAlign w:val="bottom"/>
            <w:tcBorders>
              <w:left w:val="single" w:sz="8" w:color="1F1A17"/>
            </w:tcBorders>
          </w:tcPr>
          <w:p>
            <w:pPr>
              <w:spacing w:after="0"/>
              <w:rPr>
                <w:sz w:val="17"/>
                <w:szCs w:val="17"/>
                <w:color w:val="auto"/>
              </w:rPr>
            </w:pPr>
          </w:p>
        </w:tc>
        <w:tc>
          <w:tcPr>
            <w:tcW w:w="6400" w:type="dxa"/>
            <w:vAlign w:val="bottom"/>
            <w:gridSpan w:val="3"/>
            <w:vMerge w:val="restart"/>
          </w:tcPr>
          <w:p>
            <w:pPr>
              <w:ind w:left="160"/>
              <w:spacing w:after="0" w:line="268" w:lineRule="exact"/>
              <w:rPr>
                <w:sz w:val="20"/>
                <w:szCs w:val="20"/>
                <w:color w:val="auto"/>
              </w:rPr>
            </w:pPr>
            <w:r>
              <w:rPr>
                <w:rFonts w:ascii="Book Antiqua" w:cs="Book Antiqua" w:eastAsia="Book Antiqua" w:hAnsi="Book Antiqua"/>
                <w:sz w:val="24"/>
                <w:szCs w:val="24"/>
                <w:color w:val="auto"/>
              </w:rPr>
              <w:t>Prasannabhai  along  with  the  reception  to  the  Newly</w:t>
            </w:r>
          </w:p>
        </w:tc>
        <w:tc>
          <w:tcPr>
            <w:tcW w:w="40" w:type="dxa"/>
            <w:vAlign w:val="bottom"/>
          </w:tcPr>
          <w:p>
            <w:pPr>
              <w:spacing w:after="0"/>
              <w:rPr>
                <w:sz w:val="17"/>
                <w:szCs w:val="17"/>
                <w:color w:val="auto"/>
              </w:rPr>
            </w:pPr>
          </w:p>
        </w:tc>
        <w:tc>
          <w:tcPr>
            <w:tcW w:w="108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240" w:type="dxa"/>
            <w:vAlign w:val="bottom"/>
            <w:shd w:val="clear" w:color="auto" w:fill="171A1A"/>
          </w:tcPr>
          <w:p>
            <w:pPr>
              <w:spacing w:after="0"/>
              <w:rPr>
                <w:sz w:val="17"/>
                <w:szCs w:val="17"/>
                <w:color w:val="auto"/>
              </w:rPr>
            </w:pPr>
          </w:p>
        </w:tc>
        <w:tc>
          <w:tcPr>
            <w:tcW w:w="5060" w:type="dxa"/>
            <w:vAlign w:val="bottom"/>
            <w:tcBorders>
              <w:right w:val="single" w:sz="8" w:color="1F1A17"/>
            </w:tcBorders>
            <w:vMerge w:val="continue"/>
            <w:shd w:val="clear" w:color="auto" w:fill="171A1A"/>
          </w:tcPr>
          <w:p>
            <w:pPr>
              <w:spacing w:after="0"/>
              <w:rPr>
                <w:sz w:val="17"/>
                <w:szCs w:val="17"/>
                <w:color w:val="auto"/>
              </w:rPr>
            </w:pPr>
          </w:p>
        </w:tc>
        <w:tc>
          <w:tcPr>
            <w:tcW w:w="780" w:type="dxa"/>
            <w:vAlign w:val="bottom"/>
            <w:tcBorders>
              <w:right w:val="single" w:sz="8" w:color="1F1A17"/>
            </w:tcBorders>
          </w:tcPr>
          <w:p>
            <w:pPr>
              <w:spacing w:after="0"/>
              <w:rPr>
                <w:sz w:val="17"/>
                <w:szCs w:val="17"/>
                <w:color w:val="auto"/>
              </w:rPr>
            </w:pPr>
          </w:p>
        </w:tc>
        <w:tc>
          <w:tcPr>
            <w:tcW w:w="9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68"/>
        </w:trPr>
        <w:tc>
          <w:tcPr>
            <w:tcW w:w="120" w:type="dxa"/>
            <w:vAlign w:val="bottom"/>
            <w:tcBorders>
              <w:left w:val="single" w:sz="8" w:color="1F1A17"/>
            </w:tcBorders>
          </w:tcPr>
          <w:p>
            <w:pPr>
              <w:spacing w:after="0"/>
              <w:rPr>
                <w:sz w:val="5"/>
                <w:szCs w:val="5"/>
                <w:color w:val="auto"/>
              </w:rPr>
            </w:pPr>
          </w:p>
        </w:tc>
        <w:tc>
          <w:tcPr>
            <w:tcW w:w="6400" w:type="dxa"/>
            <w:vAlign w:val="bottom"/>
            <w:gridSpan w:val="3"/>
            <w:vMerge w:val="continue"/>
          </w:tcPr>
          <w:p>
            <w:pPr>
              <w:spacing w:after="0"/>
              <w:rPr>
                <w:sz w:val="5"/>
                <w:szCs w:val="5"/>
                <w:color w:val="auto"/>
              </w:rPr>
            </w:pPr>
          </w:p>
        </w:tc>
        <w:tc>
          <w:tcPr>
            <w:tcW w:w="40" w:type="dxa"/>
            <w:vAlign w:val="bottom"/>
          </w:tcPr>
          <w:p>
            <w:pPr>
              <w:spacing w:after="0"/>
              <w:rPr>
                <w:sz w:val="5"/>
                <w:szCs w:val="5"/>
                <w:color w:val="auto"/>
              </w:rPr>
            </w:pPr>
          </w:p>
        </w:tc>
        <w:tc>
          <w:tcPr>
            <w:tcW w:w="1080" w:type="dxa"/>
            <w:vAlign w:val="bottom"/>
          </w:tcPr>
          <w:p>
            <w:pPr>
              <w:spacing w:after="0"/>
              <w:rPr>
                <w:sz w:val="5"/>
                <w:szCs w:val="5"/>
                <w:color w:val="auto"/>
              </w:rPr>
            </w:pPr>
          </w:p>
        </w:tc>
        <w:tc>
          <w:tcPr>
            <w:tcW w:w="460" w:type="dxa"/>
            <w:vAlign w:val="bottom"/>
          </w:tcPr>
          <w:p>
            <w:pPr>
              <w:spacing w:after="0"/>
              <w:rPr>
                <w:sz w:val="5"/>
                <w:szCs w:val="5"/>
                <w:color w:val="auto"/>
              </w:rPr>
            </w:pPr>
          </w:p>
        </w:tc>
        <w:tc>
          <w:tcPr>
            <w:tcW w:w="240" w:type="dxa"/>
            <w:vAlign w:val="bottom"/>
            <w:shd w:val="clear" w:color="auto" w:fill="171A1A"/>
          </w:tcPr>
          <w:p>
            <w:pPr>
              <w:spacing w:after="0"/>
              <w:rPr>
                <w:sz w:val="5"/>
                <w:szCs w:val="5"/>
                <w:color w:val="auto"/>
              </w:rPr>
            </w:pPr>
          </w:p>
        </w:tc>
        <w:tc>
          <w:tcPr>
            <w:tcW w:w="5060" w:type="dxa"/>
            <w:vAlign w:val="bottom"/>
            <w:tcBorders>
              <w:right w:val="single" w:sz="8" w:color="1F1A17"/>
            </w:tcBorders>
            <w:shd w:val="clear" w:color="auto" w:fill="171A1A"/>
          </w:tcPr>
          <w:p>
            <w:pPr>
              <w:spacing w:after="0"/>
              <w:rPr>
                <w:sz w:val="5"/>
                <w:szCs w:val="5"/>
                <w:color w:val="auto"/>
              </w:rPr>
            </w:pPr>
          </w:p>
        </w:tc>
        <w:tc>
          <w:tcPr>
            <w:tcW w:w="780" w:type="dxa"/>
            <w:vAlign w:val="bottom"/>
            <w:tcBorders>
              <w:right w:val="single" w:sz="8" w:color="1F1A17"/>
            </w:tcBorders>
          </w:tcPr>
          <w:p>
            <w:pPr>
              <w:spacing w:after="0"/>
              <w:rPr>
                <w:sz w:val="5"/>
                <w:szCs w:val="5"/>
                <w:color w:val="auto"/>
              </w:rPr>
            </w:pPr>
          </w:p>
        </w:tc>
        <w:tc>
          <w:tcPr>
            <w:tcW w:w="9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320"/>
        </w:trPr>
        <w:tc>
          <w:tcPr>
            <w:tcW w:w="120" w:type="dxa"/>
            <w:vAlign w:val="bottom"/>
            <w:tcBorders>
              <w:left w:val="single" w:sz="8" w:color="1F1A17"/>
            </w:tcBorders>
          </w:tcPr>
          <w:p>
            <w:pPr>
              <w:spacing w:after="0"/>
              <w:rPr>
                <w:sz w:val="24"/>
                <w:szCs w:val="24"/>
                <w:color w:val="auto"/>
              </w:rPr>
            </w:pPr>
          </w:p>
        </w:tc>
        <w:tc>
          <w:tcPr>
            <w:tcW w:w="6400" w:type="dxa"/>
            <w:vAlign w:val="bottom"/>
            <w:gridSpan w:val="3"/>
          </w:tcPr>
          <w:p>
            <w:pPr>
              <w:ind w:left="160"/>
              <w:spacing w:after="0"/>
              <w:rPr>
                <w:sz w:val="20"/>
                <w:szCs w:val="20"/>
                <w:color w:val="auto"/>
              </w:rPr>
            </w:pPr>
            <w:r>
              <w:rPr>
                <w:rFonts w:ascii="Book Antiqua" w:cs="Book Antiqua" w:eastAsia="Book Antiqua" w:hAnsi="Book Antiqua"/>
                <w:sz w:val="24"/>
                <w:szCs w:val="24"/>
                <w:color w:val="auto"/>
              </w:rPr>
              <w:t>Ordained  Priests  Fr.  Thomas  Thadathil  and  Fr.  Sinoj</w:t>
            </w: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6540" w:type="dxa"/>
            <w:vAlign w:val="bottom"/>
            <w:tcBorders>
              <w:right w:val="single" w:sz="8" w:color="1F1A17"/>
            </w:tcBorders>
            <w:gridSpan w:val="4"/>
          </w:tcPr>
          <w:p>
            <w:pPr>
              <w:ind w:left="100"/>
              <w:spacing w:after="0" w:line="320" w:lineRule="exact"/>
              <w:rPr>
                <w:sz w:val="20"/>
                <w:szCs w:val="20"/>
                <w:color w:val="auto"/>
              </w:rPr>
            </w:pPr>
            <w:r>
              <w:rPr>
                <w:rFonts w:ascii="Book Antiqua" w:cs="Book Antiqua" w:eastAsia="Book Antiqua" w:hAnsi="Book Antiqua"/>
                <w:sz w:val="28"/>
                <w:szCs w:val="28"/>
                <w:b w:val="1"/>
                <w:bCs w:val="1"/>
                <w:color w:val="auto"/>
              </w:rPr>
              <w:t>March</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35"/>
        </w:trPr>
        <w:tc>
          <w:tcPr>
            <w:tcW w:w="120" w:type="dxa"/>
            <w:vAlign w:val="bottom"/>
            <w:tcBorders>
              <w:left w:val="single" w:sz="8" w:color="1F1A17"/>
            </w:tcBorders>
          </w:tcPr>
          <w:p>
            <w:pPr>
              <w:spacing w:after="0"/>
              <w:rPr>
                <w:sz w:val="20"/>
                <w:szCs w:val="20"/>
                <w:color w:val="auto"/>
              </w:rPr>
            </w:pPr>
          </w:p>
        </w:tc>
        <w:tc>
          <w:tcPr>
            <w:tcW w:w="6400" w:type="dxa"/>
            <w:vAlign w:val="bottom"/>
            <w:gridSpan w:val="3"/>
          </w:tcPr>
          <w:p>
            <w:pPr>
              <w:ind w:left="160"/>
              <w:spacing w:after="0" w:line="235" w:lineRule="exact"/>
              <w:rPr>
                <w:sz w:val="20"/>
                <w:szCs w:val="20"/>
                <w:color w:val="auto"/>
              </w:rPr>
            </w:pPr>
            <w:r>
              <w:rPr>
                <w:rFonts w:ascii="Book Antiqua" w:cs="Book Antiqua" w:eastAsia="Book Antiqua" w:hAnsi="Book Antiqua"/>
                <w:sz w:val="24"/>
                <w:szCs w:val="24"/>
                <w:color w:val="auto"/>
              </w:rPr>
              <w:t>Puthenpurackal  took place at Prabhu Sadan Monastery,</w:t>
            </w:r>
          </w:p>
        </w:tc>
        <w:tc>
          <w:tcPr>
            <w:tcW w:w="40" w:type="dxa"/>
            <w:vAlign w:val="bottom"/>
          </w:tcPr>
          <w:p>
            <w:pPr>
              <w:spacing w:after="0"/>
              <w:rPr>
                <w:sz w:val="20"/>
                <w:szCs w:val="20"/>
                <w:color w:val="auto"/>
              </w:rPr>
            </w:pPr>
          </w:p>
        </w:tc>
        <w:tc>
          <w:tcPr>
            <w:tcW w:w="1080" w:type="dxa"/>
            <w:vAlign w:val="bottom"/>
          </w:tcPr>
          <w:p>
            <w:pPr>
              <w:spacing w:after="0"/>
              <w:rPr>
                <w:sz w:val="20"/>
                <w:szCs w:val="20"/>
                <w:color w:val="auto"/>
              </w:rPr>
            </w:pPr>
          </w:p>
        </w:tc>
        <w:tc>
          <w:tcPr>
            <w:tcW w:w="460" w:type="dxa"/>
            <w:vAlign w:val="bottom"/>
            <w:vMerge w:val="restart"/>
          </w:tcPr>
          <w:p>
            <w:pPr>
              <w:ind w:left="100"/>
              <w:spacing w:after="0"/>
              <w:rPr>
                <w:sz w:val="20"/>
                <w:szCs w:val="20"/>
                <w:color w:val="auto"/>
              </w:rPr>
            </w:pPr>
            <w:r>
              <w:rPr>
                <w:rFonts w:ascii="Book Antiqua" w:cs="Book Antiqua" w:eastAsia="Book Antiqua" w:hAnsi="Book Antiqua"/>
                <w:sz w:val="28"/>
                <w:szCs w:val="28"/>
                <w:color w:val="auto"/>
              </w:rPr>
              <w:t>3</w:t>
            </w:r>
          </w:p>
        </w:tc>
        <w:tc>
          <w:tcPr>
            <w:tcW w:w="240" w:type="dxa"/>
            <w:vAlign w:val="bottom"/>
          </w:tcPr>
          <w:p>
            <w:pPr>
              <w:spacing w:after="0"/>
              <w:rPr>
                <w:sz w:val="20"/>
                <w:szCs w:val="20"/>
                <w:color w:val="auto"/>
              </w:rPr>
            </w:pPr>
          </w:p>
        </w:tc>
        <w:tc>
          <w:tcPr>
            <w:tcW w:w="5840" w:type="dxa"/>
            <w:vAlign w:val="bottom"/>
            <w:tcBorders>
              <w:right w:val="single" w:sz="8" w:color="1F1A17"/>
            </w:tcBorders>
            <w:gridSpan w:val="2"/>
            <w:vMerge w:val="restart"/>
          </w:tcPr>
          <w:p>
            <w:pPr>
              <w:ind w:left="20"/>
              <w:spacing w:after="0"/>
              <w:rPr>
                <w:sz w:val="20"/>
                <w:szCs w:val="20"/>
                <w:color w:val="auto"/>
              </w:rPr>
            </w:pPr>
            <w:r>
              <w:rPr>
                <w:rFonts w:ascii="Book Antiqua" w:cs="Book Antiqua" w:eastAsia="Book Antiqua" w:hAnsi="Book Antiqua"/>
                <w:sz w:val="28"/>
                <w:szCs w:val="28"/>
                <w:color w:val="auto"/>
              </w:rPr>
              <w:t>- Holy Qurbana, Lamboori</w:t>
            </w:r>
          </w:p>
        </w:tc>
        <w:tc>
          <w:tcPr>
            <w:tcW w:w="9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99"/>
        </w:trPr>
        <w:tc>
          <w:tcPr>
            <w:tcW w:w="120" w:type="dxa"/>
            <w:vAlign w:val="bottom"/>
            <w:tcBorders>
              <w:left w:val="single" w:sz="8" w:color="1F1A17"/>
            </w:tcBorders>
          </w:tcPr>
          <w:p>
            <w:pPr>
              <w:spacing w:after="0"/>
              <w:rPr>
                <w:sz w:val="17"/>
                <w:szCs w:val="17"/>
                <w:color w:val="auto"/>
              </w:rPr>
            </w:pPr>
          </w:p>
        </w:tc>
        <w:tc>
          <w:tcPr>
            <w:tcW w:w="6400" w:type="dxa"/>
            <w:vAlign w:val="bottom"/>
            <w:gridSpan w:val="3"/>
            <w:vMerge w:val="restart"/>
          </w:tcPr>
          <w:p>
            <w:pPr>
              <w:ind w:left="160"/>
              <w:spacing w:after="0" w:line="276" w:lineRule="exact"/>
              <w:rPr>
                <w:sz w:val="20"/>
                <w:szCs w:val="20"/>
                <w:color w:val="auto"/>
              </w:rPr>
            </w:pPr>
            <w:r>
              <w:rPr>
                <w:rFonts w:ascii="Book Antiqua" w:cs="Book Antiqua" w:eastAsia="Book Antiqua" w:hAnsi="Book Antiqua"/>
                <w:sz w:val="24"/>
                <w:szCs w:val="24"/>
                <w:color w:val="auto"/>
                <w:w w:val="98"/>
              </w:rPr>
              <w:t>Tarsa on 19th February 2018 at 10.30 am. Fathers and sisters</w:t>
            </w:r>
          </w:p>
        </w:tc>
        <w:tc>
          <w:tcPr>
            <w:tcW w:w="40" w:type="dxa"/>
            <w:vAlign w:val="bottom"/>
          </w:tcPr>
          <w:p>
            <w:pPr>
              <w:spacing w:after="0"/>
              <w:rPr>
                <w:sz w:val="17"/>
                <w:szCs w:val="17"/>
                <w:color w:val="auto"/>
              </w:rPr>
            </w:pPr>
          </w:p>
        </w:tc>
        <w:tc>
          <w:tcPr>
            <w:tcW w:w="1080" w:type="dxa"/>
            <w:vAlign w:val="bottom"/>
          </w:tcPr>
          <w:p>
            <w:pPr>
              <w:spacing w:after="0"/>
              <w:rPr>
                <w:sz w:val="17"/>
                <w:szCs w:val="17"/>
                <w:color w:val="auto"/>
              </w:rPr>
            </w:pPr>
          </w:p>
        </w:tc>
        <w:tc>
          <w:tcPr>
            <w:tcW w:w="460" w:type="dxa"/>
            <w:vAlign w:val="bottom"/>
            <w:vMerge w:val="continue"/>
          </w:tcPr>
          <w:p>
            <w:pPr>
              <w:spacing w:after="0"/>
              <w:rPr>
                <w:sz w:val="17"/>
                <w:szCs w:val="17"/>
                <w:color w:val="auto"/>
              </w:rPr>
            </w:pPr>
          </w:p>
        </w:tc>
        <w:tc>
          <w:tcPr>
            <w:tcW w:w="240" w:type="dxa"/>
            <w:vAlign w:val="bottom"/>
          </w:tcPr>
          <w:p>
            <w:pPr>
              <w:spacing w:after="0"/>
              <w:rPr>
                <w:sz w:val="17"/>
                <w:szCs w:val="17"/>
                <w:color w:val="auto"/>
              </w:rPr>
            </w:pPr>
          </w:p>
        </w:tc>
        <w:tc>
          <w:tcPr>
            <w:tcW w:w="5840" w:type="dxa"/>
            <w:vAlign w:val="bottom"/>
            <w:tcBorders>
              <w:right w:val="single" w:sz="8" w:color="1F1A17"/>
            </w:tcBorders>
            <w:gridSpan w:val="2"/>
            <w:vMerge w:val="continue"/>
          </w:tcPr>
          <w:p>
            <w:pPr>
              <w:spacing w:after="0"/>
              <w:rPr>
                <w:sz w:val="17"/>
                <w:szCs w:val="17"/>
                <w:color w:val="auto"/>
              </w:rPr>
            </w:pPr>
          </w:p>
        </w:tc>
        <w:tc>
          <w:tcPr>
            <w:tcW w:w="9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77"/>
        </w:trPr>
        <w:tc>
          <w:tcPr>
            <w:tcW w:w="120" w:type="dxa"/>
            <w:vAlign w:val="bottom"/>
            <w:tcBorders>
              <w:left w:val="single" w:sz="8" w:color="1F1A17"/>
            </w:tcBorders>
          </w:tcPr>
          <w:p>
            <w:pPr>
              <w:spacing w:after="0"/>
              <w:rPr>
                <w:sz w:val="6"/>
                <w:szCs w:val="6"/>
                <w:color w:val="auto"/>
              </w:rPr>
            </w:pPr>
          </w:p>
        </w:tc>
        <w:tc>
          <w:tcPr>
            <w:tcW w:w="6400" w:type="dxa"/>
            <w:vAlign w:val="bottom"/>
            <w:gridSpan w:val="3"/>
            <w:vMerge w:val="continue"/>
          </w:tcPr>
          <w:p>
            <w:pPr>
              <w:spacing w:after="0"/>
              <w:rPr>
                <w:sz w:val="6"/>
                <w:szCs w:val="6"/>
                <w:color w:val="auto"/>
              </w:rPr>
            </w:pPr>
          </w:p>
        </w:tc>
        <w:tc>
          <w:tcPr>
            <w:tcW w:w="40" w:type="dxa"/>
            <w:vAlign w:val="bottom"/>
          </w:tcPr>
          <w:p>
            <w:pPr>
              <w:spacing w:after="0"/>
              <w:rPr>
                <w:sz w:val="6"/>
                <w:szCs w:val="6"/>
                <w:color w:val="auto"/>
              </w:rPr>
            </w:pPr>
          </w:p>
        </w:tc>
        <w:tc>
          <w:tcPr>
            <w:tcW w:w="1080" w:type="dxa"/>
            <w:vAlign w:val="bottom"/>
          </w:tcPr>
          <w:p>
            <w:pPr>
              <w:spacing w:after="0"/>
              <w:rPr>
                <w:sz w:val="6"/>
                <w:szCs w:val="6"/>
                <w:color w:val="auto"/>
              </w:rPr>
            </w:pPr>
          </w:p>
        </w:tc>
        <w:tc>
          <w:tcPr>
            <w:tcW w:w="460" w:type="dxa"/>
            <w:vAlign w:val="bottom"/>
            <w:vMerge w:val="restart"/>
          </w:tcPr>
          <w:p>
            <w:pPr>
              <w:ind w:left="100"/>
              <w:spacing w:after="0" w:line="325" w:lineRule="exact"/>
              <w:rPr>
                <w:sz w:val="20"/>
                <w:szCs w:val="20"/>
                <w:color w:val="auto"/>
              </w:rPr>
            </w:pPr>
            <w:r>
              <w:rPr>
                <w:rFonts w:ascii="Book Antiqua" w:cs="Book Antiqua" w:eastAsia="Book Antiqua" w:hAnsi="Book Antiqua"/>
                <w:sz w:val="28"/>
                <w:szCs w:val="28"/>
                <w:color w:val="auto"/>
              </w:rPr>
              <w:t>4</w:t>
            </w:r>
          </w:p>
        </w:tc>
        <w:tc>
          <w:tcPr>
            <w:tcW w:w="240" w:type="dxa"/>
            <w:vAlign w:val="bottom"/>
          </w:tcPr>
          <w:p>
            <w:pPr>
              <w:spacing w:after="0"/>
              <w:rPr>
                <w:sz w:val="6"/>
                <w:szCs w:val="6"/>
                <w:color w:val="auto"/>
              </w:rPr>
            </w:pPr>
          </w:p>
        </w:tc>
        <w:tc>
          <w:tcPr>
            <w:tcW w:w="5840" w:type="dxa"/>
            <w:vAlign w:val="bottom"/>
            <w:tcBorders>
              <w:right w:val="single" w:sz="8" w:color="1F1A17"/>
            </w:tcBorders>
            <w:gridSpan w:val="2"/>
            <w:vMerge w:val="restart"/>
          </w:tcPr>
          <w:p>
            <w:pPr>
              <w:ind w:left="20"/>
              <w:spacing w:after="0" w:line="325" w:lineRule="exact"/>
              <w:rPr>
                <w:sz w:val="20"/>
                <w:szCs w:val="20"/>
                <w:color w:val="auto"/>
              </w:rPr>
            </w:pPr>
            <w:r>
              <w:rPr>
                <w:rFonts w:ascii="Book Antiqua" w:cs="Book Antiqua" w:eastAsia="Book Antiqua" w:hAnsi="Book Antiqua"/>
                <w:sz w:val="28"/>
                <w:szCs w:val="28"/>
                <w:color w:val="auto"/>
              </w:rPr>
              <w:t>- Holy Qurbana, Jiwathi</w:t>
            </w:r>
          </w:p>
        </w:tc>
        <w:tc>
          <w:tcPr>
            <w:tcW w:w="9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48"/>
        </w:trPr>
        <w:tc>
          <w:tcPr>
            <w:tcW w:w="120" w:type="dxa"/>
            <w:vAlign w:val="bottom"/>
            <w:tcBorders>
              <w:left w:val="single" w:sz="8" w:color="1F1A17"/>
            </w:tcBorders>
          </w:tcPr>
          <w:p>
            <w:pPr>
              <w:spacing w:after="0"/>
              <w:rPr>
                <w:sz w:val="21"/>
                <w:szCs w:val="21"/>
                <w:color w:val="auto"/>
              </w:rPr>
            </w:pPr>
          </w:p>
        </w:tc>
        <w:tc>
          <w:tcPr>
            <w:tcW w:w="6400" w:type="dxa"/>
            <w:vAlign w:val="bottom"/>
            <w:gridSpan w:val="3"/>
          </w:tcPr>
          <w:p>
            <w:pPr>
              <w:ind w:left="160"/>
              <w:spacing w:after="0" w:line="248" w:lineRule="exact"/>
              <w:rPr>
                <w:sz w:val="20"/>
                <w:szCs w:val="20"/>
                <w:color w:val="auto"/>
              </w:rPr>
            </w:pPr>
            <w:r>
              <w:rPr>
                <w:rFonts w:ascii="Book Antiqua" w:cs="Book Antiqua" w:eastAsia="Book Antiqua" w:hAnsi="Book Antiqua"/>
                <w:sz w:val="24"/>
                <w:szCs w:val="24"/>
                <w:color w:val="auto"/>
              </w:rPr>
              <w:t>of various congregations, diocesan priests, CMI priests</w:t>
            </w:r>
          </w:p>
        </w:tc>
        <w:tc>
          <w:tcPr>
            <w:tcW w:w="40" w:type="dxa"/>
            <w:vAlign w:val="bottom"/>
          </w:tcPr>
          <w:p>
            <w:pPr>
              <w:spacing w:after="0"/>
              <w:rPr>
                <w:sz w:val="21"/>
                <w:szCs w:val="21"/>
                <w:color w:val="auto"/>
              </w:rPr>
            </w:pPr>
          </w:p>
        </w:tc>
        <w:tc>
          <w:tcPr>
            <w:tcW w:w="1080" w:type="dxa"/>
            <w:vAlign w:val="bottom"/>
          </w:tcPr>
          <w:p>
            <w:pPr>
              <w:spacing w:after="0"/>
              <w:rPr>
                <w:sz w:val="21"/>
                <w:szCs w:val="21"/>
                <w:color w:val="auto"/>
              </w:rPr>
            </w:pPr>
          </w:p>
        </w:tc>
        <w:tc>
          <w:tcPr>
            <w:tcW w:w="460" w:type="dxa"/>
            <w:vAlign w:val="bottom"/>
            <w:vMerge w:val="continue"/>
          </w:tcPr>
          <w:p>
            <w:pPr>
              <w:spacing w:after="0"/>
              <w:rPr>
                <w:sz w:val="21"/>
                <w:szCs w:val="21"/>
                <w:color w:val="auto"/>
              </w:rPr>
            </w:pPr>
          </w:p>
        </w:tc>
        <w:tc>
          <w:tcPr>
            <w:tcW w:w="240" w:type="dxa"/>
            <w:vAlign w:val="bottom"/>
          </w:tcPr>
          <w:p>
            <w:pPr>
              <w:spacing w:after="0"/>
              <w:rPr>
                <w:sz w:val="21"/>
                <w:szCs w:val="21"/>
                <w:color w:val="auto"/>
              </w:rPr>
            </w:pPr>
          </w:p>
        </w:tc>
        <w:tc>
          <w:tcPr>
            <w:tcW w:w="5840" w:type="dxa"/>
            <w:vAlign w:val="bottom"/>
            <w:tcBorders>
              <w:right w:val="single" w:sz="8" w:color="1F1A17"/>
            </w:tcBorders>
            <w:gridSpan w:val="2"/>
            <w:vMerge w:val="continue"/>
          </w:tcPr>
          <w:p>
            <w:pPr>
              <w:spacing w:after="0"/>
              <w:rPr>
                <w:sz w:val="21"/>
                <w:szCs w:val="21"/>
                <w:color w:val="auto"/>
              </w:rPr>
            </w:pPr>
          </w:p>
        </w:tc>
        <w:tc>
          <w:tcPr>
            <w:tcW w:w="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04"/>
        </w:trPr>
        <w:tc>
          <w:tcPr>
            <w:tcW w:w="120" w:type="dxa"/>
            <w:vAlign w:val="bottom"/>
            <w:tcBorders>
              <w:left w:val="single" w:sz="8" w:color="1F1A17"/>
            </w:tcBorders>
          </w:tcPr>
          <w:p>
            <w:pPr>
              <w:spacing w:after="0"/>
              <w:rPr>
                <w:sz w:val="24"/>
                <w:szCs w:val="24"/>
                <w:color w:val="auto"/>
              </w:rPr>
            </w:pPr>
          </w:p>
        </w:tc>
        <w:tc>
          <w:tcPr>
            <w:tcW w:w="6400" w:type="dxa"/>
            <w:vAlign w:val="bottom"/>
            <w:gridSpan w:val="3"/>
          </w:tcPr>
          <w:p>
            <w:pPr>
              <w:ind w:left="160"/>
              <w:spacing w:after="0"/>
              <w:rPr>
                <w:sz w:val="20"/>
                <w:szCs w:val="20"/>
                <w:color w:val="auto"/>
              </w:rPr>
            </w:pPr>
            <w:r>
              <w:rPr>
                <w:rFonts w:ascii="Book Antiqua" w:cs="Book Antiqua" w:eastAsia="Book Antiqua" w:hAnsi="Book Antiqua"/>
                <w:sz w:val="24"/>
                <w:szCs w:val="24"/>
                <w:color w:val="auto"/>
              </w:rPr>
              <w:t>from  Hyderabad  province  and  a  good  number  of</w:t>
            </w: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460" w:type="dxa"/>
            <w:vAlign w:val="bottom"/>
          </w:tcPr>
          <w:p>
            <w:pPr>
              <w:ind w:left="100"/>
              <w:spacing w:after="0" w:line="303" w:lineRule="exact"/>
              <w:rPr>
                <w:sz w:val="20"/>
                <w:szCs w:val="20"/>
                <w:color w:val="auto"/>
              </w:rPr>
            </w:pPr>
            <w:r>
              <w:rPr>
                <w:rFonts w:ascii="Book Antiqua" w:cs="Book Antiqua" w:eastAsia="Book Antiqua" w:hAnsi="Book Antiqua"/>
                <w:sz w:val="26"/>
                <w:szCs w:val="26"/>
                <w:color w:val="auto"/>
              </w:rPr>
              <w:t>5</w:t>
            </w:r>
          </w:p>
        </w:tc>
        <w:tc>
          <w:tcPr>
            <w:tcW w:w="240" w:type="dxa"/>
            <w:vAlign w:val="bottom"/>
          </w:tcPr>
          <w:p>
            <w:pPr>
              <w:spacing w:after="0"/>
              <w:rPr>
                <w:sz w:val="24"/>
                <w:szCs w:val="24"/>
                <w:color w:val="auto"/>
              </w:rPr>
            </w:pPr>
          </w:p>
        </w:tc>
        <w:tc>
          <w:tcPr>
            <w:tcW w:w="5840" w:type="dxa"/>
            <w:vAlign w:val="bottom"/>
            <w:tcBorders>
              <w:right w:val="single" w:sz="8" w:color="1F1A17"/>
            </w:tcBorders>
            <w:gridSpan w:val="2"/>
          </w:tcPr>
          <w:p>
            <w:pPr>
              <w:ind w:left="20"/>
              <w:spacing w:after="0" w:line="303" w:lineRule="exact"/>
              <w:rPr>
                <w:sz w:val="20"/>
                <w:szCs w:val="20"/>
                <w:color w:val="auto"/>
              </w:rPr>
            </w:pPr>
            <w:r>
              <w:rPr>
                <w:rFonts w:ascii="Book Antiqua" w:cs="Book Antiqua" w:eastAsia="Book Antiqua" w:hAnsi="Book Antiqua"/>
                <w:sz w:val="26"/>
                <w:szCs w:val="26"/>
                <w:color w:val="auto"/>
              </w:rPr>
              <w:t>- Curia meeting</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5"/>
        </w:trPr>
        <w:tc>
          <w:tcPr>
            <w:tcW w:w="120" w:type="dxa"/>
            <w:vAlign w:val="bottom"/>
            <w:tcBorders>
              <w:left w:val="single" w:sz="8" w:color="1F1A17"/>
            </w:tcBorders>
          </w:tcPr>
          <w:p>
            <w:pPr>
              <w:spacing w:after="0"/>
              <w:rPr>
                <w:sz w:val="24"/>
                <w:szCs w:val="24"/>
                <w:color w:val="auto"/>
              </w:rPr>
            </w:pPr>
          </w:p>
        </w:tc>
        <w:tc>
          <w:tcPr>
            <w:tcW w:w="6400" w:type="dxa"/>
            <w:vAlign w:val="bottom"/>
            <w:gridSpan w:val="3"/>
          </w:tcPr>
          <w:p>
            <w:pPr>
              <w:ind w:left="160"/>
              <w:spacing w:after="0" w:line="295" w:lineRule="exact"/>
              <w:rPr>
                <w:sz w:val="20"/>
                <w:szCs w:val="20"/>
                <w:color w:val="auto"/>
              </w:rPr>
            </w:pPr>
            <w:r>
              <w:rPr>
                <w:rFonts w:ascii="Book Antiqua" w:cs="Book Antiqua" w:eastAsia="Book Antiqua" w:hAnsi="Book Antiqua"/>
                <w:sz w:val="24"/>
                <w:szCs w:val="24"/>
                <w:color w:val="auto"/>
              </w:rPr>
              <w:t>parishners were present for the programme.</w:t>
            </w: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460" w:type="dxa"/>
            <w:vAlign w:val="bottom"/>
          </w:tcPr>
          <w:p>
            <w:pPr>
              <w:ind w:left="100"/>
              <w:spacing w:after="0" w:line="295" w:lineRule="exact"/>
              <w:rPr>
                <w:sz w:val="20"/>
                <w:szCs w:val="20"/>
                <w:color w:val="auto"/>
              </w:rPr>
            </w:pPr>
            <w:r>
              <w:rPr>
                <w:rFonts w:ascii="Book Antiqua" w:cs="Book Antiqua" w:eastAsia="Book Antiqua" w:hAnsi="Book Antiqua"/>
                <w:sz w:val="26"/>
                <w:szCs w:val="26"/>
                <w:color w:val="auto"/>
                <w:w w:val="97"/>
              </w:rPr>
              <w:t>5-8</w:t>
            </w:r>
          </w:p>
        </w:tc>
        <w:tc>
          <w:tcPr>
            <w:tcW w:w="240" w:type="dxa"/>
            <w:vAlign w:val="bottom"/>
          </w:tcPr>
          <w:p>
            <w:pPr>
              <w:spacing w:after="0"/>
              <w:rPr>
                <w:sz w:val="24"/>
                <w:szCs w:val="24"/>
                <w:color w:val="auto"/>
              </w:rPr>
            </w:pPr>
          </w:p>
        </w:tc>
        <w:tc>
          <w:tcPr>
            <w:tcW w:w="5840" w:type="dxa"/>
            <w:vAlign w:val="bottom"/>
            <w:tcBorders>
              <w:right w:val="single" w:sz="8" w:color="1F1A17"/>
            </w:tcBorders>
            <w:gridSpan w:val="2"/>
          </w:tcPr>
          <w:p>
            <w:pPr>
              <w:ind w:left="20"/>
              <w:spacing w:after="0" w:line="295" w:lineRule="exact"/>
              <w:rPr>
                <w:sz w:val="20"/>
                <w:szCs w:val="20"/>
                <w:color w:val="auto"/>
              </w:rPr>
            </w:pPr>
            <w:r>
              <w:rPr>
                <w:rFonts w:ascii="Book Antiqua" w:cs="Book Antiqua" w:eastAsia="Book Antiqua" w:hAnsi="Book Antiqua"/>
                <w:sz w:val="26"/>
                <w:szCs w:val="26"/>
                <w:color w:val="auto"/>
              </w:rPr>
              <w:t>- Diocesan  deacons'  pastoral  orientation</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1"/>
        </w:trPr>
        <w:tc>
          <w:tcPr>
            <w:tcW w:w="120" w:type="dxa"/>
            <w:vAlign w:val="bottom"/>
            <w:tcBorders>
              <w:left w:val="single" w:sz="8" w:color="1F1A17"/>
            </w:tcBorders>
          </w:tcPr>
          <w:p>
            <w:pPr>
              <w:spacing w:after="0"/>
              <w:rPr>
                <w:sz w:val="24"/>
                <w:szCs w:val="24"/>
                <w:color w:val="auto"/>
              </w:rPr>
            </w:pPr>
          </w:p>
        </w:tc>
        <w:tc>
          <w:tcPr>
            <w:tcW w:w="2240" w:type="dxa"/>
            <w:vAlign w:val="bottom"/>
            <w:tcBorders>
              <w:bottom w:val="single" w:sz="8" w:color="auto"/>
            </w:tcBorders>
          </w:tcPr>
          <w:p>
            <w:pPr>
              <w:spacing w:after="0" w:line="290" w:lineRule="exact"/>
              <w:rPr>
                <w:sz w:val="20"/>
                <w:szCs w:val="20"/>
                <w:color w:val="auto"/>
              </w:rPr>
            </w:pPr>
            <w:r>
              <w:rPr>
                <w:rFonts w:ascii="Book Antiqua" w:cs="Book Antiqua" w:eastAsia="Book Antiqua" w:hAnsi="Book Antiqua"/>
                <w:sz w:val="28"/>
                <w:szCs w:val="28"/>
                <w:b w:val="1"/>
                <w:bCs w:val="1"/>
                <w:color w:val="auto"/>
                <w:w w:val="97"/>
              </w:rPr>
              <w:t>WARDHA ZONE</w:t>
            </w:r>
          </w:p>
        </w:tc>
        <w:tc>
          <w:tcPr>
            <w:tcW w:w="1840" w:type="dxa"/>
            <w:vAlign w:val="bottom"/>
          </w:tcPr>
          <w:p>
            <w:pPr>
              <w:spacing w:after="0"/>
              <w:rPr>
                <w:sz w:val="24"/>
                <w:szCs w:val="24"/>
                <w:color w:val="auto"/>
              </w:rPr>
            </w:pPr>
          </w:p>
        </w:tc>
        <w:tc>
          <w:tcPr>
            <w:tcW w:w="23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5840" w:type="dxa"/>
            <w:vAlign w:val="bottom"/>
            <w:tcBorders>
              <w:right w:val="single" w:sz="8" w:color="1F1A17"/>
            </w:tcBorders>
            <w:gridSpan w:val="2"/>
          </w:tcPr>
          <w:p>
            <w:pPr>
              <w:ind w:left="160"/>
              <w:spacing w:after="0" w:line="310" w:lineRule="exact"/>
              <w:rPr>
                <w:sz w:val="20"/>
                <w:szCs w:val="20"/>
                <w:color w:val="auto"/>
              </w:rPr>
            </w:pPr>
            <w:r>
              <w:rPr>
                <w:rFonts w:ascii="Book Antiqua" w:cs="Book Antiqua" w:eastAsia="Book Antiqua" w:hAnsi="Book Antiqua"/>
                <w:sz w:val="26"/>
                <w:szCs w:val="26"/>
                <w:color w:val="auto"/>
              </w:rPr>
              <w:t>programmes  BPQ</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1F1A17"/>
            </w:tcBorders>
          </w:tcPr>
          <w:p>
            <w:pPr>
              <w:spacing w:after="0"/>
              <w:rPr>
                <w:sz w:val="20"/>
                <w:szCs w:val="20"/>
                <w:color w:val="auto"/>
              </w:rPr>
            </w:pPr>
          </w:p>
        </w:tc>
        <w:tc>
          <w:tcPr>
            <w:tcW w:w="14060" w:type="dxa"/>
            <w:vAlign w:val="bottom"/>
            <w:tcBorders>
              <w:right w:val="single" w:sz="8" w:color="1F1A17"/>
            </w:tcBorders>
            <w:gridSpan w:val="9"/>
          </w:tcPr>
          <w:p>
            <w:pPr>
              <w:spacing w:after="0" w:line="230" w:lineRule="exact"/>
              <w:rPr>
                <w:sz w:val="20"/>
                <w:szCs w:val="20"/>
                <w:color w:val="auto"/>
              </w:rPr>
            </w:pPr>
            <w:r>
              <w:rPr>
                <w:rFonts w:ascii="Arial" w:cs="Arial" w:eastAsia="Arial" w:hAnsi="Arial"/>
                <w:sz w:val="24"/>
                <w:szCs w:val="24"/>
                <w:color w:val="auto"/>
              </w:rPr>
              <w:t>!</w:t>
            </w:r>
            <w:r>
              <w:rPr>
                <w:rFonts w:ascii="Book Antiqua" w:cs="Book Antiqua" w:eastAsia="Book Antiqua" w:hAnsi="Book Antiqua"/>
                <w:sz w:val="24"/>
                <w:szCs w:val="24"/>
                <w:color w:val="auto"/>
              </w:rPr>
              <w:t>St.Antony’sNationalSchool,Wardhacelebratedschool</w:t>
            </w:r>
          </w:p>
        </w:tc>
        <w:tc>
          <w:tcPr>
            <w:tcW w:w="9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17"/>
        </w:trPr>
        <w:tc>
          <w:tcPr>
            <w:tcW w:w="120" w:type="dxa"/>
            <w:vAlign w:val="bottom"/>
            <w:tcBorders>
              <w:left w:val="single" w:sz="8" w:color="1F1A17"/>
            </w:tcBorders>
          </w:tcPr>
          <w:p>
            <w:pPr>
              <w:spacing w:after="0"/>
              <w:rPr>
                <w:sz w:val="10"/>
                <w:szCs w:val="10"/>
                <w:color w:val="auto"/>
              </w:rPr>
            </w:pPr>
          </w:p>
        </w:tc>
        <w:tc>
          <w:tcPr>
            <w:tcW w:w="4080" w:type="dxa"/>
            <w:vAlign w:val="bottom"/>
            <w:gridSpan w:val="2"/>
            <w:vMerge w:val="restart"/>
          </w:tcPr>
          <w:p>
            <w:pPr>
              <w:ind w:left="140"/>
              <w:spacing w:after="0"/>
              <w:rPr>
                <w:sz w:val="20"/>
                <w:szCs w:val="20"/>
                <w:color w:val="auto"/>
              </w:rPr>
            </w:pPr>
            <w:r>
              <w:rPr>
                <w:rFonts w:ascii="Book Antiqua" w:cs="Book Antiqua" w:eastAsia="Book Antiqua" w:hAnsi="Book Antiqua"/>
                <w:sz w:val="24"/>
                <w:szCs w:val="24"/>
                <w:color w:val="auto"/>
              </w:rPr>
              <w:t>day on 27&amp; 28 January 2018.</w:t>
            </w:r>
          </w:p>
        </w:tc>
        <w:tc>
          <w:tcPr>
            <w:tcW w:w="232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1080" w:type="dxa"/>
            <w:vAlign w:val="bottom"/>
          </w:tcPr>
          <w:p>
            <w:pPr>
              <w:spacing w:after="0"/>
              <w:rPr>
                <w:sz w:val="10"/>
                <w:szCs w:val="10"/>
                <w:color w:val="auto"/>
              </w:rPr>
            </w:pPr>
          </w:p>
        </w:tc>
        <w:tc>
          <w:tcPr>
            <w:tcW w:w="6540" w:type="dxa"/>
            <w:vAlign w:val="bottom"/>
            <w:tcBorders>
              <w:right w:val="single" w:sz="8" w:color="1F1A17"/>
            </w:tcBorders>
            <w:gridSpan w:val="4"/>
          </w:tcPr>
          <w:p>
            <w:pPr>
              <w:ind w:left="100"/>
              <w:spacing w:after="0" w:line="117" w:lineRule="exact"/>
              <w:rPr>
                <w:sz w:val="20"/>
                <w:szCs w:val="20"/>
                <w:color w:val="auto"/>
              </w:rPr>
            </w:pPr>
            <w:r>
              <w:rPr>
                <w:rFonts w:ascii="Book Antiqua" w:cs="Book Antiqua" w:eastAsia="Book Antiqua" w:hAnsi="Book Antiqua"/>
                <w:sz w:val="11"/>
                <w:szCs w:val="11"/>
                <w:color w:val="auto"/>
              </w:rPr>
              <w:t>13-15 - PPT meeting, BPQ</w:t>
            </w:r>
          </w:p>
        </w:tc>
        <w:tc>
          <w:tcPr>
            <w:tcW w:w="9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33"/>
        </w:trPr>
        <w:tc>
          <w:tcPr>
            <w:tcW w:w="120" w:type="dxa"/>
            <w:vAlign w:val="bottom"/>
            <w:tcBorders>
              <w:left w:val="single" w:sz="8" w:color="1F1A17"/>
            </w:tcBorders>
          </w:tcPr>
          <w:p>
            <w:pPr>
              <w:spacing w:after="0"/>
              <w:rPr>
                <w:sz w:val="20"/>
                <w:szCs w:val="20"/>
                <w:color w:val="auto"/>
              </w:rPr>
            </w:pPr>
          </w:p>
        </w:tc>
        <w:tc>
          <w:tcPr>
            <w:tcW w:w="4080" w:type="dxa"/>
            <w:vAlign w:val="bottom"/>
            <w:gridSpan w:val="2"/>
            <w:vMerge w:val="continue"/>
          </w:tcPr>
          <w:p>
            <w:pPr>
              <w:spacing w:after="0"/>
              <w:rPr>
                <w:sz w:val="20"/>
                <w:szCs w:val="20"/>
                <w:color w:val="auto"/>
              </w:rPr>
            </w:pPr>
          </w:p>
        </w:tc>
        <w:tc>
          <w:tcPr>
            <w:tcW w:w="23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080" w:type="dxa"/>
            <w:vAlign w:val="bottom"/>
          </w:tcPr>
          <w:p>
            <w:pPr>
              <w:spacing w:after="0"/>
              <w:rPr>
                <w:sz w:val="20"/>
                <w:szCs w:val="20"/>
                <w:color w:val="auto"/>
              </w:rPr>
            </w:pPr>
          </w:p>
        </w:tc>
        <w:tc>
          <w:tcPr>
            <w:tcW w:w="460" w:type="dxa"/>
            <w:vAlign w:val="bottom"/>
            <w:vMerge w:val="restart"/>
          </w:tcPr>
          <w:p>
            <w:pPr>
              <w:ind w:left="100"/>
              <w:spacing w:after="0" w:line="258" w:lineRule="exact"/>
              <w:rPr>
                <w:sz w:val="20"/>
                <w:szCs w:val="20"/>
                <w:color w:val="auto"/>
              </w:rPr>
            </w:pPr>
            <w:r>
              <w:rPr>
                <w:rFonts w:ascii="Book Antiqua" w:cs="Book Antiqua" w:eastAsia="Book Antiqua" w:hAnsi="Book Antiqua"/>
                <w:sz w:val="25"/>
                <w:szCs w:val="25"/>
                <w:color w:val="auto"/>
              </w:rPr>
              <w:t>19</w:t>
            </w:r>
          </w:p>
        </w:tc>
        <w:tc>
          <w:tcPr>
            <w:tcW w:w="240" w:type="dxa"/>
            <w:vAlign w:val="bottom"/>
          </w:tcPr>
          <w:p>
            <w:pPr>
              <w:spacing w:after="0"/>
              <w:rPr>
                <w:sz w:val="20"/>
                <w:szCs w:val="20"/>
                <w:color w:val="auto"/>
              </w:rPr>
            </w:pPr>
          </w:p>
        </w:tc>
        <w:tc>
          <w:tcPr>
            <w:tcW w:w="5840" w:type="dxa"/>
            <w:vAlign w:val="bottom"/>
            <w:tcBorders>
              <w:right w:val="single" w:sz="8" w:color="1F1A17"/>
            </w:tcBorders>
            <w:gridSpan w:val="2"/>
            <w:vMerge w:val="restart"/>
          </w:tcPr>
          <w:p>
            <w:pPr>
              <w:ind w:left="20"/>
              <w:spacing w:after="0" w:line="258" w:lineRule="exact"/>
              <w:rPr>
                <w:sz w:val="20"/>
                <w:szCs w:val="20"/>
                <w:color w:val="auto"/>
              </w:rPr>
            </w:pPr>
            <w:r>
              <w:rPr>
                <w:rFonts w:ascii="Book Antiqua" w:cs="Book Antiqua" w:eastAsia="Book Antiqua" w:hAnsi="Book Antiqua"/>
                <w:sz w:val="25"/>
                <w:szCs w:val="25"/>
                <w:color w:val="auto"/>
              </w:rPr>
              <w:t>- Holy Qurbana, Babupeth</w:t>
            </w:r>
          </w:p>
        </w:tc>
        <w:tc>
          <w:tcPr>
            <w:tcW w:w="9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
        </w:trPr>
        <w:tc>
          <w:tcPr>
            <w:tcW w:w="120" w:type="dxa"/>
            <w:vAlign w:val="bottom"/>
            <w:tcBorders>
              <w:left w:val="single" w:sz="8" w:color="1F1A17"/>
            </w:tcBorders>
          </w:tcPr>
          <w:p>
            <w:pPr>
              <w:spacing w:after="0"/>
              <w:rPr>
                <w:sz w:val="2"/>
                <w:szCs w:val="2"/>
                <w:color w:val="auto"/>
              </w:rPr>
            </w:pPr>
          </w:p>
        </w:tc>
        <w:tc>
          <w:tcPr>
            <w:tcW w:w="2240" w:type="dxa"/>
            <w:vAlign w:val="bottom"/>
          </w:tcPr>
          <w:p>
            <w:pPr>
              <w:spacing w:after="0"/>
              <w:rPr>
                <w:sz w:val="2"/>
                <w:szCs w:val="2"/>
                <w:color w:val="auto"/>
              </w:rPr>
            </w:pPr>
          </w:p>
        </w:tc>
        <w:tc>
          <w:tcPr>
            <w:tcW w:w="1840" w:type="dxa"/>
            <w:vAlign w:val="bottom"/>
          </w:tcPr>
          <w:p>
            <w:pPr>
              <w:spacing w:after="0"/>
              <w:rPr>
                <w:sz w:val="2"/>
                <w:szCs w:val="2"/>
                <w:color w:val="auto"/>
              </w:rPr>
            </w:pPr>
          </w:p>
        </w:tc>
        <w:tc>
          <w:tcPr>
            <w:tcW w:w="2320" w:type="dxa"/>
            <w:vAlign w:val="bottom"/>
          </w:tcPr>
          <w:p>
            <w:pPr>
              <w:spacing w:after="0"/>
              <w:rPr>
                <w:sz w:val="2"/>
                <w:szCs w:val="2"/>
                <w:color w:val="auto"/>
              </w:rPr>
            </w:pPr>
          </w:p>
        </w:tc>
        <w:tc>
          <w:tcPr>
            <w:tcW w:w="40" w:type="dxa"/>
            <w:vAlign w:val="bottom"/>
          </w:tcPr>
          <w:p>
            <w:pPr>
              <w:spacing w:after="0"/>
              <w:rPr>
                <w:sz w:val="2"/>
                <w:szCs w:val="2"/>
                <w:color w:val="auto"/>
              </w:rPr>
            </w:pPr>
          </w:p>
        </w:tc>
        <w:tc>
          <w:tcPr>
            <w:tcW w:w="1080" w:type="dxa"/>
            <w:vAlign w:val="bottom"/>
          </w:tcPr>
          <w:p>
            <w:pPr>
              <w:spacing w:after="0"/>
              <w:rPr>
                <w:sz w:val="2"/>
                <w:szCs w:val="2"/>
                <w:color w:val="auto"/>
              </w:rPr>
            </w:pPr>
          </w:p>
        </w:tc>
        <w:tc>
          <w:tcPr>
            <w:tcW w:w="460" w:type="dxa"/>
            <w:vAlign w:val="bottom"/>
            <w:vMerge w:val="continue"/>
          </w:tcPr>
          <w:p>
            <w:pPr>
              <w:spacing w:after="0"/>
              <w:rPr>
                <w:sz w:val="2"/>
                <w:szCs w:val="2"/>
                <w:color w:val="auto"/>
              </w:rPr>
            </w:pPr>
          </w:p>
        </w:tc>
        <w:tc>
          <w:tcPr>
            <w:tcW w:w="240" w:type="dxa"/>
            <w:vAlign w:val="bottom"/>
          </w:tcPr>
          <w:p>
            <w:pPr>
              <w:spacing w:after="0"/>
              <w:rPr>
                <w:sz w:val="2"/>
                <w:szCs w:val="2"/>
                <w:color w:val="auto"/>
              </w:rPr>
            </w:pPr>
          </w:p>
        </w:tc>
        <w:tc>
          <w:tcPr>
            <w:tcW w:w="5840" w:type="dxa"/>
            <w:vAlign w:val="bottom"/>
            <w:tcBorders>
              <w:right w:val="single" w:sz="8" w:color="1F1A17"/>
            </w:tcBorders>
            <w:gridSpan w:val="2"/>
            <w:vMerge w:val="continue"/>
          </w:tcPr>
          <w:p>
            <w:pPr>
              <w:spacing w:after="0"/>
              <w:rPr>
                <w:sz w:val="2"/>
                <w:szCs w:val="2"/>
                <w:color w:val="auto"/>
              </w:rPr>
            </w:pPr>
          </w:p>
        </w:tc>
        <w:tc>
          <w:tcPr>
            <w:tcW w:w="9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77"/>
        </w:trPr>
        <w:tc>
          <w:tcPr>
            <w:tcW w:w="120" w:type="dxa"/>
            <w:vAlign w:val="bottom"/>
            <w:tcBorders>
              <w:left w:val="single" w:sz="8" w:color="1F1A17"/>
            </w:tcBorders>
          </w:tcPr>
          <w:p>
            <w:pPr>
              <w:spacing w:after="0"/>
              <w:rPr>
                <w:sz w:val="15"/>
                <w:szCs w:val="15"/>
                <w:color w:val="auto"/>
              </w:rPr>
            </w:pPr>
          </w:p>
        </w:tc>
        <w:tc>
          <w:tcPr>
            <w:tcW w:w="14060" w:type="dxa"/>
            <w:vAlign w:val="bottom"/>
            <w:tcBorders>
              <w:right w:val="single" w:sz="8" w:color="1F1A17"/>
            </w:tcBorders>
            <w:gridSpan w:val="9"/>
          </w:tcPr>
          <w:p>
            <w:pPr>
              <w:spacing w:after="0" w:line="177" w:lineRule="exact"/>
              <w:rPr>
                <w:sz w:val="20"/>
                <w:szCs w:val="20"/>
                <w:color w:val="auto"/>
              </w:rPr>
            </w:pPr>
            <w:r>
              <w:rPr>
                <w:rFonts w:ascii="Arial" w:cs="Arial" w:eastAsia="Arial" w:hAnsi="Arial"/>
                <w:sz w:val="18"/>
                <w:szCs w:val="18"/>
                <w:color w:val="auto"/>
              </w:rPr>
              <w:t>!</w:t>
            </w:r>
            <w:r>
              <w:rPr>
                <w:rFonts w:ascii="Book Antiqua" w:cs="Book Antiqua" w:eastAsia="Book Antiqua" w:hAnsi="Book Antiqua"/>
                <w:sz w:val="18"/>
                <w:szCs w:val="18"/>
                <w:color w:val="auto"/>
              </w:rPr>
              <w:t>Mr.NitinNanajiGhodeaSportsTeacher,StAntony</w:t>
            </w:r>
          </w:p>
        </w:tc>
        <w:tc>
          <w:tcPr>
            <w:tcW w:w="9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76"/>
        </w:trPr>
        <w:tc>
          <w:tcPr>
            <w:tcW w:w="120" w:type="dxa"/>
            <w:vAlign w:val="bottom"/>
            <w:tcBorders>
              <w:left w:val="single" w:sz="8" w:color="1F1A17"/>
            </w:tcBorders>
          </w:tcPr>
          <w:p>
            <w:pPr>
              <w:spacing w:after="0"/>
              <w:rPr>
                <w:sz w:val="24"/>
                <w:szCs w:val="24"/>
                <w:color w:val="auto"/>
              </w:rPr>
            </w:pPr>
          </w:p>
        </w:tc>
        <w:tc>
          <w:tcPr>
            <w:tcW w:w="7520" w:type="dxa"/>
            <w:vAlign w:val="bottom"/>
            <w:gridSpan w:val="5"/>
            <w:vMerge w:val="restart"/>
          </w:tcPr>
          <w:p>
            <w:pPr>
              <w:ind w:left="160"/>
              <w:spacing w:after="0"/>
              <w:rPr>
                <w:sz w:val="20"/>
                <w:szCs w:val="20"/>
                <w:color w:val="auto"/>
              </w:rPr>
            </w:pPr>
            <w:r>
              <w:rPr>
                <w:rFonts w:ascii="Book Antiqua" w:cs="Book Antiqua" w:eastAsia="Book Antiqua" w:hAnsi="Book Antiqua"/>
                <w:sz w:val="24"/>
                <w:szCs w:val="24"/>
                <w:color w:val="auto"/>
              </w:rPr>
              <w:t xml:space="preserve">National School, Wardha is awarded </w:t>
            </w:r>
            <w:r>
              <w:rPr>
                <w:rFonts w:ascii="Book Antiqua" w:cs="Book Antiqua" w:eastAsia="Book Antiqua" w:hAnsi="Book Antiqua"/>
                <w:sz w:val="24"/>
                <w:szCs w:val="24"/>
                <w:i w:val="1"/>
                <w:iCs w:val="1"/>
                <w:color w:val="auto"/>
              </w:rPr>
              <w:t>with 'Zilha Gunvant</w:t>
            </w:r>
          </w:p>
        </w:tc>
        <w:tc>
          <w:tcPr>
            <w:tcW w:w="460" w:type="dxa"/>
            <w:vAlign w:val="bottom"/>
          </w:tcPr>
          <w:p>
            <w:pPr>
              <w:ind w:left="100"/>
              <w:spacing w:after="0" w:line="276" w:lineRule="exact"/>
              <w:rPr>
                <w:sz w:val="20"/>
                <w:szCs w:val="20"/>
                <w:color w:val="auto"/>
              </w:rPr>
            </w:pPr>
            <w:r>
              <w:rPr>
                <w:rFonts w:ascii="Book Antiqua" w:cs="Book Antiqua" w:eastAsia="Book Antiqua" w:hAnsi="Book Antiqua"/>
                <w:sz w:val="25"/>
                <w:szCs w:val="25"/>
                <w:color w:val="auto"/>
              </w:rPr>
              <w:t>25</w:t>
            </w:r>
          </w:p>
        </w:tc>
        <w:tc>
          <w:tcPr>
            <w:tcW w:w="240" w:type="dxa"/>
            <w:vAlign w:val="bottom"/>
          </w:tcPr>
          <w:p>
            <w:pPr>
              <w:spacing w:after="0"/>
              <w:rPr>
                <w:sz w:val="24"/>
                <w:szCs w:val="24"/>
                <w:color w:val="auto"/>
              </w:rPr>
            </w:pPr>
          </w:p>
        </w:tc>
        <w:tc>
          <w:tcPr>
            <w:tcW w:w="5840" w:type="dxa"/>
            <w:vAlign w:val="bottom"/>
            <w:tcBorders>
              <w:right w:val="single" w:sz="8" w:color="1F1A17"/>
            </w:tcBorders>
            <w:gridSpan w:val="2"/>
          </w:tcPr>
          <w:p>
            <w:pPr>
              <w:ind w:left="20"/>
              <w:spacing w:after="0" w:line="276" w:lineRule="exact"/>
              <w:rPr>
                <w:sz w:val="20"/>
                <w:szCs w:val="20"/>
                <w:color w:val="auto"/>
              </w:rPr>
            </w:pPr>
            <w:r>
              <w:rPr>
                <w:rFonts w:ascii="Book Antiqua" w:cs="Book Antiqua" w:eastAsia="Book Antiqua" w:hAnsi="Book Antiqua"/>
                <w:sz w:val="25"/>
                <w:szCs w:val="25"/>
                <w:color w:val="auto"/>
              </w:rPr>
              <w:t>- Palm Sunday, Durgapur</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
        </w:trPr>
        <w:tc>
          <w:tcPr>
            <w:tcW w:w="120" w:type="dxa"/>
            <w:vAlign w:val="bottom"/>
            <w:tcBorders>
              <w:left w:val="single" w:sz="8" w:color="1F1A17"/>
            </w:tcBorders>
          </w:tcPr>
          <w:p>
            <w:pPr>
              <w:spacing w:after="0"/>
              <w:rPr>
                <w:sz w:val="2"/>
                <w:szCs w:val="2"/>
                <w:color w:val="auto"/>
              </w:rPr>
            </w:pPr>
          </w:p>
        </w:tc>
        <w:tc>
          <w:tcPr>
            <w:tcW w:w="7520" w:type="dxa"/>
            <w:vAlign w:val="bottom"/>
            <w:gridSpan w:val="5"/>
            <w:vMerge w:val="continue"/>
          </w:tcPr>
          <w:p>
            <w:pPr>
              <w:spacing w:after="0"/>
              <w:rPr>
                <w:sz w:val="2"/>
                <w:szCs w:val="2"/>
                <w:color w:val="auto"/>
              </w:rPr>
            </w:pPr>
          </w:p>
        </w:tc>
        <w:tc>
          <w:tcPr>
            <w:tcW w:w="460" w:type="dxa"/>
            <w:vAlign w:val="bottom"/>
            <w:vMerge w:val="restart"/>
          </w:tcPr>
          <w:p>
            <w:pPr>
              <w:ind w:left="100"/>
              <w:spacing w:after="0" w:line="276" w:lineRule="exact"/>
              <w:rPr>
                <w:sz w:val="20"/>
                <w:szCs w:val="20"/>
                <w:color w:val="auto"/>
              </w:rPr>
            </w:pPr>
            <w:r>
              <w:rPr>
                <w:rFonts w:ascii="Book Antiqua" w:cs="Book Antiqua" w:eastAsia="Book Antiqua" w:hAnsi="Book Antiqua"/>
                <w:sz w:val="25"/>
                <w:szCs w:val="25"/>
                <w:color w:val="auto"/>
              </w:rPr>
              <w:t>27</w:t>
            </w:r>
          </w:p>
        </w:tc>
        <w:tc>
          <w:tcPr>
            <w:tcW w:w="240" w:type="dxa"/>
            <w:vAlign w:val="bottom"/>
          </w:tcPr>
          <w:p>
            <w:pPr>
              <w:spacing w:after="0"/>
              <w:rPr>
                <w:sz w:val="2"/>
                <w:szCs w:val="2"/>
                <w:color w:val="auto"/>
              </w:rPr>
            </w:pPr>
          </w:p>
        </w:tc>
        <w:tc>
          <w:tcPr>
            <w:tcW w:w="5840" w:type="dxa"/>
            <w:vAlign w:val="bottom"/>
            <w:tcBorders>
              <w:right w:val="single" w:sz="8" w:color="1F1A17"/>
            </w:tcBorders>
            <w:gridSpan w:val="2"/>
            <w:vMerge w:val="restart"/>
          </w:tcPr>
          <w:p>
            <w:pPr>
              <w:ind w:left="20"/>
              <w:spacing w:after="0" w:line="276" w:lineRule="exact"/>
              <w:rPr>
                <w:sz w:val="20"/>
                <w:szCs w:val="20"/>
                <w:color w:val="auto"/>
              </w:rPr>
            </w:pPr>
            <w:r>
              <w:rPr>
                <w:rFonts w:ascii="Book Antiqua" w:cs="Book Antiqua" w:eastAsia="Book Antiqua" w:hAnsi="Book Antiqua"/>
                <w:sz w:val="25"/>
                <w:szCs w:val="25"/>
                <w:color w:val="auto"/>
              </w:rPr>
              <w:t>- Holy Muron Qurbana, BPQ</w:t>
            </w:r>
          </w:p>
        </w:tc>
        <w:tc>
          <w:tcPr>
            <w:tcW w:w="9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48"/>
        </w:trPr>
        <w:tc>
          <w:tcPr>
            <w:tcW w:w="120" w:type="dxa"/>
            <w:vAlign w:val="bottom"/>
            <w:tcBorders>
              <w:left w:val="single" w:sz="8" w:color="1F1A17"/>
            </w:tcBorders>
          </w:tcPr>
          <w:p>
            <w:pPr>
              <w:spacing w:after="0"/>
              <w:rPr>
                <w:sz w:val="21"/>
                <w:szCs w:val="21"/>
                <w:color w:val="auto"/>
              </w:rPr>
            </w:pPr>
          </w:p>
        </w:tc>
        <w:tc>
          <w:tcPr>
            <w:tcW w:w="4080" w:type="dxa"/>
            <w:vAlign w:val="bottom"/>
            <w:gridSpan w:val="2"/>
            <w:vMerge w:val="restart"/>
          </w:tcPr>
          <w:p>
            <w:pPr>
              <w:ind w:left="160"/>
              <w:spacing w:after="0" w:line="277" w:lineRule="exact"/>
              <w:rPr>
                <w:sz w:val="20"/>
                <w:szCs w:val="20"/>
                <w:color w:val="auto"/>
              </w:rPr>
            </w:pPr>
            <w:r>
              <w:rPr>
                <w:rFonts w:ascii="Book Antiqua" w:cs="Book Antiqua" w:eastAsia="Book Antiqua" w:hAnsi="Book Antiqua"/>
                <w:sz w:val="24"/>
                <w:szCs w:val="24"/>
                <w:i w:val="1"/>
                <w:iCs w:val="1"/>
                <w:color w:val="auto"/>
              </w:rPr>
              <w:t>Krida Sanghatak Puaraskar 2017-18'</w:t>
            </w:r>
          </w:p>
        </w:tc>
        <w:tc>
          <w:tcPr>
            <w:tcW w:w="3440" w:type="dxa"/>
            <w:vAlign w:val="bottom"/>
            <w:gridSpan w:val="3"/>
            <w:vMerge w:val="restart"/>
          </w:tcPr>
          <w:p>
            <w:pPr>
              <w:jc w:val="right"/>
              <w:ind w:right="1200"/>
              <w:spacing w:after="0" w:line="276" w:lineRule="exact"/>
              <w:rPr>
                <w:sz w:val="20"/>
                <w:szCs w:val="20"/>
                <w:color w:val="auto"/>
              </w:rPr>
            </w:pPr>
            <w:r>
              <w:rPr>
                <w:rFonts w:ascii="Book Antiqua" w:cs="Book Antiqua" w:eastAsia="Book Antiqua" w:hAnsi="Book Antiqua"/>
                <w:sz w:val="24"/>
                <w:szCs w:val="24"/>
                <w:color w:val="auto"/>
              </w:rPr>
              <w:t>by KRIDA-YUVAK</w:t>
            </w:r>
          </w:p>
        </w:tc>
        <w:tc>
          <w:tcPr>
            <w:tcW w:w="460" w:type="dxa"/>
            <w:vAlign w:val="bottom"/>
            <w:vMerge w:val="continue"/>
          </w:tcPr>
          <w:p>
            <w:pPr>
              <w:spacing w:after="0"/>
              <w:rPr>
                <w:sz w:val="21"/>
                <w:szCs w:val="21"/>
                <w:color w:val="auto"/>
              </w:rPr>
            </w:pPr>
          </w:p>
        </w:tc>
        <w:tc>
          <w:tcPr>
            <w:tcW w:w="240" w:type="dxa"/>
            <w:vAlign w:val="bottom"/>
          </w:tcPr>
          <w:p>
            <w:pPr>
              <w:spacing w:after="0"/>
              <w:rPr>
                <w:sz w:val="21"/>
                <w:szCs w:val="21"/>
                <w:color w:val="auto"/>
              </w:rPr>
            </w:pPr>
          </w:p>
        </w:tc>
        <w:tc>
          <w:tcPr>
            <w:tcW w:w="5840" w:type="dxa"/>
            <w:vAlign w:val="bottom"/>
            <w:tcBorders>
              <w:right w:val="single" w:sz="8" w:color="1F1A17"/>
            </w:tcBorders>
            <w:gridSpan w:val="2"/>
            <w:vMerge w:val="continue"/>
          </w:tcPr>
          <w:p>
            <w:pPr>
              <w:spacing w:after="0"/>
              <w:rPr>
                <w:sz w:val="21"/>
                <w:szCs w:val="21"/>
                <w:color w:val="auto"/>
              </w:rPr>
            </w:pPr>
          </w:p>
        </w:tc>
        <w:tc>
          <w:tcPr>
            <w:tcW w:w="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8"/>
        </w:trPr>
        <w:tc>
          <w:tcPr>
            <w:tcW w:w="120" w:type="dxa"/>
            <w:vAlign w:val="bottom"/>
            <w:tcBorders>
              <w:left w:val="single" w:sz="8" w:color="1F1A17"/>
            </w:tcBorders>
          </w:tcPr>
          <w:p>
            <w:pPr>
              <w:spacing w:after="0"/>
              <w:rPr>
                <w:sz w:val="2"/>
                <w:szCs w:val="2"/>
                <w:color w:val="auto"/>
              </w:rPr>
            </w:pPr>
          </w:p>
        </w:tc>
        <w:tc>
          <w:tcPr>
            <w:tcW w:w="4080" w:type="dxa"/>
            <w:vAlign w:val="bottom"/>
            <w:gridSpan w:val="2"/>
            <w:vMerge w:val="continue"/>
          </w:tcPr>
          <w:p>
            <w:pPr>
              <w:spacing w:after="0"/>
              <w:rPr>
                <w:sz w:val="2"/>
                <w:szCs w:val="2"/>
                <w:color w:val="auto"/>
              </w:rPr>
            </w:pPr>
          </w:p>
        </w:tc>
        <w:tc>
          <w:tcPr>
            <w:tcW w:w="3440" w:type="dxa"/>
            <w:vAlign w:val="bottom"/>
            <w:gridSpan w:val="3"/>
            <w:vMerge w:val="continue"/>
          </w:tcPr>
          <w:p>
            <w:pPr>
              <w:spacing w:after="0"/>
              <w:rPr>
                <w:sz w:val="2"/>
                <w:szCs w:val="2"/>
                <w:color w:val="auto"/>
              </w:rPr>
            </w:pPr>
          </w:p>
        </w:tc>
        <w:tc>
          <w:tcPr>
            <w:tcW w:w="460" w:type="dxa"/>
            <w:vAlign w:val="bottom"/>
          </w:tcPr>
          <w:p>
            <w:pPr>
              <w:spacing w:after="0"/>
              <w:rPr>
                <w:sz w:val="2"/>
                <w:szCs w:val="2"/>
                <w:color w:val="auto"/>
              </w:rPr>
            </w:pPr>
          </w:p>
        </w:tc>
        <w:tc>
          <w:tcPr>
            <w:tcW w:w="240" w:type="dxa"/>
            <w:vAlign w:val="bottom"/>
          </w:tcPr>
          <w:p>
            <w:pPr>
              <w:spacing w:after="0"/>
              <w:rPr>
                <w:sz w:val="2"/>
                <w:szCs w:val="2"/>
                <w:color w:val="auto"/>
              </w:rPr>
            </w:pPr>
          </w:p>
        </w:tc>
        <w:tc>
          <w:tcPr>
            <w:tcW w:w="5840" w:type="dxa"/>
            <w:vAlign w:val="bottom"/>
            <w:tcBorders>
              <w:right w:val="single" w:sz="8" w:color="1F1A17"/>
            </w:tcBorders>
            <w:gridSpan w:val="2"/>
            <w:vMerge w:val="restart"/>
          </w:tcPr>
          <w:p>
            <w:pPr>
              <w:ind w:left="120"/>
              <w:spacing w:after="0" w:line="276" w:lineRule="exact"/>
              <w:rPr>
                <w:sz w:val="20"/>
                <w:szCs w:val="20"/>
                <w:color w:val="auto"/>
              </w:rPr>
            </w:pPr>
            <w:r>
              <w:rPr>
                <w:rFonts w:ascii="Book Antiqua" w:cs="Book Antiqua" w:eastAsia="Book Antiqua" w:hAnsi="Book Antiqua"/>
                <w:sz w:val="25"/>
                <w:szCs w:val="25"/>
                <w:color w:val="auto"/>
              </w:rPr>
              <w:t>Finance Council</w:t>
            </w:r>
          </w:p>
        </w:tc>
        <w:tc>
          <w:tcPr>
            <w:tcW w:w="9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48"/>
        </w:trPr>
        <w:tc>
          <w:tcPr>
            <w:tcW w:w="120" w:type="dxa"/>
            <w:vAlign w:val="bottom"/>
            <w:tcBorders>
              <w:left w:val="single" w:sz="8" w:color="1F1A17"/>
            </w:tcBorders>
          </w:tcPr>
          <w:p>
            <w:pPr>
              <w:spacing w:after="0"/>
              <w:rPr>
                <w:sz w:val="21"/>
                <w:szCs w:val="21"/>
                <w:color w:val="auto"/>
              </w:rPr>
            </w:pPr>
          </w:p>
        </w:tc>
        <w:tc>
          <w:tcPr>
            <w:tcW w:w="7520" w:type="dxa"/>
            <w:vAlign w:val="bottom"/>
            <w:gridSpan w:val="5"/>
          </w:tcPr>
          <w:p>
            <w:pPr>
              <w:ind w:left="160"/>
              <w:spacing w:after="0" w:line="248" w:lineRule="exact"/>
              <w:rPr>
                <w:sz w:val="20"/>
                <w:szCs w:val="20"/>
                <w:color w:val="auto"/>
              </w:rPr>
            </w:pPr>
            <w:r>
              <w:rPr>
                <w:rFonts w:ascii="Book Antiqua" w:cs="Book Antiqua" w:eastAsia="Book Antiqua" w:hAnsi="Book Antiqua"/>
                <w:sz w:val="24"/>
                <w:szCs w:val="24"/>
                <w:color w:val="auto"/>
              </w:rPr>
              <w:t>SEVA SANCHALANALAY, MS PUNE through District</w:t>
            </w:r>
          </w:p>
        </w:tc>
        <w:tc>
          <w:tcPr>
            <w:tcW w:w="46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5840" w:type="dxa"/>
            <w:vAlign w:val="bottom"/>
            <w:tcBorders>
              <w:right w:val="single" w:sz="8" w:color="1F1A17"/>
            </w:tcBorders>
            <w:gridSpan w:val="2"/>
            <w:vMerge w:val="continue"/>
          </w:tcPr>
          <w:p>
            <w:pPr>
              <w:spacing w:after="0"/>
              <w:rPr>
                <w:sz w:val="21"/>
                <w:szCs w:val="21"/>
                <w:color w:val="auto"/>
              </w:rPr>
            </w:pPr>
          </w:p>
        </w:tc>
        <w:tc>
          <w:tcPr>
            <w:tcW w:w="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90"/>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60"/>
              <w:spacing w:after="0" w:line="290" w:lineRule="exact"/>
              <w:rPr>
                <w:sz w:val="20"/>
                <w:szCs w:val="20"/>
                <w:color w:val="auto"/>
              </w:rPr>
            </w:pPr>
            <w:r>
              <w:rPr>
                <w:rFonts w:ascii="Book Antiqua" w:cs="Book Antiqua" w:eastAsia="Book Antiqua" w:hAnsi="Book Antiqua"/>
                <w:sz w:val="24"/>
                <w:szCs w:val="24"/>
                <w:color w:val="auto"/>
              </w:rPr>
              <w:t>Sports Office Wardha on 26 January 2018. Mr. Sadashiv</w:t>
            </w:r>
          </w:p>
        </w:tc>
        <w:tc>
          <w:tcPr>
            <w:tcW w:w="460" w:type="dxa"/>
            <w:vAlign w:val="bottom"/>
          </w:tcPr>
          <w:p>
            <w:pPr>
              <w:ind w:left="100"/>
              <w:spacing w:after="0" w:line="290" w:lineRule="exact"/>
              <w:rPr>
                <w:sz w:val="20"/>
                <w:szCs w:val="20"/>
                <w:color w:val="auto"/>
              </w:rPr>
            </w:pPr>
            <w:r>
              <w:rPr>
                <w:rFonts w:ascii="Book Antiqua" w:cs="Book Antiqua" w:eastAsia="Book Antiqua" w:hAnsi="Book Antiqua"/>
                <w:sz w:val="25"/>
                <w:szCs w:val="25"/>
                <w:color w:val="auto"/>
              </w:rPr>
              <w:t>28</w:t>
            </w:r>
          </w:p>
        </w:tc>
        <w:tc>
          <w:tcPr>
            <w:tcW w:w="240" w:type="dxa"/>
            <w:vAlign w:val="bottom"/>
          </w:tcPr>
          <w:p>
            <w:pPr>
              <w:spacing w:after="0"/>
              <w:rPr>
                <w:sz w:val="24"/>
                <w:szCs w:val="24"/>
                <w:color w:val="auto"/>
              </w:rPr>
            </w:pPr>
          </w:p>
        </w:tc>
        <w:tc>
          <w:tcPr>
            <w:tcW w:w="5840" w:type="dxa"/>
            <w:vAlign w:val="bottom"/>
            <w:tcBorders>
              <w:right w:val="single" w:sz="8" w:color="1F1A17"/>
            </w:tcBorders>
            <w:gridSpan w:val="2"/>
          </w:tcPr>
          <w:p>
            <w:pPr>
              <w:ind w:left="20"/>
              <w:spacing w:after="0" w:line="290" w:lineRule="exact"/>
              <w:rPr>
                <w:sz w:val="20"/>
                <w:szCs w:val="20"/>
                <w:color w:val="auto"/>
              </w:rPr>
            </w:pPr>
            <w:r>
              <w:rPr>
                <w:rFonts w:ascii="Book Antiqua" w:cs="Book Antiqua" w:eastAsia="Book Antiqua" w:hAnsi="Book Antiqua"/>
                <w:sz w:val="25"/>
                <w:szCs w:val="25"/>
                <w:color w:val="auto"/>
              </w:rPr>
              <w:t>- Bp. Januarius Death Anniversary, BPQ</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0"/>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60"/>
              <w:spacing w:after="0" w:line="290" w:lineRule="exact"/>
              <w:rPr>
                <w:sz w:val="20"/>
                <w:szCs w:val="20"/>
                <w:color w:val="auto"/>
              </w:rPr>
            </w:pPr>
            <w:r>
              <w:rPr>
                <w:rFonts w:ascii="Book Antiqua" w:cs="Book Antiqua" w:eastAsia="Book Antiqua" w:hAnsi="Book Antiqua"/>
                <w:sz w:val="24"/>
                <w:szCs w:val="24"/>
                <w:color w:val="auto"/>
              </w:rPr>
              <w:t>Khot  (State  Minister,  Agriculture,  horticulture  and</w:t>
            </w:r>
          </w:p>
        </w:tc>
        <w:tc>
          <w:tcPr>
            <w:tcW w:w="460" w:type="dxa"/>
            <w:vAlign w:val="bottom"/>
          </w:tcPr>
          <w:p>
            <w:pPr>
              <w:ind w:left="100"/>
              <w:spacing w:after="0" w:line="290" w:lineRule="exact"/>
              <w:rPr>
                <w:sz w:val="20"/>
                <w:szCs w:val="20"/>
                <w:color w:val="auto"/>
              </w:rPr>
            </w:pPr>
            <w:r>
              <w:rPr>
                <w:rFonts w:ascii="Book Antiqua" w:cs="Book Antiqua" w:eastAsia="Book Antiqua" w:hAnsi="Book Antiqua"/>
                <w:sz w:val="25"/>
                <w:szCs w:val="25"/>
                <w:color w:val="auto"/>
              </w:rPr>
              <w:t>29</w:t>
            </w:r>
          </w:p>
        </w:tc>
        <w:tc>
          <w:tcPr>
            <w:tcW w:w="240" w:type="dxa"/>
            <w:vAlign w:val="bottom"/>
          </w:tcPr>
          <w:p>
            <w:pPr>
              <w:spacing w:after="0"/>
              <w:rPr>
                <w:sz w:val="24"/>
                <w:szCs w:val="24"/>
                <w:color w:val="auto"/>
              </w:rPr>
            </w:pPr>
          </w:p>
        </w:tc>
        <w:tc>
          <w:tcPr>
            <w:tcW w:w="5840" w:type="dxa"/>
            <w:vAlign w:val="bottom"/>
            <w:tcBorders>
              <w:right w:val="single" w:sz="8" w:color="1F1A17"/>
            </w:tcBorders>
            <w:gridSpan w:val="2"/>
          </w:tcPr>
          <w:p>
            <w:pPr>
              <w:ind w:left="20"/>
              <w:spacing w:after="0" w:line="290" w:lineRule="exact"/>
              <w:rPr>
                <w:sz w:val="20"/>
                <w:szCs w:val="20"/>
                <w:color w:val="auto"/>
              </w:rPr>
            </w:pPr>
            <w:r>
              <w:rPr>
                <w:rFonts w:ascii="Book Antiqua" w:cs="Book Antiqua" w:eastAsia="Book Antiqua" w:hAnsi="Book Antiqua"/>
                <w:sz w:val="25"/>
                <w:szCs w:val="25"/>
                <w:color w:val="auto"/>
              </w:rPr>
              <w:t>- Holy Thursday, St. Thomas Cathedral, BPQ</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9"/>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60"/>
              <w:spacing w:after="0" w:line="279" w:lineRule="exact"/>
              <w:rPr>
                <w:sz w:val="20"/>
                <w:szCs w:val="20"/>
                <w:color w:val="auto"/>
              </w:rPr>
            </w:pPr>
            <w:r>
              <w:rPr>
                <w:rFonts w:ascii="Book Antiqua" w:cs="Book Antiqua" w:eastAsia="Book Antiqua" w:hAnsi="Book Antiqua"/>
                <w:sz w:val="24"/>
                <w:szCs w:val="24"/>
                <w:color w:val="auto"/>
              </w:rPr>
              <w:t>Marketing)  felicitated  Mr  Nitin  Ghode  along  with  all</w:t>
            </w:r>
          </w:p>
        </w:tc>
        <w:tc>
          <w:tcPr>
            <w:tcW w:w="460" w:type="dxa"/>
            <w:vAlign w:val="bottom"/>
          </w:tcPr>
          <w:p>
            <w:pPr>
              <w:ind w:left="100"/>
              <w:spacing w:after="0" w:line="279" w:lineRule="exact"/>
              <w:rPr>
                <w:sz w:val="20"/>
                <w:szCs w:val="20"/>
                <w:color w:val="auto"/>
              </w:rPr>
            </w:pPr>
            <w:r>
              <w:rPr>
                <w:rFonts w:ascii="Book Antiqua" w:cs="Book Antiqua" w:eastAsia="Book Antiqua" w:hAnsi="Book Antiqua"/>
                <w:sz w:val="25"/>
                <w:szCs w:val="25"/>
                <w:color w:val="auto"/>
              </w:rPr>
              <w:t>30</w:t>
            </w:r>
          </w:p>
        </w:tc>
        <w:tc>
          <w:tcPr>
            <w:tcW w:w="240" w:type="dxa"/>
            <w:vAlign w:val="bottom"/>
          </w:tcPr>
          <w:p>
            <w:pPr>
              <w:spacing w:after="0"/>
              <w:rPr>
                <w:sz w:val="24"/>
                <w:szCs w:val="24"/>
                <w:color w:val="auto"/>
              </w:rPr>
            </w:pPr>
          </w:p>
        </w:tc>
        <w:tc>
          <w:tcPr>
            <w:tcW w:w="5840" w:type="dxa"/>
            <w:vAlign w:val="bottom"/>
            <w:tcBorders>
              <w:right w:val="single" w:sz="8" w:color="1F1A17"/>
            </w:tcBorders>
            <w:gridSpan w:val="2"/>
          </w:tcPr>
          <w:p>
            <w:pPr>
              <w:ind w:left="20"/>
              <w:spacing w:after="0" w:line="279" w:lineRule="exact"/>
              <w:rPr>
                <w:sz w:val="20"/>
                <w:szCs w:val="20"/>
                <w:color w:val="auto"/>
              </w:rPr>
            </w:pPr>
            <w:r>
              <w:rPr>
                <w:rFonts w:ascii="Book Antiqua" w:cs="Book Antiqua" w:eastAsia="Book Antiqua" w:hAnsi="Book Antiqua"/>
                <w:sz w:val="25"/>
                <w:szCs w:val="25"/>
                <w:color w:val="auto"/>
              </w:rPr>
              <w:t>- Good Friday, Wani &amp; Lakkadakot</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3"/>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60"/>
              <w:spacing w:after="0"/>
              <w:rPr>
                <w:sz w:val="20"/>
                <w:szCs w:val="20"/>
                <w:color w:val="auto"/>
              </w:rPr>
            </w:pPr>
            <w:r>
              <w:rPr>
                <w:rFonts w:ascii="Book Antiqua" w:cs="Book Antiqua" w:eastAsia="Book Antiqua" w:hAnsi="Book Antiqua"/>
                <w:sz w:val="24"/>
                <w:szCs w:val="24"/>
                <w:color w:val="auto"/>
              </w:rPr>
              <w:t>dignitaries present on the dais, such as Collector, SP, CEO,</w:t>
            </w:r>
          </w:p>
        </w:tc>
        <w:tc>
          <w:tcPr>
            <w:tcW w:w="6540" w:type="dxa"/>
            <w:vAlign w:val="bottom"/>
            <w:tcBorders>
              <w:right w:val="single" w:sz="8" w:color="1F1A17"/>
            </w:tcBorders>
            <w:gridSpan w:val="4"/>
          </w:tcPr>
          <w:p>
            <w:pPr>
              <w:ind w:left="100"/>
              <w:spacing w:after="0" w:line="332" w:lineRule="exact"/>
              <w:rPr>
                <w:sz w:val="20"/>
                <w:szCs w:val="20"/>
                <w:color w:val="auto"/>
              </w:rPr>
            </w:pPr>
            <w:r>
              <w:rPr>
                <w:rFonts w:ascii="Book Antiqua" w:cs="Book Antiqua" w:eastAsia="Book Antiqua" w:hAnsi="Book Antiqua"/>
                <w:sz w:val="28"/>
                <w:szCs w:val="28"/>
                <w:b w:val="1"/>
                <w:bCs w:val="1"/>
                <w:color w:val="auto"/>
              </w:rPr>
              <w:t>April</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6"/>
        </w:trPr>
        <w:tc>
          <w:tcPr>
            <w:tcW w:w="120" w:type="dxa"/>
            <w:vAlign w:val="bottom"/>
            <w:tcBorders>
              <w:left w:val="single" w:sz="8" w:color="1F1A17"/>
            </w:tcBorders>
          </w:tcPr>
          <w:p>
            <w:pPr>
              <w:spacing w:after="0"/>
              <w:rPr>
                <w:sz w:val="18"/>
                <w:szCs w:val="18"/>
                <w:color w:val="auto"/>
              </w:rPr>
            </w:pPr>
          </w:p>
        </w:tc>
        <w:tc>
          <w:tcPr>
            <w:tcW w:w="7520" w:type="dxa"/>
            <w:vAlign w:val="bottom"/>
            <w:gridSpan w:val="5"/>
          </w:tcPr>
          <w:p>
            <w:pPr>
              <w:ind w:left="160"/>
              <w:spacing w:after="0" w:line="216" w:lineRule="exact"/>
              <w:rPr>
                <w:sz w:val="20"/>
                <w:szCs w:val="20"/>
                <w:color w:val="auto"/>
              </w:rPr>
            </w:pPr>
            <w:r>
              <w:rPr>
                <w:rFonts w:ascii="Book Antiqua" w:cs="Book Antiqua" w:eastAsia="Book Antiqua" w:hAnsi="Book Antiqua"/>
                <w:sz w:val="23"/>
                <w:szCs w:val="23"/>
                <w:color w:val="auto"/>
              </w:rPr>
              <w:t>DSO of Wardha. This award is presented to Mr. Nitin for his</w:t>
            </w:r>
          </w:p>
        </w:tc>
        <w:tc>
          <w:tcPr>
            <w:tcW w:w="460" w:type="dxa"/>
            <w:vAlign w:val="bottom"/>
            <w:vMerge w:val="restart"/>
          </w:tcPr>
          <w:p>
            <w:pPr>
              <w:ind w:left="100"/>
              <w:spacing w:after="0"/>
              <w:rPr>
                <w:sz w:val="20"/>
                <w:szCs w:val="20"/>
                <w:color w:val="auto"/>
              </w:rPr>
            </w:pPr>
            <w:r>
              <w:rPr>
                <w:rFonts w:ascii="Book Antiqua" w:cs="Book Antiqua" w:eastAsia="Book Antiqua" w:hAnsi="Book Antiqua"/>
                <w:sz w:val="25"/>
                <w:szCs w:val="25"/>
                <w:color w:val="auto"/>
              </w:rPr>
              <w:t>1</w:t>
            </w:r>
          </w:p>
        </w:tc>
        <w:tc>
          <w:tcPr>
            <w:tcW w:w="240" w:type="dxa"/>
            <w:vAlign w:val="bottom"/>
          </w:tcPr>
          <w:p>
            <w:pPr>
              <w:spacing w:after="0"/>
              <w:rPr>
                <w:sz w:val="18"/>
                <w:szCs w:val="18"/>
                <w:color w:val="auto"/>
              </w:rPr>
            </w:pPr>
          </w:p>
        </w:tc>
        <w:tc>
          <w:tcPr>
            <w:tcW w:w="5840" w:type="dxa"/>
            <w:vAlign w:val="bottom"/>
            <w:tcBorders>
              <w:right w:val="single" w:sz="8" w:color="1F1A17"/>
            </w:tcBorders>
            <w:gridSpan w:val="2"/>
            <w:vMerge w:val="restart"/>
          </w:tcPr>
          <w:p>
            <w:pPr>
              <w:ind w:left="20"/>
              <w:spacing w:after="0"/>
              <w:rPr>
                <w:sz w:val="20"/>
                <w:szCs w:val="20"/>
                <w:color w:val="auto"/>
              </w:rPr>
            </w:pPr>
            <w:r>
              <w:rPr>
                <w:rFonts w:ascii="Book Antiqua" w:cs="Book Antiqua" w:eastAsia="Book Antiqua" w:hAnsi="Book Antiqua"/>
                <w:sz w:val="25"/>
                <w:szCs w:val="25"/>
                <w:color w:val="auto"/>
              </w:rPr>
              <w:t>- Easter Sunday, Babupeth</w:t>
            </w:r>
          </w:p>
        </w:tc>
        <w:tc>
          <w:tcPr>
            <w:tcW w:w="9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50"/>
        </w:trPr>
        <w:tc>
          <w:tcPr>
            <w:tcW w:w="120" w:type="dxa"/>
            <w:vAlign w:val="bottom"/>
            <w:tcBorders>
              <w:left w:val="single" w:sz="8" w:color="1F1A17"/>
            </w:tcBorders>
          </w:tcPr>
          <w:p>
            <w:pPr>
              <w:spacing w:after="0"/>
              <w:rPr>
                <w:sz w:val="13"/>
                <w:szCs w:val="13"/>
                <w:color w:val="auto"/>
              </w:rPr>
            </w:pPr>
          </w:p>
        </w:tc>
        <w:tc>
          <w:tcPr>
            <w:tcW w:w="7520" w:type="dxa"/>
            <w:vAlign w:val="bottom"/>
            <w:gridSpan w:val="5"/>
            <w:vMerge w:val="restart"/>
          </w:tcPr>
          <w:p>
            <w:pPr>
              <w:ind w:left="160"/>
              <w:spacing w:after="0" w:line="276" w:lineRule="exact"/>
              <w:rPr>
                <w:sz w:val="20"/>
                <w:szCs w:val="20"/>
                <w:color w:val="auto"/>
              </w:rPr>
            </w:pPr>
            <w:r>
              <w:rPr>
                <w:rFonts w:ascii="Book Antiqua" w:cs="Book Antiqua" w:eastAsia="Book Antiqua" w:hAnsi="Book Antiqua"/>
                <w:sz w:val="24"/>
                <w:szCs w:val="24"/>
                <w:color w:val="auto"/>
              </w:rPr>
              <w:t>strenuous contribution to develop and organize sport and</w:t>
            </w:r>
          </w:p>
        </w:tc>
        <w:tc>
          <w:tcPr>
            <w:tcW w:w="460" w:type="dxa"/>
            <w:vAlign w:val="bottom"/>
            <w:vMerge w:val="continue"/>
          </w:tcPr>
          <w:p>
            <w:pPr>
              <w:spacing w:after="0"/>
              <w:rPr>
                <w:sz w:val="13"/>
                <w:szCs w:val="13"/>
                <w:color w:val="auto"/>
              </w:rPr>
            </w:pPr>
          </w:p>
        </w:tc>
        <w:tc>
          <w:tcPr>
            <w:tcW w:w="240" w:type="dxa"/>
            <w:vAlign w:val="bottom"/>
          </w:tcPr>
          <w:p>
            <w:pPr>
              <w:spacing w:after="0"/>
              <w:rPr>
                <w:sz w:val="13"/>
                <w:szCs w:val="13"/>
                <w:color w:val="auto"/>
              </w:rPr>
            </w:pPr>
          </w:p>
        </w:tc>
        <w:tc>
          <w:tcPr>
            <w:tcW w:w="5840" w:type="dxa"/>
            <w:vAlign w:val="bottom"/>
            <w:tcBorders>
              <w:right w:val="single" w:sz="8" w:color="1F1A17"/>
            </w:tcBorders>
            <w:gridSpan w:val="2"/>
            <w:vMerge w:val="continue"/>
          </w:tcPr>
          <w:p>
            <w:pPr>
              <w:spacing w:after="0"/>
              <w:rPr>
                <w:sz w:val="13"/>
                <w:szCs w:val="13"/>
                <w:color w:val="auto"/>
              </w:rPr>
            </w:pPr>
          </w:p>
        </w:tc>
        <w:tc>
          <w:tcPr>
            <w:tcW w:w="9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6"/>
        </w:trPr>
        <w:tc>
          <w:tcPr>
            <w:tcW w:w="120" w:type="dxa"/>
            <w:vAlign w:val="bottom"/>
            <w:tcBorders>
              <w:left w:val="single" w:sz="8" w:color="1F1A17"/>
            </w:tcBorders>
          </w:tcPr>
          <w:p>
            <w:pPr>
              <w:spacing w:after="0"/>
              <w:rPr>
                <w:sz w:val="10"/>
                <w:szCs w:val="10"/>
                <w:color w:val="auto"/>
              </w:rPr>
            </w:pPr>
          </w:p>
        </w:tc>
        <w:tc>
          <w:tcPr>
            <w:tcW w:w="7520" w:type="dxa"/>
            <w:vAlign w:val="bottom"/>
            <w:gridSpan w:val="5"/>
            <w:vMerge w:val="continue"/>
          </w:tcPr>
          <w:p>
            <w:pPr>
              <w:spacing w:after="0"/>
              <w:rPr>
                <w:sz w:val="10"/>
                <w:szCs w:val="10"/>
                <w:color w:val="auto"/>
              </w:rPr>
            </w:pPr>
          </w:p>
        </w:tc>
        <w:tc>
          <w:tcPr>
            <w:tcW w:w="460" w:type="dxa"/>
            <w:vAlign w:val="bottom"/>
            <w:vMerge w:val="restart"/>
          </w:tcPr>
          <w:p>
            <w:pPr>
              <w:ind w:left="100"/>
              <w:spacing w:after="0"/>
              <w:rPr>
                <w:sz w:val="20"/>
                <w:szCs w:val="20"/>
                <w:color w:val="auto"/>
              </w:rPr>
            </w:pPr>
            <w:r>
              <w:rPr>
                <w:rFonts w:ascii="Book Antiqua" w:cs="Book Antiqua" w:eastAsia="Book Antiqua" w:hAnsi="Book Antiqua"/>
                <w:sz w:val="25"/>
                <w:szCs w:val="25"/>
                <w:color w:val="auto"/>
              </w:rPr>
              <w:t>8</w:t>
            </w:r>
          </w:p>
        </w:tc>
        <w:tc>
          <w:tcPr>
            <w:tcW w:w="240" w:type="dxa"/>
            <w:vAlign w:val="bottom"/>
          </w:tcPr>
          <w:p>
            <w:pPr>
              <w:spacing w:after="0"/>
              <w:rPr>
                <w:sz w:val="10"/>
                <w:szCs w:val="10"/>
                <w:color w:val="auto"/>
              </w:rPr>
            </w:pPr>
          </w:p>
        </w:tc>
        <w:tc>
          <w:tcPr>
            <w:tcW w:w="5840" w:type="dxa"/>
            <w:vAlign w:val="bottom"/>
            <w:tcBorders>
              <w:right w:val="single" w:sz="8" w:color="1F1A17"/>
            </w:tcBorders>
            <w:gridSpan w:val="2"/>
            <w:vMerge w:val="restart"/>
          </w:tcPr>
          <w:p>
            <w:pPr>
              <w:ind w:left="20"/>
              <w:spacing w:after="0"/>
              <w:rPr>
                <w:sz w:val="20"/>
                <w:szCs w:val="20"/>
                <w:color w:val="auto"/>
              </w:rPr>
            </w:pPr>
            <w:r>
              <w:rPr>
                <w:rFonts w:ascii="Book Antiqua" w:cs="Book Antiqua" w:eastAsia="Book Antiqua" w:hAnsi="Book Antiqua"/>
                <w:sz w:val="25"/>
                <w:szCs w:val="25"/>
                <w:color w:val="auto"/>
              </w:rPr>
              <w:t>- Laban Tola chapel blessing</w:t>
            </w:r>
          </w:p>
        </w:tc>
        <w:tc>
          <w:tcPr>
            <w:tcW w:w="9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1F1A17"/>
            </w:tcBorders>
          </w:tcPr>
          <w:p>
            <w:pPr>
              <w:spacing w:after="0"/>
              <w:rPr>
                <w:sz w:val="18"/>
                <w:szCs w:val="18"/>
                <w:color w:val="auto"/>
              </w:rPr>
            </w:pPr>
          </w:p>
        </w:tc>
        <w:tc>
          <w:tcPr>
            <w:tcW w:w="7520" w:type="dxa"/>
            <w:vAlign w:val="bottom"/>
            <w:gridSpan w:val="5"/>
            <w:vMerge w:val="restart"/>
          </w:tcPr>
          <w:p>
            <w:pPr>
              <w:ind w:left="160"/>
              <w:spacing w:after="0" w:line="276" w:lineRule="exact"/>
              <w:rPr>
                <w:sz w:val="20"/>
                <w:szCs w:val="20"/>
                <w:color w:val="auto"/>
              </w:rPr>
            </w:pPr>
            <w:r>
              <w:rPr>
                <w:rFonts w:ascii="Book Antiqua" w:cs="Book Antiqua" w:eastAsia="Book Antiqua" w:hAnsi="Book Antiqua"/>
                <w:sz w:val="24"/>
                <w:szCs w:val="24"/>
                <w:color w:val="auto"/>
              </w:rPr>
              <w:t>sports events through last ten years in and around Wardha.</w:t>
            </w:r>
          </w:p>
        </w:tc>
        <w:tc>
          <w:tcPr>
            <w:tcW w:w="460" w:type="dxa"/>
            <w:vAlign w:val="bottom"/>
            <w:vMerge w:val="continue"/>
          </w:tcPr>
          <w:p>
            <w:pPr>
              <w:spacing w:after="0"/>
              <w:rPr>
                <w:sz w:val="18"/>
                <w:szCs w:val="18"/>
                <w:color w:val="auto"/>
              </w:rPr>
            </w:pPr>
          </w:p>
        </w:tc>
        <w:tc>
          <w:tcPr>
            <w:tcW w:w="240" w:type="dxa"/>
            <w:vAlign w:val="bottom"/>
          </w:tcPr>
          <w:p>
            <w:pPr>
              <w:spacing w:after="0"/>
              <w:rPr>
                <w:sz w:val="18"/>
                <w:szCs w:val="18"/>
                <w:color w:val="auto"/>
              </w:rPr>
            </w:pPr>
          </w:p>
        </w:tc>
        <w:tc>
          <w:tcPr>
            <w:tcW w:w="5840" w:type="dxa"/>
            <w:vAlign w:val="bottom"/>
            <w:tcBorders>
              <w:right w:val="single" w:sz="8" w:color="1F1A17"/>
            </w:tcBorders>
            <w:gridSpan w:val="2"/>
            <w:vMerge w:val="continue"/>
          </w:tcPr>
          <w:p>
            <w:pPr>
              <w:spacing w:after="0"/>
              <w:rPr>
                <w:sz w:val="18"/>
                <w:szCs w:val="18"/>
                <w:color w:val="auto"/>
              </w:rPr>
            </w:pPr>
          </w:p>
        </w:tc>
        <w:tc>
          <w:tcPr>
            <w:tcW w:w="9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7"/>
        </w:trPr>
        <w:tc>
          <w:tcPr>
            <w:tcW w:w="120" w:type="dxa"/>
            <w:vAlign w:val="bottom"/>
            <w:tcBorders>
              <w:left w:val="single" w:sz="8" w:color="1F1A17"/>
            </w:tcBorders>
          </w:tcPr>
          <w:p>
            <w:pPr>
              <w:spacing w:after="0"/>
              <w:rPr>
                <w:sz w:val="5"/>
                <w:szCs w:val="5"/>
                <w:color w:val="auto"/>
              </w:rPr>
            </w:pPr>
          </w:p>
        </w:tc>
        <w:tc>
          <w:tcPr>
            <w:tcW w:w="7520" w:type="dxa"/>
            <w:vAlign w:val="bottom"/>
            <w:gridSpan w:val="5"/>
            <w:vMerge w:val="continue"/>
          </w:tcPr>
          <w:p>
            <w:pPr>
              <w:spacing w:after="0"/>
              <w:rPr>
                <w:sz w:val="5"/>
                <w:szCs w:val="5"/>
                <w:color w:val="auto"/>
              </w:rPr>
            </w:pPr>
          </w:p>
        </w:tc>
        <w:tc>
          <w:tcPr>
            <w:tcW w:w="460" w:type="dxa"/>
            <w:vAlign w:val="bottom"/>
            <w:vMerge w:val="restart"/>
          </w:tcPr>
          <w:p>
            <w:pPr>
              <w:ind w:left="100"/>
              <w:spacing w:after="0"/>
              <w:rPr>
                <w:sz w:val="20"/>
                <w:szCs w:val="20"/>
                <w:color w:val="auto"/>
              </w:rPr>
            </w:pPr>
            <w:r>
              <w:rPr>
                <w:rFonts w:ascii="Book Antiqua" w:cs="Book Antiqua" w:eastAsia="Book Antiqua" w:hAnsi="Book Antiqua"/>
                <w:sz w:val="25"/>
                <w:szCs w:val="25"/>
                <w:color w:val="auto"/>
              </w:rPr>
              <w:t>14</w:t>
            </w:r>
          </w:p>
        </w:tc>
        <w:tc>
          <w:tcPr>
            <w:tcW w:w="240" w:type="dxa"/>
            <w:vAlign w:val="bottom"/>
          </w:tcPr>
          <w:p>
            <w:pPr>
              <w:spacing w:after="0"/>
              <w:rPr>
                <w:sz w:val="5"/>
                <w:szCs w:val="5"/>
                <w:color w:val="auto"/>
              </w:rPr>
            </w:pPr>
          </w:p>
        </w:tc>
        <w:tc>
          <w:tcPr>
            <w:tcW w:w="5840" w:type="dxa"/>
            <w:vAlign w:val="bottom"/>
            <w:tcBorders>
              <w:right w:val="single" w:sz="8" w:color="1F1A17"/>
            </w:tcBorders>
            <w:gridSpan w:val="2"/>
            <w:vMerge w:val="restart"/>
          </w:tcPr>
          <w:p>
            <w:pPr>
              <w:ind w:left="20"/>
              <w:spacing w:after="0"/>
              <w:rPr>
                <w:sz w:val="20"/>
                <w:szCs w:val="20"/>
                <w:color w:val="auto"/>
              </w:rPr>
            </w:pPr>
            <w:r>
              <w:rPr>
                <w:rFonts w:ascii="Book Antiqua" w:cs="Book Antiqua" w:eastAsia="Book Antiqua" w:hAnsi="Book Antiqua"/>
                <w:sz w:val="25"/>
                <w:szCs w:val="25"/>
                <w:color w:val="auto"/>
              </w:rPr>
              <w:t>- Episcopal Ordination, Ahmedabad</w:t>
            </w:r>
          </w:p>
        </w:tc>
        <w:tc>
          <w:tcPr>
            <w:tcW w:w="9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48"/>
        </w:trPr>
        <w:tc>
          <w:tcPr>
            <w:tcW w:w="120" w:type="dxa"/>
            <w:vAlign w:val="bottom"/>
            <w:tcBorders>
              <w:left w:val="single" w:sz="8" w:color="1F1A17"/>
            </w:tcBorders>
          </w:tcPr>
          <w:p>
            <w:pPr>
              <w:spacing w:after="0"/>
              <w:rPr>
                <w:sz w:val="21"/>
                <w:szCs w:val="21"/>
                <w:color w:val="auto"/>
              </w:rPr>
            </w:pPr>
          </w:p>
        </w:tc>
        <w:tc>
          <w:tcPr>
            <w:tcW w:w="7520" w:type="dxa"/>
            <w:vAlign w:val="bottom"/>
            <w:gridSpan w:val="5"/>
          </w:tcPr>
          <w:p>
            <w:pPr>
              <w:ind w:left="160"/>
              <w:spacing w:after="0" w:line="248" w:lineRule="exact"/>
              <w:rPr>
                <w:sz w:val="20"/>
                <w:szCs w:val="20"/>
                <w:color w:val="auto"/>
              </w:rPr>
            </w:pPr>
            <w:r>
              <w:rPr>
                <w:rFonts w:ascii="Book Antiqua" w:cs="Book Antiqua" w:eastAsia="Book Antiqua" w:hAnsi="Book Antiqua"/>
                <w:sz w:val="24"/>
                <w:szCs w:val="24"/>
                <w:color w:val="auto"/>
              </w:rPr>
              <w:t>The  nature  of  Award  is  Rs.  10.000/-,  Memento  and</w:t>
            </w:r>
          </w:p>
        </w:tc>
        <w:tc>
          <w:tcPr>
            <w:tcW w:w="460" w:type="dxa"/>
            <w:vAlign w:val="bottom"/>
            <w:vMerge w:val="continue"/>
          </w:tcPr>
          <w:p>
            <w:pPr>
              <w:spacing w:after="0"/>
              <w:rPr>
                <w:sz w:val="21"/>
                <w:szCs w:val="21"/>
                <w:color w:val="auto"/>
              </w:rPr>
            </w:pPr>
          </w:p>
        </w:tc>
        <w:tc>
          <w:tcPr>
            <w:tcW w:w="240" w:type="dxa"/>
            <w:vAlign w:val="bottom"/>
          </w:tcPr>
          <w:p>
            <w:pPr>
              <w:spacing w:after="0"/>
              <w:rPr>
                <w:sz w:val="21"/>
                <w:szCs w:val="21"/>
                <w:color w:val="auto"/>
              </w:rPr>
            </w:pPr>
          </w:p>
        </w:tc>
        <w:tc>
          <w:tcPr>
            <w:tcW w:w="5840" w:type="dxa"/>
            <w:vAlign w:val="bottom"/>
            <w:tcBorders>
              <w:right w:val="single" w:sz="8" w:color="1F1A17"/>
            </w:tcBorders>
            <w:gridSpan w:val="2"/>
            <w:vMerge w:val="continue"/>
          </w:tcPr>
          <w:p>
            <w:pPr>
              <w:spacing w:after="0"/>
              <w:rPr>
                <w:sz w:val="21"/>
                <w:szCs w:val="21"/>
                <w:color w:val="auto"/>
              </w:rPr>
            </w:pPr>
          </w:p>
        </w:tc>
        <w:tc>
          <w:tcPr>
            <w:tcW w:w="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83"/>
        </w:trPr>
        <w:tc>
          <w:tcPr>
            <w:tcW w:w="120" w:type="dxa"/>
            <w:vAlign w:val="bottom"/>
            <w:tcBorders>
              <w:left w:val="single" w:sz="8" w:color="1F1A17"/>
            </w:tcBorders>
          </w:tcPr>
          <w:p>
            <w:pPr>
              <w:spacing w:after="0"/>
              <w:rPr>
                <w:sz w:val="24"/>
                <w:szCs w:val="24"/>
                <w:color w:val="auto"/>
              </w:rPr>
            </w:pPr>
          </w:p>
        </w:tc>
        <w:tc>
          <w:tcPr>
            <w:tcW w:w="4080" w:type="dxa"/>
            <w:vAlign w:val="bottom"/>
            <w:gridSpan w:val="2"/>
          </w:tcPr>
          <w:p>
            <w:pPr>
              <w:ind w:left="160"/>
              <w:spacing w:after="0" w:line="283" w:lineRule="exact"/>
              <w:rPr>
                <w:sz w:val="20"/>
                <w:szCs w:val="20"/>
                <w:color w:val="auto"/>
              </w:rPr>
            </w:pPr>
            <w:r>
              <w:rPr>
                <w:rFonts w:ascii="Book Antiqua" w:cs="Book Antiqua" w:eastAsia="Book Antiqua" w:hAnsi="Book Antiqua"/>
                <w:sz w:val="24"/>
                <w:szCs w:val="24"/>
                <w:color w:val="auto"/>
              </w:rPr>
              <w:t>Certificate.</w:t>
            </w:r>
          </w:p>
        </w:tc>
        <w:tc>
          <w:tcPr>
            <w:tcW w:w="23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460" w:type="dxa"/>
            <w:vAlign w:val="bottom"/>
          </w:tcPr>
          <w:p>
            <w:pPr>
              <w:ind w:left="100"/>
              <w:spacing w:after="0" w:line="283" w:lineRule="exact"/>
              <w:rPr>
                <w:sz w:val="20"/>
                <w:szCs w:val="20"/>
                <w:color w:val="auto"/>
              </w:rPr>
            </w:pPr>
            <w:r>
              <w:rPr>
                <w:rFonts w:ascii="Book Antiqua" w:cs="Book Antiqua" w:eastAsia="Book Antiqua" w:hAnsi="Book Antiqua"/>
                <w:sz w:val="25"/>
                <w:szCs w:val="25"/>
                <w:color w:val="auto"/>
              </w:rPr>
              <w:t>17</w:t>
            </w:r>
          </w:p>
        </w:tc>
        <w:tc>
          <w:tcPr>
            <w:tcW w:w="240" w:type="dxa"/>
            <w:vAlign w:val="bottom"/>
          </w:tcPr>
          <w:p>
            <w:pPr>
              <w:spacing w:after="0"/>
              <w:rPr>
                <w:sz w:val="24"/>
                <w:szCs w:val="24"/>
                <w:color w:val="auto"/>
              </w:rPr>
            </w:pPr>
          </w:p>
        </w:tc>
        <w:tc>
          <w:tcPr>
            <w:tcW w:w="5840" w:type="dxa"/>
            <w:vAlign w:val="bottom"/>
            <w:tcBorders>
              <w:right w:val="single" w:sz="8" w:color="1F1A17"/>
            </w:tcBorders>
            <w:gridSpan w:val="2"/>
          </w:tcPr>
          <w:p>
            <w:pPr>
              <w:ind w:left="20"/>
              <w:spacing w:after="0" w:line="283" w:lineRule="exact"/>
              <w:rPr>
                <w:sz w:val="20"/>
                <w:szCs w:val="20"/>
                <w:color w:val="auto"/>
              </w:rPr>
            </w:pPr>
            <w:r>
              <w:rPr>
                <w:rFonts w:ascii="Book Antiqua" w:cs="Book Antiqua" w:eastAsia="Book Antiqua" w:hAnsi="Book Antiqua"/>
                <w:sz w:val="25"/>
                <w:szCs w:val="25"/>
                <w:color w:val="auto"/>
              </w:rPr>
              <w:t>- Episcopal Ordination, Sagar</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1"/>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80"/>
              <w:spacing w:after="0"/>
              <w:rPr>
                <w:sz w:val="20"/>
                <w:szCs w:val="20"/>
                <w:color w:val="auto"/>
              </w:rPr>
            </w:pPr>
            <w:r>
              <w:rPr>
                <w:rFonts w:ascii="Book Antiqua" w:cs="Book Antiqua" w:eastAsia="Book Antiqua" w:hAnsi="Book Antiqua"/>
                <w:sz w:val="24"/>
                <w:szCs w:val="24"/>
                <w:color w:val="auto"/>
              </w:rPr>
              <w:t>Mr Nitin wishes to thank all for their continued support,</w:t>
            </w:r>
          </w:p>
        </w:tc>
        <w:tc>
          <w:tcPr>
            <w:tcW w:w="460" w:type="dxa"/>
            <w:vAlign w:val="bottom"/>
          </w:tcPr>
          <w:p>
            <w:pPr>
              <w:ind w:left="100"/>
              <w:spacing w:after="0"/>
              <w:rPr>
                <w:sz w:val="20"/>
                <w:szCs w:val="20"/>
                <w:color w:val="auto"/>
              </w:rPr>
            </w:pPr>
            <w:r>
              <w:rPr>
                <w:rFonts w:ascii="Book Antiqua" w:cs="Book Antiqua" w:eastAsia="Book Antiqua" w:hAnsi="Book Antiqua"/>
                <w:sz w:val="25"/>
                <w:szCs w:val="25"/>
                <w:color w:val="auto"/>
              </w:rPr>
              <w:t>23</w:t>
            </w:r>
          </w:p>
        </w:tc>
        <w:tc>
          <w:tcPr>
            <w:tcW w:w="240" w:type="dxa"/>
            <w:vAlign w:val="bottom"/>
          </w:tcPr>
          <w:p>
            <w:pPr>
              <w:spacing w:after="0"/>
              <w:rPr>
                <w:sz w:val="24"/>
                <w:szCs w:val="24"/>
                <w:color w:val="auto"/>
              </w:rPr>
            </w:pPr>
          </w:p>
        </w:tc>
        <w:tc>
          <w:tcPr>
            <w:tcW w:w="5840" w:type="dxa"/>
            <w:vAlign w:val="bottom"/>
            <w:tcBorders>
              <w:right w:val="single" w:sz="8" w:color="1F1A17"/>
            </w:tcBorders>
            <w:gridSpan w:val="2"/>
          </w:tcPr>
          <w:p>
            <w:pPr>
              <w:ind w:left="20"/>
              <w:spacing w:after="0"/>
              <w:rPr>
                <w:sz w:val="20"/>
                <w:szCs w:val="20"/>
                <w:color w:val="auto"/>
              </w:rPr>
            </w:pPr>
            <w:r>
              <w:rPr>
                <w:rFonts w:ascii="Book Antiqua" w:cs="Book Antiqua" w:eastAsia="Book Antiqua" w:hAnsi="Book Antiqua"/>
                <w:sz w:val="25"/>
                <w:szCs w:val="25"/>
                <w:color w:val="auto"/>
              </w:rPr>
              <w:t>- Monthly Recollection BPQ</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5"/>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80"/>
              <w:spacing w:after="0" w:line="285" w:lineRule="exact"/>
              <w:rPr>
                <w:sz w:val="20"/>
                <w:szCs w:val="20"/>
                <w:color w:val="auto"/>
              </w:rPr>
            </w:pPr>
            <w:r>
              <w:rPr>
                <w:rFonts w:ascii="Book Antiqua" w:cs="Book Antiqua" w:eastAsia="Book Antiqua" w:hAnsi="Book Antiqua"/>
                <w:sz w:val="24"/>
                <w:szCs w:val="24"/>
                <w:color w:val="auto"/>
              </w:rPr>
              <w:t>“in enabling him to contribute to sports, not only in the</w:t>
            </w:r>
          </w:p>
        </w:tc>
        <w:tc>
          <w:tcPr>
            <w:tcW w:w="6540" w:type="dxa"/>
            <w:vAlign w:val="bottom"/>
            <w:tcBorders>
              <w:right w:val="single" w:sz="8" w:color="1F1A17"/>
            </w:tcBorders>
            <w:gridSpan w:val="4"/>
          </w:tcPr>
          <w:p>
            <w:pPr>
              <w:ind w:left="100"/>
              <w:spacing w:after="0" w:line="285" w:lineRule="exact"/>
              <w:rPr>
                <w:sz w:val="20"/>
                <w:szCs w:val="20"/>
                <w:color w:val="auto"/>
              </w:rPr>
            </w:pPr>
            <w:r>
              <w:rPr>
                <w:rFonts w:ascii="Book Antiqua" w:cs="Book Antiqua" w:eastAsia="Book Antiqua" w:hAnsi="Book Antiqua"/>
                <w:sz w:val="25"/>
                <w:szCs w:val="25"/>
                <w:color w:val="auto"/>
              </w:rPr>
              <w:t>29- May 11 - Major Seminarians' gathering, BPQ</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6"/>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80"/>
              <w:spacing w:after="0"/>
              <w:rPr>
                <w:sz w:val="20"/>
                <w:szCs w:val="20"/>
                <w:color w:val="auto"/>
              </w:rPr>
            </w:pPr>
            <w:r>
              <w:rPr>
                <w:rFonts w:ascii="Book Antiqua" w:cs="Book Antiqua" w:eastAsia="Book Antiqua" w:hAnsi="Book Antiqua"/>
                <w:sz w:val="24"/>
                <w:szCs w:val="24"/>
                <w:color w:val="auto"/>
              </w:rPr>
              <w:t>school but in the district and as far as possible”. He thanks</w:t>
            </w:r>
          </w:p>
        </w:tc>
        <w:tc>
          <w:tcPr>
            <w:tcW w:w="700" w:type="dxa"/>
            <w:vAlign w:val="bottom"/>
            <w:gridSpan w:val="2"/>
          </w:tcPr>
          <w:p>
            <w:pPr>
              <w:ind w:left="100"/>
              <w:spacing w:after="0" w:line="306" w:lineRule="exact"/>
              <w:rPr>
                <w:sz w:val="20"/>
                <w:szCs w:val="20"/>
                <w:color w:val="auto"/>
              </w:rPr>
            </w:pPr>
            <w:r>
              <w:rPr>
                <w:rFonts w:ascii="Book Antiqua" w:cs="Book Antiqua" w:eastAsia="Book Antiqua" w:hAnsi="Book Antiqua"/>
                <w:sz w:val="28"/>
                <w:szCs w:val="28"/>
                <w:b w:val="1"/>
                <w:bCs w:val="1"/>
                <w:color w:val="auto"/>
              </w:rPr>
              <w:t>May</w:t>
            </w:r>
          </w:p>
        </w:tc>
        <w:tc>
          <w:tcPr>
            <w:tcW w:w="5060" w:type="dxa"/>
            <w:vAlign w:val="bottom"/>
          </w:tcPr>
          <w:p>
            <w:pPr>
              <w:spacing w:after="0"/>
              <w:rPr>
                <w:sz w:val="24"/>
                <w:szCs w:val="24"/>
                <w:color w:val="auto"/>
              </w:rPr>
            </w:pPr>
          </w:p>
        </w:tc>
        <w:tc>
          <w:tcPr>
            <w:tcW w:w="780" w:type="dxa"/>
            <w:vAlign w:val="bottom"/>
            <w:tcBorders>
              <w:right w:val="single" w:sz="8" w:color="1F1A17"/>
            </w:tcBorders>
          </w:tcPr>
          <w:p>
            <w:pPr>
              <w:spacing w:after="0"/>
              <w:rPr>
                <w:sz w:val="24"/>
                <w:szCs w:val="24"/>
                <w:color w:val="auto"/>
              </w:rPr>
            </w:pP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4"/>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80"/>
              <w:spacing w:after="0"/>
              <w:rPr>
                <w:sz w:val="20"/>
                <w:szCs w:val="20"/>
                <w:color w:val="auto"/>
              </w:rPr>
            </w:pPr>
            <w:r>
              <w:rPr>
                <w:rFonts w:ascii="Book Antiqua" w:cs="Book Antiqua" w:eastAsia="Book Antiqua" w:hAnsi="Book Antiqua"/>
                <w:sz w:val="24"/>
                <w:szCs w:val="24"/>
                <w:color w:val="auto"/>
              </w:rPr>
              <w:t>the St. Antony National School Management and family for</w:t>
            </w:r>
          </w:p>
        </w:tc>
        <w:tc>
          <w:tcPr>
            <w:tcW w:w="460" w:type="dxa"/>
            <w:vAlign w:val="bottom"/>
            <w:vMerge w:val="restart"/>
          </w:tcPr>
          <w:p>
            <w:pPr>
              <w:ind w:left="100"/>
              <w:spacing w:after="0"/>
              <w:rPr>
                <w:sz w:val="20"/>
                <w:szCs w:val="20"/>
                <w:color w:val="auto"/>
              </w:rPr>
            </w:pPr>
            <w:r>
              <w:rPr>
                <w:rFonts w:ascii="Book Antiqua" w:cs="Book Antiqua" w:eastAsia="Book Antiqua" w:hAnsi="Book Antiqua"/>
                <w:sz w:val="25"/>
                <w:szCs w:val="25"/>
                <w:color w:val="auto"/>
              </w:rPr>
              <w:t>12</w:t>
            </w:r>
          </w:p>
        </w:tc>
        <w:tc>
          <w:tcPr>
            <w:tcW w:w="240" w:type="dxa"/>
            <w:vAlign w:val="bottom"/>
          </w:tcPr>
          <w:p>
            <w:pPr>
              <w:spacing w:after="0"/>
              <w:rPr>
                <w:sz w:val="24"/>
                <w:szCs w:val="24"/>
                <w:color w:val="auto"/>
              </w:rPr>
            </w:pPr>
          </w:p>
        </w:tc>
        <w:tc>
          <w:tcPr>
            <w:tcW w:w="5840" w:type="dxa"/>
            <w:vAlign w:val="bottom"/>
            <w:tcBorders>
              <w:right w:val="single" w:sz="8" w:color="1F1A17"/>
            </w:tcBorders>
            <w:gridSpan w:val="2"/>
            <w:vMerge w:val="restart"/>
          </w:tcPr>
          <w:p>
            <w:pPr>
              <w:ind w:left="20"/>
              <w:spacing w:after="0"/>
              <w:rPr>
                <w:sz w:val="20"/>
                <w:szCs w:val="20"/>
                <w:color w:val="auto"/>
              </w:rPr>
            </w:pPr>
            <w:r>
              <w:rPr>
                <w:rFonts w:ascii="Book Antiqua" w:cs="Book Antiqua" w:eastAsia="Book Antiqua" w:hAnsi="Book Antiqua"/>
                <w:sz w:val="25"/>
                <w:szCs w:val="25"/>
                <w:color w:val="auto"/>
              </w:rPr>
              <w:t>- Vestition, Minor Orders &amp; Diaconate, BPQ</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2"/>
        </w:trPr>
        <w:tc>
          <w:tcPr>
            <w:tcW w:w="120" w:type="dxa"/>
            <w:vAlign w:val="bottom"/>
            <w:tcBorders>
              <w:left w:val="single" w:sz="8" w:color="1F1A17"/>
            </w:tcBorders>
          </w:tcPr>
          <w:p>
            <w:pPr>
              <w:spacing w:after="0"/>
              <w:rPr>
                <w:sz w:val="4"/>
                <w:szCs w:val="4"/>
                <w:color w:val="auto"/>
              </w:rPr>
            </w:pPr>
          </w:p>
        </w:tc>
        <w:tc>
          <w:tcPr>
            <w:tcW w:w="7520" w:type="dxa"/>
            <w:vAlign w:val="bottom"/>
            <w:gridSpan w:val="5"/>
            <w:vMerge w:val="restart"/>
          </w:tcPr>
          <w:p>
            <w:pPr>
              <w:ind w:left="180"/>
              <w:spacing w:after="0" w:line="208" w:lineRule="exact"/>
              <w:rPr>
                <w:sz w:val="20"/>
                <w:szCs w:val="20"/>
                <w:color w:val="auto"/>
              </w:rPr>
            </w:pPr>
            <w:r>
              <w:rPr>
                <w:rFonts w:ascii="Book Antiqua" w:cs="Book Antiqua" w:eastAsia="Book Antiqua" w:hAnsi="Book Antiqua"/>
                <w:sz w:val="22"/>
                <w:szCs w:val="22"/>
                <w:color w:val="auto"/>
              </w:rPr>
              <w:t>the  enthusiastic  and  whole  hearted  support  and</w:t>
            </w:r>
          </w:p>
        </w:tc>
        <w:tc>
          <w:tcPr>
            <w:tcW w:w="460" w:type="dxa"/>
            <w:vAlign w:val="bottom"/>
            <w:vMerge w:val="continue"/>
          </w:tcPr>
          <w:p>
            <w:pPr>
              <w:spacing w:after="0"/>
              <w:rPr>
                <w:sz w:val="4"/>
                <w:szCs w:val="4"/>
                <w:color w:val="auto"/>
              </w:rPr>
            </w:pPr>
          </w:p>
        </w:tc>
        <w:tc>
          <w:tcPr>
            <w:tcW w:w="240" w:type="dxa"/>
            <w:vAlign w:val="bottom"/>
          </w:tcPr>
          <w:p>
            <w:pPr>
              <w:spacing w:after="0"/>
              <w:rPr>
                <w:sz w:val="4"/>
                <w:szCs w:val="4"/>
                <w:color w:val="auto"/>
              </w:rPr>
            </w:pPr>
          </w:p>
        </w:tc>
        <w:tc>
          <w:tcPr>
            <w:tcW w:w="5840" w:type="dxa"/>
            <w:vAlign w:val="bottom"/>
            <w:tcBorders>
              <w:right w:val="single" w:sz="8" w:color="1F1A17"/>
            </w:tcBorders>
            <w:gridSpan w:val="2"/>
            <w:vMerge w:val="continue"/>
          </w:tcPr>
          <w:p>
            <w:pPr>
              <w:spacing w:after="0"/>
              <w:rPr>
                <w:sz w:val="4"/>
                <w:szCs w:val="4"/>
                <w:color w:val="auto"/>
              </w:rPr>
            </w:pPr>
          </w:p>
        </w:tc>
        <w:tc>
          <w:tcPr>
            <w:tcW w:w="9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5"/>
        </w:trPr>
        <w:tc>
          <w:tcPr>
            <w:tcW w:w="120" w:type="dxa"/>
            <w:vAlign w:val="bottom"/>
            <w:tcBorders>
              <w:left w:val="single" w:sz="8" w:color="1F1A17"/>
            </w:tcBorders>
          </w:tcPr>
          <w:p>
            <w:pPr>
              <w:spacing w:after="0"/>
              <w:rPr>
                <w:sz w:val="13"/>
                <w:szCs w:val="13"/>
                <w:color w:val="auto"/>
              </w:rPr>
            </w:pPr>
          </w:p>
        </w:tc>
        <w:tc>
          <w:tcPr>
            <w:tcW w:w="7520" w:type="dxa"/>
            <w:vAlign w:val="bottom"/>
            <w:gridSpan w:val="5"/>
            <w:vMerge w:val="continue"/>
          </w:tcPr>
          <w:p>
            <w:pPr>
              <w:spacing w:after="0"/>
              <w:rPr>
                <w:sz w:val="13"/>
                <w:szCs w:val="13"/>
                <w:color w:val="auto"/>
              </w:rPr>
            </w:pPr>
          </w:p>
        </w:tc>
        <w:tc>
          <w:tcPr>
            <w:tcW w:w="460" w:type="dxa"/>
            <w:vAlign w:val="bottom"/>
            <w:vMerge w:val="restart"/>
          </w:tcPr>
          <w:p>
            <w:pPr>
              <w:ind w:left="100"/>
              <w:spacing w:after="0"/>
              <w:rPr>
                <w:sz w:val="20"/>
                <w:szCs w:val="20"/>
                <w:color w:val="auto"/>
              </w:rPr>
            </w:pPr>
            <w:r>
              <w:rPr>
                <w:rFonts w:ascii="Book Antiqua" w:cs="Book Antiqua" w:eastAsia="Book Antiqua" w:hAnsi="Book Antiqua"/>
                <w:sz w:val="25"/>
                <w:szCs w:val="25"/>
                <w:color w:val="auto"/>
              </w:rPr>
              <w:t>14</w:t>
            </w:r>
          </w:p>
        </w:tc>
        <w:tc>
          <w:tcPr>
            <w:tcW w:w="240" w:type="dxa"/>
            <w:vAlign w:val="bottom"/>
          </w:tcPr>
          <w:p>
            <w:pPr>
              <w:spacing w:after="0"/>
              <w:rPr>
                <w:sz w:val="13"/>
                <w:szCs w:val="13"/>
                <w:color w:val="auto"/>
              </w:rPr>
            </w:pPr>
          </w:p>
        </w:tc>
        <w:tc>
          <w:tcPr>
            <w:tcW w:w="5840" w:type="dxa"/>
            <w:vAlign w:val="bottom"/>
            <w:tcBorders>
              <w:right w:val="single" w:sz="8" w:color="1F1A17"/>
            </w:tcBorders>
            <w:gridSpan w:val="2"/>
            <w:vMerge w:val="restart"/>
          </w:tcPr>
          <w:p>
            <w:pPr>
              <w:ind w:left="20"/>
              <w:spacing w:after="0"/>
              <w:rPr>
                <w:sz w:val="20"/>
                <w:szCs w:val="20"/>
                <w:color w:val="auto"/>
              </w:rPr>
            </w:pPr>
            <w:r>
              <w:rPr>
                <w:rFonts w:ascii="Book Antiqua" w:cs="Book Antiqua" w:eastAsia="Book Antiqua" w:hAnsi="Book Antiqua"/>
                <w:sz w:val="25"/>
                <w:szCs w:val="25"/>
                <w:color w:val="auto"/>
              </w:rPr>
              <w:t>- FHGS Vestition, Akaparambu</w:t>
            </w:r>
          </w:p>
        </w:tc>
        <w:tc>
          <w:tcPr>
            <w:tcW w:w="9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5"/>
        </w:trPr>
        <w:tc>
          <w:tcPr>
            <w:tcW w:w="120" w:type="dxa"/>
            <w:vAlign w:val="bottom"/>
            <w:tcBorders>
              <w:left w:val="single" w:sz="8" w:color="1F1A17"/>
            </w:tcBorders>
          </w:tcPr>
          <w:p>
            <w:pPr>
              <w:spacing w:after="0"/>
              <w:rPr>
                <w:sz w:val="13"/>
                <w:szCs w:val="13"/>
                <w:color w:val="auto"/>
              </w:rPr>
            </w:pPr>
          </w:p>
        </w:tc>
        <w:tc>
          <w:tcPr>
            <w:tcW w:w="4080" w:type="dxa"/>
            <w:vAlign w:val="bottom"/>
            <w:gridSpan w:val="2"/>
            <w:vMerge w:val="restart"/>
          </w:tcPr>
          <w:p>
            <w:pPr>
              <w:ind w:left="180"/>
              <w:spacing w:after="0"/>
              <w:rPr>
                <w:sz w:val="20"/>
                <w:szCs w:val="20"/>
                <w:color w:val="auto"/>
              </w:rPr>
            </w:pPr>
            <w:r>
              <w:rPr>
                <w:rFonts w:ascii="Book Antiqua" w:cs="Book Antiqua" w:eastAsia="Book Antiqua" w:hAnsi="Book Antiqua"/>
                <w:sz w:val="24"/>
                <w:szCs w:val="24"/>
                <w:color w:val="auto"/>
              </w:rPr>
              <w:t>encouragement.</w:t>
            </w:r>
          </w:p>
        </w:tc>
        <w:tc>
          <w:tcPr>
            <w:tcW w:w="232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460" w:type="dxa"/>
            <w:vAlign w:val="bottom"/>
            <w:vMerge w:val="continue"/>
          </w:tcPr>
          <w:p>
            <w:pPr>
              <w:spacing w:after="0"/>
              <w:rPr>
                <w:sz w:val="13"/>
                <w:szCs w:val="13"/>
                <w:color w:val="auto"/>
              </w:rPr>
            </w:pPr>
          </w:p>
        </w:tc>
        <w:tc>
          <w:tcPr>
            <w:tcW w:w="240" w:type="dxa"/>
            <w:vAlign w:val="bottom"/>
          </w:tcPr>
          <w:p>
            <w:pPr>
              <w:spacing w:after="0"/>
              <w:rPr>
                <w:sz w:val="13"/>
                <w:szCs w:val="13"/>
                <w:color w:val="auto"/>
              </w:rPr>
            </w:pPr>
          </w:p>
        </w:tc>
        <w:tc>
          <w:tcPr>
            <w:tcW w:w="5840" w:type="dxa"/>
            <w:vAlign w:val="bottom"/>
            <w:tcBorders>
              <w:right w:val="single" w:sz="8" w:color="1F1A17"/>
            </w:tcBorders>
            <w:gridSpan w:val="2"/>
            <w:vMerge w:val="continue"/>
          </w:tcPr>
          <w:p>
            <w:pPr>
              <w:spacing w:after="0"/>
              <w:rPr>
                <w:sz w:val="13"/>
                <w:szCs w:val="13"/>
                <w:color w:val="auto"/>
              </w:rPr>
            </w:pPr>
          </w:p>
        </w:tc>
        <w:tc>
          <w:tcPr>
            <w:tcW w:w="9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3"/>
        </w:trPr>
        <w:tc>
          <w:tcPr>
            <w:tcW w:w="120" w:type="dxa"/>
            <w:vAlign w:val="bottom"/>
            <w:tcBorders>
              <w:left w:val="single" w:sz="8" w:color="1F1A17"/>
            </w:tcBorders>
          </w:tcPr>
          <w:p>
            <w:pPr>
              <w:spacing w:after="0"/>
              <w:rPr>
                <w:sz w:val="12"/>
                <w:szCs w:val="12"/>
                <w:color w:val="auto"/>
              </w:rPr>
            </w:pPr>
          </w:p>
        </w:tc>
        <w:tc>
          <w:tcPr>
            <w:tcW w:w="4080" w:type="dxa"/>
            <w:vAlign w:val="bottom"/>
            <w:gridSpan w:val="2"/>
            <w:vMerge w:val="continue"/>
          </w:tcPr>
          <w:p>
            <w:pPr>
              <w:spacing w:after="0"/>
              <w:rPr>
                <w:sz w:val="12"/>
                <w:szCs w:val="12"/>
                <w:color w:val="auto"/>
              </w:rPr>
            </w:pPr>
          </w:p>
        </w:tc>
        <w:tc>
          <w:tcPr>
            <w:tcW w:w="2320" w:type="dxa"/>
            <w:vAlign w:val="bottom"/>
          </w:tcPr>
          <w:p>
            <w:pPr>
              <w:spacing w:after="0"/>
              <w:rPr>
                <w:sz w:val="12"/>
                <w:szCs w:val="12"/>
                <w:color w:val="auto"/>
              </w:rPr>
            </w:pPr>
          </w:p>
        </w:tc>
        <w:tc>
          <w:tcPr>
            <w:tcW w:w="40" w:type="dxa"/>
            <w:vAlign w:val="bottom"/>
          </w:tcPr>
          <w:p>
            <w:pPr>
              <w:spacing w:after="0"/>
              <w:rPr>
                <w:sz w:val="12"/>
                <w:szCs w:val="12"/>
                <w:color w:val="auto"/>
              </w:rPr>
            </w:pPr>
          </w:p>
        </w:tc>
        <w:tc>
          <w:tcPr>
            <w:tcW w:w="1080" w:type="dxa"/>
            <w:vAlign w:val="bottom"/>
          </w:tcPr>
          <w:p>
            <w:pPr>
              <w:spacing w:after="0"/>
              <w:rPr>
                <w:sz w:val="12"/>
                <w:szCs w:val="12"/>
                <w:color w:val="auto"/>
              </w:rPr>
            </w:pPr>
          </w:p>
        </w:tc>
        <w:tc>
          <w:tcPr>
            <w:tcW w:w="460" w:type="dxa"/>
            <w:vAlign w:val="bottom"/>
            <w:vMerge w:val="restart"/>
          </w:tcPr>
          <w:p>
            <w:pPr>
              <w:ind w:left="100"/>
              <w:spacing w:after="0"/>
              <w:rPr>
                <w:sz w:val="20"/>
                <w:szCs w:val="20"/>
                <w:color w:val="auto"/>
              </w:rPr>
            </w:pPr>
            <w:r>
              <w:rPr>
                <w:rFonts w:ascii="Book Antiqua" w:cs="Book Antiqua" w:eastAsia="Book Antiqua" w:hAnsi="Book Antiqua"/>
                <w:sz w:val="25"/>
                <w:szCs w:val="25"/>
                <w:color w:val="auto"/>
              </w:rPr>
              <w:t>15</w:t>
            </w:r>
          </w:p>
        </w:tc>
        <w:tc>
          <w:tcPr>
            <w:tcW w:w="240" w:type="dxa"/>
            <w:vAlign w:val="bottom"/>
          </w:tcPr>
          <w:p>
            <w:pPr>
              <w:spacing w:after="0"/>
              <w:rPr>
                <w:sz w:val="12"/>
                <w:szCs w:val="12"/>
                <w:color w:val="auto"/>
              </w:rPr>
            </w:pPr>
          </w:p>
        </w:tc>
        <w:tc>
          <w:tcPr>
            <w:tcW w:w="5840" w:type="dxa"/>
            <w:vAlign w:val="bottom"/>
            <w:tcBorders>
              <w:right w:val="single" w:sz="8" w:color="1F1A17"/>
            </w:tcBorders>
            <w:gridSpan w:val="2"/>
            <w:vMerge w:val="restart"/>
          </w:tcPr>
          <w:p>
            <w:pPr>
              <w:ind w:left="20"/>
              <w:spacing w:after="0"/>
              <w:rPr>
                <w:sz w:val="20"/>
                <w:szCs w:val="20"/>
                <w:color w:val="auto"/>
              </w:rPr>
            </w:pPr>
            <w:r>
              <w:rPr>
                <w:rFonts w:ascii="Book Antiqua" w:cs="Book Antiqua" w:eastAsia="Book Antiqua" w:hAnsi="Book Antiqua"/>
                <w:sz w:val="25"/>
                <w:szCs w:val="25"/>
                <w:color w:val="auto"/>
              </w:rPr>
              <w:t>- Ordination, Cheppukulam</w:t>
            </w:r>
          </w:p>
        </w:tc>
        <w:tc>
          <w:tcPr>
            <w:tcW w:w="9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92"/>
        </w:trPr>
        <w:tc>
          <w:tcPr>
            <w:tcW w:w="120" w:type="dxa"/>
            <w:vAlign w:val="bottom"/>
            <w:tcBorders>
              <w:left w:val="single" w:sz="8" w:color="1F1A17"/>
            </w:tcBorders>
          </w:tcPr>
          <w:p>
            <w:pPr>
              <w:spacing w:after="0"/>
              <w:rPr>
                <w:sz w:val="16"/>
                <w:szCs w:val="16"/>
                <w:color w:val="auto"/>
              </w:rPr>
            </w:pPr>
          </w:p>
        </w:tc>
        <w:tc>
          <w:tcPr>
            <w:tcW w:w="7520" w:type="dxa"/>
            <w:vAlign w:val="bottom"/>
            <w:gridSpan w:val="5"/>
            <w:vMerge w:val="restart"/>
          </w:tcPr>
          <w:p>
            <w:pPr>
              <w:ind w:left="180"/>
              <w:spacing w:after="0" w:line="276" w:lineRule="exact"/>
              <w:rPr>
                <w:sz w:val="20"/>
                <w:szCs w:val="20"/>
                <w:color w:val="auto"/>
              </w:rPr>
            </w:pPr>
            <w:r>
              <w:rPr>
                <w:rFonts w:ascii="Book Antiqua" w:cs="Book Antiqua" w:eastAsia="Book Antiqua" w:hAnsi="Book Antiqua"/>
                <w:sz w:val="24"/>
                <w:szCs w:val="24"/>
                <w:color w:val="auto"/>
              </w:rPr>
              <w:t>His  Excellency,  Bishop  Ephrem  Nariculam  of  Chanda</w:t>
            </w:r>
          </w:p>
        </w:tc>
        <w:tc>
          <w:tcPr>
            <w:tcW w:w="460" w:type="dxa"/>
            <w:vAlign w:val="bottom"/>
            <w:vMerge w:val="continue"/>
          </w:tcPr>
          <w:p>
            <w:pPr>
              <w:spacing w:after="0"/>
              <w:rPr>
                <w:sz w:val="16"/>
                <w:szCs w:val="16"/>
                <w:color w:val="auto"/>
              </w:rPr>
            </w:pPr>
          </w:p>
        </w:tc>
        <w:tc>
          <w:tcPr>
            <w:tcW w:w="240" w:type="dxa"/>
            <w:vAlign w:val="bottom"/>
          </w:tcPr>
          <w:p>
            <w:pPr>
              <w:spacing w:after="0"/>
              <w:rPr>
                <w:sz w:val="16"/>
                <w:szCs w:val="16"/>
                <w:color w:val="auto"/>
              </w:rPr>
            </w:pPr>
          </w:p>
        </w:tc>
        <w:tc>
          <w:tcPr>
            <w:tcW w:w="5840" w:type="dxa"/>
            <w:vAlign w:val="bottom"/>
            <w:tcBorders>
              <w:right w:val="single" w:sz="8" w:color="1F1A17"/>
            </w:tcBorders>
            <w:gridSpan w:val="2"/>
            <w:vMerge w:val="continue"/>
          </w:tcPr>
          <w:p>
            <w:pPr>
              <w:spacing w:after="0"/>
              <w:rPr>
                <w:sz w:val="16"/>
                <w:szCs w:val="16"/>
                <w:color w:val="auto"/>
              </w:rPr>
            </w:pPr>
          </w:p>
        </w:tc>
        <w:tc>
          <w:tcPr>
            <w:tcW w:w="9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84"/>
        </w:trPr>
        <w:tc>
          <w:tcPr>
            <w:tcW w:w="120" w:type="dxa"/>
            <w:vAlign w:val="bottom"/>
            <w:tcBorders>
              <w:left w:val="single" w:sz="8" w:color="1F1A17"/>
            </w:tcBorders>
          </w:tcPr>
          <w:p>
            <w:pPr>
              <w:spacing w:after="0"/>
              <w:rPr>
                <w:sz w:val="7"/>
                <w:szCs w:val="7"/>
                <w:color w:val="auto"/>
              </w:rPr>
            </w:pPr>
          </w:p>
        </w:tc>
        <w:tc>
          <w:tcPr>
            <w:tcW w:w="7520" w:type="dxa"/>
            <w:vAlign w:val="bottom"/>
            <w:gridSpan w:val="5"/>
            <w:vMerge w:val="continue"/>
          </w:tcPr>
          <w:p>
            <w:pPr>
              <w:spacing w:after="0"/>
              <w:rPr>
                <w:sz w:val="7"/>
                <w:szCs w:val="7"/>
                <w:color w:val="auto"/>
              </w:rPr>
            </w:pPr>
          </w:p>
        </w:tc>
        <w:tc>
          <w:tcPr>
            <w:tcW w:w="460" w:type="dxa"/>
            <w:vAlign w:val="bottom"/>
            <w:vMerge w:val="restart"/>
          </w:tcPr>
          <w:p>
            <w:pPr>
              <w:ind w:left="100"/>
              <w:spacing w:after="0"/>
              <w:rPr>
                <w:sz w:val="20"/>
                <w:szCs w:val="20"/>
                <w:color w:val="auto"/>
              </w:rPr>
            </w:pPr>
            <w:r>
              <w:rPr>
                <w:rFonts w:ascii="Book Antiqua" w:cs="Book Antiqua" w:eastAsia="Book Antiqua" w:hAnsi="Book Antiqua"/>
                <w:sz w:val="25"/>
                <w:szCs w:val="25"/>
                <w:color w:val="auto"/>
              </w:rPr>
              <w:t>16</w:t>
            </w:r>
          </w:p>
        </w:tc>
        <w:tc>
          <w:tcPr>
            <w:tcW w:w="240" w:type="dxa"/>
            <w:vAlign w:val="bottom"/>
          </w:tcPr>
          <w:p>
            <w:pPr>
              <w:spacing w:after="0"/>
              <w:rPr>
                <w:sz w:val="7"/>
                <w:szCs w:val="7"/>
                <w:color w:val="auto"/>
              </w:rPr>
            </w:pPr>
          </w:p>
        </w:tc>
        <w:tc>
          <w:tcPr>
            <w:tcW w:w="5840" w:type="dxa"/>
            <w:vAlign w:val="bottom"/>
            <w:tcBorders>
              <w:right w:val="single" w:sz="8" w:color="1F1A17"/>
            </w:tcBorders>
            <w:gridSpan w:val="2"/>
            <w:vMerge w:val="restart"/>
          </w:tcPr>
          <w:p>
            <w:pPr>
              <w:ind w:left="20"/>
              <w:spacing w:after="0"/>
              <w:rPr>
                <w:sz w:val="20"/>
                <w:szCs w:val="20"/>
                <w:color w:val="auto"/>
              </w:rPr>
            </w:pPr>
            <w:r>
              <w:rPr>
                <w:rFonts w:ascii="Book Antiqua" w:cs="Book Antiqua" w:eastAsia="Book Antiqua" w:hAnsi="Book Antiqua"/>
                <w:sz w:val="25"/>
                <w:szCs w:val="25"/>
                <w:color w:val="auto"/>
              </w:rPr>
              <w:t>- Ordination, Vannapuram</w:t>
            </w:r>
          </w:p>
        </w:tc>
        <w:tc>
          <w:tcPr>
            <w:tcW w:w="9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48"/>
        </w:trPr>
        <w:tc>
          <w:tcPr>
            <w:tcW w:w="120" w:type="dxa"/>
            <w:vAlign w:val="bottom"/>
            <w:tcBorders>
              <w:left w:val="single" w:sz="8" w:color="1F1A17"/>
            </w:tcBorders>
          </w:tcPr>
          <w:p>
            <w:pPr>
              <w:spacing w:after="0"/>
              <w:rPr>
                <w:sz w:val="21"/>
                <w:szCs w:val="21"/>
                <w:color w:val="auto"/>
              </w:rPr>
            </w:pPr>
          </w:p>
        </w:tc>
        <w:tc>
          <w:tcPr>
            <w:tcW w:w="7520" w:type="dxa"/>
            <w:vAlign w:val="bottom"/>
            <w:gridSpan w:val="5"/>
            <w:vMerge w:val="restart"/>
          </w:tcPr>
          <w:p>
            <w:pPr>
              <w:ind w:left="180"/>
              <w:spacing w:after="0" w:line="276" w:lineRule="exact"/>
              <w:rPr>
                <w:sz w:val="20"/>
                <w:szCs w:val="20"/>
                <w:color w:val="auto"/>
              </w:rPr>
            </w:pPr>
            <w:r>
              <w:rPr>
                <w:rFonts w:ascii="Book Antiqua" w:cs="Book Antiqua" w:eastAsia="Book Antiqua" w:hAnsi="Book Antiqua"/>
                <w:sz w:val="24"/>
                <w:szCs w:val="24"/>
                <w:color w:val="auto"/>
              </w:rPr>
              <w:t>Diocese presented a token of appreciation to Mr Nitin on</w:t>
            </w:r>
          </w:p>
        </w:tc>
        <w:tc>
          <w:tcPr>
            <w:tcW w:w="460" w:type="dxa"/>
            <w:vAlign w:val="bottom"/>
            <w:vMerge w:val="continue"/>
          </w:tcPr>
          <w:p>
            <w:pPr>
              <w:spacing w:after="0"/>
              <w:rPr>
                <w:sz w:val="21"/>
                <w:szCs w:val="21"/>
                <w:color w:val="auto"/>
              </w:rPr>
            </w:pPr>
          </w:p>
        </w:tc>
        <w:tc>
          <w:tcPr>
            <w:tcW w:w="240" w:type="dxa"/>
            <w:vAlign w:val="bottom"/>
          </w:tcPr>
          <w:p>
            <w:pPr>
              <w:spacing w:after="0"/>
              <w:rPr>
                <w:sz w:val="21"/>
                <w:szCs w:val="21"/>
                <w:color w:val="auto"/>
              </w:rPr>
            </w:pPr>
          </w:p>
        </w:tc>
        <w:tc>
          <w:tcPr>
            <w:tcW w:w="5840" w:type="dxa"/>
            <w:vAlign w:val="bottom"/>
            <w:tcBorders>
              <w:right w:val="single" w:sz="8" w:color="1F1A17"/>
            </w:tcBorders>
            <w:gridSpan w:val="2"/>
            <w:vMerge w:val="continue"/>
          </w:tcPr>
          <w:p>
            <w:pPr>
              <w:spacing w:after="0"/>
              <w:rPr>
                <w:sz w:val="21"/>
                <w:szCs w:val="21"/>
                <w:color w:val="auto"/>
              </w:rPr>
            </w:pPr>
          </w:p>
        </w:tc>
        <w:tc>
          <w:tcPr>
            <w:tcW w:w="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8"/>
        </w:trPr>
        <w:tc>
          <w:tcPr>
            <w:tcW w:w="120" w:type="dxa"/>
            <w:vAlign w:val="bottom"/>
            <w:tcBorders>
              <w:left w:val="single" w:sz="8" w:color="1F1A17"/>
            </w:tcBorders>
          </w:tcPr>
          <w:p>
            <w:pPr>
              <w:spacing w:after="0"/>
              <w:rPr>
                <w:sz w:val="2"/>
                <w:szCs w:val="2"/>
                <w:color w:val="auto"/>
              </w:rPr>
            </w:pPr>
          </w:p>
        </w:tc>
        <w:tc>
          <w:tcPr>
            <w:tcW w:w="7520" w:type="dxa"/>
            <w:vAlign w:val="bottom"/>
            <w:gridSpan w:val="5"/>
            <w:vMerge w:val="continue"/>
          </w:tcPr>
          <w:p>
            <w:pPr>
              <w:spacing w:after="0"/>
              <w:rPr>
                <w:sz w:val="2"/>
                <w:szCs w:val="2"/>
                <w:color w:val="auto"/>
              </w:rPr>
            </w:pPr>
          </w:p>
        </w:tc>
        <w:tc>
          <w:tcPr>
            <w:tcW w:w="460" w:type="dxa"/>
            <w:vAlign w:val="bottom"/>
            <w:vMerge w:val="restart"/>
          </w:tcPr>
          <w:p>
            <w:pPr>
              <w:ind w:left="100"/>
              <w:spacing w:after="0" w:line="276" w:lineRule="exact"/>
              <w:rPr>
                <w:sz w:val="20"/>
                <w:szCs w:val="20"/>
                <w:color w:val="auto"/>
              </w:rPr>
            </w:pPr>
            <w:r>
              <w:rPr>
                <w:rFonts w:ascii="Book Antiqua" w:cs="Book Antiqua" w:eastAsia="Book Antiqua" w:hAnsi="Book Antiqua"/>
                <w:sz w:val="25"/>
                <w:szCs w:val="25"/>
                <w:color w:val="auto"/>
              </w:rPr>
              <w:t>19</w:t>
            </w:r>
          </w:p>
        </w:tc>
        <w:tc>
          <w:tcPr>
            <w:tcW w:w="240" w:type="dxa"/>
            <w:vAlign w:val="bottom"/>
          </w:tcPr>
          <w:p>
            <w:pPr>
              <w:spacing w:after="0"/>
              <w:rPr>
                <w:sz w:val="2"/>
                <w:szCs w:val="2"/>
                <w:color w:val="auto"/>
              </w:rPr>
            </w:pPr>
          </w:p>
        </w:tc>
        <w:tc>
          <w:tcPr>
            <w:tcW w:w="5840" w:type="dxa"/>
            <w:vAlign w:val="bottom"/>
            <w:tcBorders>
              <w:right w:val="single" w:sz="8" w:color="1F1A17"/>
            </w:tcBorders>
            <w:gridSpan w:val="2"/>
            <w:vMerge w:val="restart"/>
          </w:tcPr>
          <w:p>
            <w:pPr>
              <w:ind w:left="20"/>
              <w:spacing w:after="0" w:line="276" w:lineRule="exact"/>
              <w:rPr>
                <w:sz w:val="20"/>
                <w:szCs w:val="20"/>
                <w:color w:val="auto"/>
              </w:rPr>
            </w:pPr>
            <w:r>
              <w:rPr>
                <w:rFonts w:ascii="Book Antiqua" w:cs="Book Antiqua" w:eastAsia="Book Antiqua" w:hAnsi="Book Antiqua"/>
                <w:sz w:val="25"/>
                <w:szCs w:val="25"/>
                <w:color w:val="auto"/>
              </w:rPr>
              <w:t>- First Holy Communion, Manimala</w:t>
            </w:r>
          </w:p>
        </w:tc>
        <w:tc>
          <w:tcPr>
            <w:tcW w:w="9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48"/>
        </w:trPr>
        <w:tc>
          <w:tcPr>
            <w:tcW w:w="120" w:type="dxa"/>
            <w:vAlign w:val="bottom"/>
            <w:tcBorders>
              <w:left w:val="single" w:sz="8" w:color="1F1A17"/>
            </w:tcBorders>
          </w:tcPr>
          <w:p>
            <w:pPr>
              <w:spacing w:after="0"/>
              <w:rPr>
                <w:sz w:val="21"/>
                <w:szCs w:val="21"/>
                <w:color w:val="auto"/>
              </w:rPr>
            </w:pPr>
          </w:p>
        </w:tc>
        <w:tc>
          <w:tcPr>
            <w:tcW w:w="7520" w:type="dxa"/>
            <w:vAlign w:val="bottom"/>
            <w:gridSpan w:val="5"/>
          </w:tcPr>
          <w:p>
            <w:pPr>
              <w:ind w:left="180"/>
              <w:spacing w:after="0" w:line="248" w:lineRule="exact"/>
              <w:rPr>
                <w:sz w:val="20"/>
                <w:szCs w:val="20"/>
                <w:color w:val="auto"/>
              </w:rPr>
            </w:pPr>
            <w:r>
              <w:rPr>
                <w:rFonts w:ascii="Book Antiqua" w:cs="Book Antiqua" w:eastAsia="Book Antiqua" w:hAnsi="Book Antiqua"/>
                <w:sz w:val="24"/>
                <w:szCs w:val="24"/>
                <w:color w:val="auto"/>
              </w:rPr>
              <w:t>behalf  of  the  St  Antony  Family,  acknowledging  his</w:t>
            </w:r>
          </w:p>
        </w:tc>
        <w:tc>
          <w:tcPr>
            <w:tcW w:w="460" w:type="dxa"/>
            <w:vAlign w:val="bottom"/>
            <w:vMerge w:val="continue"/>
          </w:tcPr>
          <w:p>
            <w:pPr>
              <w:spacing w:after="0"/>
              <w:rPr>
                <w:sz w:val="21"/>
                <w:szCs w:val="21"/>
                <w:color w:val="auto"/>
              </w:rPr>
            </w:pPr>
          </w:p>
        </w:tc>
        <w:tc>
          <w:tcPr>
            <w:tcW w:w="240" w:type="dxa"/>
            <w:vAlign w:val="bottom"/>
          </w:tcPr>
          <w:p>
            <w:pPr>
              <w:spacing w:after="0"/>
              <w:rPr>
                <w:sz w:val="21"/>
                <w:szCs w:val="21"/>
                <w:color w:val="auto"/>
              </w:rPr>
            </w:pPr>
          </w:p>
        </w:tc>
        <w:tc>
          <w:tcPr>
            <w:tcW w:w="5840" w:type="dxa"/>
            <w:vAlign w:val="bottom"/>
            <w:tcBorders>
              <w:right w:val="single" w:sz="8" w:color="1F1A17"/>
            </w:tcBorders>
            <w:gridSpan w:val="2"/>
            <w:vMerge w:val="continue"/>
          </w:tcPr>
          <w:p>
            <w:pPr>
              <w:spacing w:after="0"/>
              <w:rPr>
                <w:sz w:val="21"/>
                <w:szCs w:val="21"/>
                <w:color w:val="auto"/>
              </w:rPr>
            </w:pPr>
          </w:p>
        </w:tc>
        <w:tc>
          <w:tcPr>
            <w:tcW w:w="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00"/>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80"/>
              <w:spacing w:after="0"/>
              <w:rPr>
                <w:sz w:val="20"/>
                <w:szCs w:val="20"/>
                <w:color w:val="auto"/>
              </w:rPr>
            </w:pPr>
            <w:r>
              <w:rPr>
                <w:rFonts w:ascii="Book Antiqua" w:cs="Book Antiqua" w:eastAsia="Book Antiqua" w:hAnsi="Book Antiqua"/>
                <w:sz w:val="24"/>
                <w:szCs w:val="24"/>
                <w:color w:val="auto"/>
              </w:rPr>
              <w:t>achievement. The SANS family wishes Mr Nitin, all the</w:t>
            </w:r>
          </w:p>
        </w:tc>
        <w:tc>
          <w:tcPr>
            <w:tcW w:w="460" w:type="dxa"/>
            <w:vAlign w:val="bottom"/>
          </w:tcPr>
          <w:p>
            <w:pPr>
              <w:ind w:left="100"/>
              <w:spacing w:after="0" w:line="300" w:lineRule="exact"/>
              <w:rPr>
                <w:sz w:val="20"/>
                <w:szCs w:val="20"/>
                <w:color w:val="auto"/>
              </w:rPr>
            </w:pPr>
            <w:r>
              <w:rPr>
                <w:rFonts w:ascii="Book Antiqua" w:cs="Book Antiqua" w:eastAsia="Book Antiqua" w:hAnsi="Book Antiqua"/>
                <w:sz w:val="25"/>
                <w:szCs w:val="25"/>
                <w:color w:val="auto"/>
              </w:rPr>
              <w:t>20</w:t>
            </w:r>
          </w:p>
        </w:tc>
        <w:tc>
          <w:tcPr>
            <w:tcW w:w="240" w:type="dxa"/>
            <w:vAlign w:val="bottom"/>
          </w:tcPr>
          <w:p>
            <w:pPr>
              <w:spacing w:after="0"/>
              <w:rPr>
                <w:sz w:val="24"/>
                <w:szCs w:val="24"/>
                <w:color w:val="auto"/>
              </w:rPr>
            </w:pPr>
          </w:p>
        </w:tc>
        <w:tc>
          <w:tcPr>
            <w:tcW w:w="5840" w:type="dxa"/>
            <w:vAlign w:val="bottom"/>
            <w:tcBorders>
              <w:right w:val="single" w:sz="8" w:color="1F1A17"/>
            </w:tcBorders>
            <w:gridSpan w:val="2"/>
          </w:tcPr>
          <w:p>
            <w:pPr>
              <w:ind w:left="20"/>
              <w:spacing w:after="0" w:line="300" w:lineRule="exact"/>
              <w:rPr>
                <w:sz w:val="20"/>
                <w:szCs w:val="20"/>
                <w:color w:val="auto"/>
              </w:rPr>
            </w:pPr>
            <w:r>
              <w:rPr>
                <w:rFonts w:ascii="Book Antiqua" w:cs="Book Antiqua" w:eastAsia="Book Antiqua" w:hAnsi="Book Antiqua"/>
                <w:sz w:val="25"/>
                <w:szCs w:val="25"/>
                <w:color w:val="auto"/>
              </w:rPr>
              <w:t>- Betrothal, Elamkulam</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4"/>
        </w:trPr>
        <w:tc>
          <w:tcPr>
            <w:tcW w:w="120" w:type="dxa"/>
            <w:vAlign w:val="bottom"/>
            <w:tcBorders>
              <w:left w:val="single" w:sz="8" w:color="1F1A17"/>
            </w:tcBorders>
          </w:tcPr>
          <w:p>
            <w:pPr>
              <w:spacing w:after="0"/>
              <w:rPr>
                <w:sz w:val="24"/>
                <w:szCs w:val="24"/>
                <w:color w:val="auto"/>
              </w:rPr>
            </w:pPr>
          </w:p>
        </w:tc>
        <w:tc>
          <w:tcPr>
            <w:tcW w:w="7520" w:type="dxa"/>
            <w:vAlign w:val="bottom"/>
            <w:gridSpan w:val="5"/>
          </w:tcPr>
          <w:p>
            <w:pPr>
              <w:ind w:left="180"/>
              <w:spacing w:after="0" w:line="284" w:lineRule="exact"/>
              <w:rPr>
                <w:sz w:val="20"/>
                <w:szCs w:val="20"/>
                <w:color w:val="auto"/>
              </w:rPr>
            </w:pPr>
            <w:r>
              <w:rPr>
                <w:rFonts w:ascii="Book Antiqua" w:cs="Book Antiqua" w:eastAsia="Book Antiqua" w:hAnsi="Book Antiqua"/>
                <w:sz w:val="24"/>
                <w:szCs w:val="24"/>
                <w:color w:val="auto"/>
              </w:rPr>
              <w:t>Very best and God's choicest blessing in future too.</w:t>
            </w:r>
          </w:p>
        </w:tc>
        <w:tc>
          <w:tcPr>
            <w:tcW w:w="460" w:type="dxa"/>
            <w:vAlign w:val="bottom"/>
          </w:tcPr>
          <w:p>
            <w:pPr>
              <w:ind w:left="100"/>
              <w:spacing w:after="0" w:line="284" w:lineRule="exact"/>
              <w:rPr>
                <w:sz w:val="20"/>
                <w:szCs w:val="20"/>
                <w:color w:val="auto"/>
              </w:rPr>
            </w:pPr>
            <w:r>
              <w:rPr>
                <w:rFonts w:ascii="Book Antiqua" w:cs="Book Antiqua" w:eastAsia="Book Antiqua" w:hAnsi="Book Antiqua"/>
                <w:sz w:val="25"/>
                <w:szCs w:val="25"/>
                <w:color w:val="auto"/>
              </w:rPr>
              <w:t>23</w:t>
            </w:r>
          </w:p>
        </w:tc>
        <w:tc>
          <w:tcPr>
            <w:tcW w:w="240" w:type="dxa"/>
            <w:vAlign w:val="bottom"/>
          </w:tcPr>
          <w:p>
            <w:pPr>
              <w:spacing w:after="0"/>
              <w:rPr>
                <w:sz w:val="24"/>
                <w:szCs w:val="24"/>
                <w:color w:val="auto"/>
              </w:rPr>
            </w:pPr>
          </w:p>
        </w:tc>
        <w:tc>
          <w:tcPr>
            <w:tcW w:w="5840" w:type="dxa"/>
            <w:vAlign w:val="bottom"/>
            <w:tcBorders>
              <w:right w:val="single" w:sz="8" w:color="1F1A17"/>
            </w:tcBorders>
            <w:gridSpan w:val="2"/>
          </w:tcPr>
          <w:p>
            <w:pPr>
              <w:ind w:left="20"/>
              <w:spacing w:after="0" w:line="284" w:lineRule="exact"/>
              <w:rPr>
                <w:sz w:val="20"/>
                <w:szCs w:val="20"/>
                <w:color w:val="auto"/>
              </w:rPr>
            </w:pPr>
            <w:r>
              <w:rPr>
                <w:rFonts w:ascii="Book Antiqua" w:cs="Book Antiqua" w:eastAsia="Book Antiqua" w:hAnsi="Book Antiqua"/>
                <w:sz w:val="25"/>
                <w:szCs w:val="25"/>
                <w:color w:val="auto"/>
              </w:rPr>
              <w:t>- Wedding, Kodungallur</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4"/>
        </w:trPr>
        <w:tc>
          <w:tcPr>
            <w:tcW w:w="120" w:type="dxa"/>
            <w:vAlign w:val="bottom"/>
            <w:tcBorders>
              <w:left w:val="single" w:sz="8" w:color="1F1A17"/>
            </w:tcBorders>
          </w:tcPr>
          <w:p>
            <w:pPr>
              <w:spacing w:after="0"/>
              <w:rPr>
                <w:sz w:val="10"/>
                <w:szCs w:val="10"/>
                <w:color w:val="auto"/>
              </w:rPr>
            </w:pPr>
          </w:p>
        </w:tc>
        <w:tc>
          <w:tcPr>
            <w:tcW w:w="2240" w:type="dxa"/>
            <w:vAlign w:val="bottom"/>
          </w:tcPr>
          <w:p>
            <w:pPr>
              <w:spacing w:after="0"/>
              <w:rPr>
                <w:sz w:val="10"/>
                <w:szCs w:val="10"/>
                <w:color w:val="auto"/>
              </w:rPr>
            </w:pPr>
          </w:p>
        </w:tc>
        <w:tc>
          <w:tcPr>
            <w:tcW w:w="1840" w:type="dxa"/>
            <w:vAlign w:val="bottom"/>
          </w:tcPr>
          <w:p>
            <w:pPr>
              <w:spacing w:after="0"/>
              <w:rPr>
                <w:sz w:val="10"/>
                <w:szCs w:val="10"/>
                <w:color w:val="auto"/>
              </w:rPr>
            </w:pPr>
          </w:p>
        </w:tc>
        <w:tc>
          <w:tcPr>
            <w:tcW w:w="3440" w:type="dxa"/>
            <w:vAlign w:val="bottom"/>
            <w:gridSpan w:val="3"/>
          </w:tcPr>
          <w:p>
            <w:pPr>
              <w:ind w:left="1220"/>
              <w:spacing w:after="0" w:line="124" w:lineRule="exact"/>
              <w:rPr>
                <w:sz w:val="20"/>
                <w:szCs w:val="20"/>
                <w:color w:val="auto"/>
              </w:rPr>
            </w:pPr>
            <w:r>
              <w:rPr>
                <w:rFonts w:ascii="Book Antiqua" w:cs="Book Antiqua" w:eastAsia="Book Antiqua" w:hAnsi="Book Antiqua"/>
                <w:sz w:val="12"/>
                <w:szCs w:val="12"/>
                <w:color w:val="auto"/>
              </w:rPr>
              <w:t>th</w:t>
            </w:r>
          </w:p>
        </w:tc>
        <w:tc>
          <w:tcPr>
            <w:tcW w:w="46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5060" w:type="dxa"/>
            <w:vAlign w:val="bottom"/>
          </w:tcPr>
          <w:p>
            <w:pPr>
              <w:spacing w:after="0"/>
              <w:rPr>
                <w:sz w:val="10"/>
                <w:szCs w:val="10"/>
                <w:color w:val="auto"/>
              </w:rPr>
            </w:pPr>
          </w:p>
        </w:tc>
        <w:tc>
          <w:tcPr>
            <w:tcW w:w="780" w:type="dxa"/>
            <w:vAlign w:val="bottom"/>
            <w:tcBorders>
              <w:right w:val="single" w:sz="8" w:color="1F1A17"/>
            </w:tcBorders>
          </w:tcPr>
          <w:p>
            <w:pPr>
              <w:spacing w:after="0"/>
              <w:rPr>
                <w:sz w:val="10"/>
                <w:szCs w:val="10"/>
                <w:color w:val="auto"/>
              </w:rPr>
            </w:pPr>
          </w:p>
        </w:tc>
        <w:tc>
          <w:tcPr>
            <w:tcW w:w="9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20"/>
        </w:trPr>
        <w:tc>
          <w:tcPr>
            <w:tcW w:w="14180" w:type="dxa"/>
            <w:vAlign w:val="bottom"/>
            <w:tcBorders>
              <w:left w:val="single" w:sz="8" w:color="1F1A17"/>
              <w:right w:val="single" w:sz="8" w:color="1F1A17"/>
            </w:tcBorders>
            <w:gridSpan w:val="10"/>
          </w:tcPr>
          <w:p>
            <w:pPr>
              <w:ind w:left="100"/>
              <w:spacing w:after="0" w:line="120" w:lineRule="exact"/>
              <w:rPr>
                <w:sz w:val="20"/>
                <w:szCs w:val="20"/>
                <w:color w:val="auto"/>
              </w:rPr>
            </w:pPr>
            <w:r>
              <w:rPr>
                <w:rFonts w:ascii="Arial" w:cs="Arial" w:eastAsia="Arial" w:hAnsi="Arial"/>
                <w:sz w:val="12"/>
                <w:szCs w:val="12"/>
                <w:color w:val="auto"/>
              </w:rPr>
              <w:t>!</w:t>
            </w:r>
            <w:r>
              <w:rPr>
                <w:rFonts w:ascii="Book Antiqua" w:cs="Book Antiqua" w:eastAsia="Book Antiqua" w:hAnsi="Book Antiqua"/>
                <w:sz w:val="12"/>
                <w:szCs w:val="12"/>
                <w:color w:val="auto"/>
              </w:rPr>
              <w:t>St.Antony’sparishcelebratedparishdayon7January</w:t>
            </w:r>
          </w:p>
        </w:tc>
        <w:tc>
          <w:tcPr>
            <w:tcW w:w="9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2360" w:type="dxa"/>
            <w:vAlign w:val="bottom"/>
            <w:tcBorders>
              <w:left w:val="single" w:sz="8" w:color="1F1A17"/>
            </w:tcBorders>
            <w:gridSpan w:val="2"/>
            <w:vMerge w:val="restart"/>
          </w:tcPr>
          <w:p>
            <w:pPr>
              <w:ind w:left="260"/>
              <w:spacing w:after="0"/>
              <w:rPr>
                <w:sz w:val="20"/>
                <w:szCs w:val="20"/>
                <w:color w:val="auto"/>
              </w:rPr>
            </w:pPr>
            <w:r>
              <w:rPr>
                <w:rFonts w:ascii="Book Antiqua" w:cs="Book Antiqua" w:eastAsia="Book Antiqua" w:hAnsi="Book Antiqua"/>
                <w:sz w:val="24"/>
                <w:szCs w:val="24"/>
                <w:color w:val="auto"/>
              </w:rPr>
              <w:t>2018.</w:t>
            </w:r>
          </w:p>
        </w:tc>
        <w:tc>
          <w:tcPr>
            <w:tcW w:w="1840" w:type="dxa"/>
            <w:vAlign w:val="bottom"/>
          </w:tcPr>
          <w:p>
            <w:pPr>
              <w:spacing w:after="0"/>
              <w:rPr>
                <w:sz w:val="8"/>
                <w:szCs w:val="8"/>
                <w:color w:val="auto"/>
              </w:rPr>
            </w:pPr>
          </w:p>
        </w:tc>
        <w:tc>
          <w:tcPr>
            <w:tcW w:w="2320" w:type="dxa"/>
            <w:vAlign w:val="bottom"/>
          </w:tcPr>
          <w:p>
            <w:pPr>
              <w:spacing w:after="0"/>
              <w:rPr>
                <w:sz w:val="8"/>
                <w:szCs w:val="8"/>
                <w:color w:val="auto"/>
              </w:rPr>
            </w:pPr>
          </w:p>
        </w:tc>
        <w:tc>
          <w:tcPr>
            <w:tcW w:w="40" w:type="dxa"/>
            <w:vAlign w:val="bottom"/>
          </w:tcPr>
          <w:p>
            <w:pPr>
              <w:spacing w:after="0"/>
              <w:rPr>
                <w:sz w:val="8"/>
                <w:szCs w:val="8"/>
                <w:color w:val="auto"/>
              </w:rPr>
            </w:pPr>
          </w:p>
        </w:tc>
        <w:tc>
          <w:tcPr>
            <w:tcW w:w="1080" w:type="dxa"/>
            <w:vAlign w:val="bottom"/>
          </w:tcPr>
          <w:p>
            <w:pPr>
              <w:spacing w:after="0"/>
              <w:rPr>
                <w:sz w:val="8"/>
                <w:szCs w:val="8"/>
                <w:color w:val="auto"/>
              </w:rPr>
            </w:pPr>
          </w:p>
        </w:tc>
        <w:tc>
          <w:tcPr>
            <w:tcW w:w="460" w:type="dxa"/>
            <w:vAlign w:val="bottom"/>
          </w:tcPr>
          <w:p>
            <w:pPr>
              <w:ind w:left="100"/>
              <w:spacing w:after="0" w:line="94" w:lineRule="exact"/>
              <w:rPr>
                <w:sz w:val="20"/>
                <w:szCs w:val="20"/>
                <w:color w:val="auto"/>
              </w:rPr>
            </w:pPr>
            <w:r>
              <w:rPr>
                <w:rFonts w:ascii="Book Antiqua" w:cs="Book Antiqua" w:eastAsia="Book Antiqua" w:hAnsi="Book Antiqua"/>
                <w:sz w:val="10"/>
                <w:szCs w:val="10"/>
                <w:color w:val="auto"/>
              </w:rPr>
              <w:t>26</w:t>
            </w:r>
          </w:p>
        </w:tc>
        <w:tc>
          <w:tcPr>
            <w:tcW w:w="240" w:type="dxa"/>
            <w:vAlign w:val="bottom"/>
          </w:tcPr>
          <w:p>
            <w:pPr>
              <w:spacing w:after="0"/>
              <w:rPr>
                <w:sz w:val="8"/>
                <w:szCs w:val="8"/>
                <w:color w:val="auto"/>
              </w:rPr>
            </w:pPr>
          </w:p>
        </w:tc>
        <w:tc>
          <w:tcPr>
            <w:tcW w:w="5840" w:type="dxa"/>
            <w:vAlign w:val="bottom"/>
            <w:tcBorders>
              <w:right w:val="single" w:sz="8" w:color="1F1A17"/>
            </w:tcBorders>
            <w:gridSpan w:val="2"/>
          </w:tcPr>
          <w:p>
            <w:pPr>
              <w:ind w:left="20"/>
              <w:spacing w:after="0" w:line="94" w:lineRule="exact"/>
              <w:rPr>
                <w:sz w:val="20"/>
                <w:szCs w:val="20"/>
                <w:color w:val="auto"/>
              </w:rPr>
            </w:pPr>
            <w:r>
              <w:rPr>
                <w:rFonts w:ascii="Book Antiqua" w:cs="Book Antiqua" w:eastAsia="Book Antiqua" w:hAnsi="Book Antiqua"/>
                <w:sz w:val="10"/>
                <w:szCs w:val="10"/>
                <w:color w:val="auto"/>
              </w:rPr>
              <w:t>- Wedding, Fort Kochi</w:t>
            </w:r>
          </w:p>
        </w:tc>
        <w:tc>
          <w:tcPr>
            <w:tcW w:w="92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334"/>
        </w:trPr>
        <w:tc>
          <w:tcPr>
            <w:tcW w:w="2360" w:type="dxa"/>
            <w:vAlign w:val="bottom"/>
            <w:tcBorders>
              <w:left w:val="single" w:sz="8" w:color="1F1A17"/>
            </w:tcBorders>
            <w:gridSpan w:val="2"/>
            <w:vMerge w:val="continue"/>
          </w:tcPr>
          <w:p>
            <w:pPr>
              <w:spacing w:after="0"/>
              <w:rPr>
                <w:sz w:val="24"/>
                <w:szCs w:val="24"/>
                <w:color w:val="auto"/>
              </w:rPr>
            </w:pPr>
          </w:p>
        </w:tc>
        <w:tc>
          <w:tcPr>
            <w:tcW w:w="1840" w:type="dxa"/>
            <w:vAlign w:val="bottom"/>
          </w:tcPr>
          <w:p>
            <w:pPr>
              <w:spacing w:after="0"/>
              <w:rPr>
                <w:sz w:val="24"/>
                <w:szCs w:val="24"/>
                <w:color w:val="auto"/>
              </w:rPr>
            </w:pPr>
          </w:p>
        </w:tc>
        <w:tc>
          <w:tcPr>
            <w:tcW w:w="23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460" w:type="dxa"/>
            <w:vAlign w:val="bottom"/>
          </w:tcPr>
          <w:p>
            <w:pPr>
              <w:ind w:left="100"/>
              <w:spacing w:after="0"/>
              <w:rPr>
                <w:sz w:val="20"/>
                <w:szCs w:val="20"/>
                <w:color w:val="auto"/>
              </w:rPr>
            </w:pPr>
            <w:r>
              <w:rPr>
                <w:rFonts w:ascii="Book Antiqua" w:cs="Book Antiqua" w:eastAsia="Book Antiqua" w:hAnsi="Book Antiqua"/>
                <w:sz w:val="25"/>
                <w:szCs w:val="25"/>
                <w:color w:val="auto"/>
              </w:rPr>
              <w:t>27</w:t>
            </w:r>
          </w:p>
        </w:tc>
        <w:tc>
          <w:tcPr>
            <w:tcW w:w="240" w:type="dxa"/>
            <w:vAlign w:val="bottom"/>
          </w:tcPr>
          <w:p>
            <w:pPr>
              <w:spacing w:after="0"/>
              <w:rPr>
                <w:sz w:val="24"/>
                <w:szCs w:val="24"/>
                <w:color w:val="auto"/>
              </w:rPr>
            </w:pPr>
          </w:p>
        </w:tc>
        <w:tc>
          <w:tcPr>
            <w:tcW w:w="5840" w:type="dxa"/>
            <w:vAlign w:val="bottom"/>
            <w:tcBorders>
              <w:right w:val="single" w:sz="8" w:color="1F1A17"/>
            </w:tcBorders>
            <w:gridSpan w:val="2"/>
          </w:tcPr>
          <w:p>
            <w:pPr>
              <w:ind w:left="20"/>
              <w:spacing w:after="0"/>
              <w:rPr>
                <w:sz w:val="20"/>
                <w:szCs w:val="20"/>
                <w:color w:val="auto"/>
              </w:rPr>
            </w:pPr>
            <w:r>
              <w:rPr>
                <w:rFonts w:ascii="Book Antiqua" w:cs="Book Antiqua" w:eastAsia="Book Antiqua" w:hAnsi="Book Antiqua"/>
                <w:sz w:val="25"/>
                <w:szCs w:val="25"/>
                <w:color w:val="auto"/>
              </w:rPr>
              <w:t>- First Holy Communion, Puthenpally</w:t>
            </w:r>
          </w:p>
        </w:tc>
        <w:tc>
          <w:tcPr>
            <w:tcW w:w="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
        </w:trPr>
        <w:tc>
          <w:tcPr>
            <w:tcW w:w="120" w:type="dxa"/>
            <w:vAlign w:val="bottom"/>
            <w:tcBorders>
              <w:left w:val="single" w:sz="8" w:color="1F1A17"/>
              <w:bottom w:val="single" w:sz="8" w:color="1F1A17"/>
            </w:tcBorders>
          </w:tcPr>
          <w:p>
            <w:pPr>
              <w:spacing w:after="0"/>
              <w:rPr>
                <w:sz w:val="4"/>
                <w:szCs w:val="4"/>
                <w:color w:val="auto"/>
              </w:rPr>
            </w:pPr>
          </w:p>
        </w:tc>
        <w:tc>
          <w:tcPr>
            <w:tcW w:w="2240" w:type="dxa"/>
            <w:vAlign w:val="bottom"/>
            <w:tcBorders>
              <w:bottom w:val="single" w:sz="8" w:color="1F1A17"/>
            </w:tcBorders>
          </w:tcPr>
          <w:p>
            <w:pPr>
              <w:spacing w:after="0"/>
              <w:rPr>
                <w:sz w:val="4"/>
                <w:szCs w:val="4"/>
                <w:color w:val="auto"/>
              </w:rPr>
            </w:pPr>
          </w:p>
        </w:tc>
        <w:tc>
          <w:tcPr>
            <w:tcW w:w="1840" w:type="dxa"/>
            <w:vAlign w:val="bottom"/>
            <w:tcBorders>
              <w:bottom w:val="single" w:sz="8" w:color="1F1A17"/>
            </w:tcBorders>
          </w:tcPr>
          <w:p>
            <w:pPr>
              <w:spacing w:after="0"/>
              <w:rPr>
                <w:sz w:val="4"/>
                <w:szCs w:val="4"/>
                <w:color w:val="auto"/>
              </w:rPr>
            </w:pPr>
          </w:p>
        </w:tc>
        <w:tc>
          <w:tcPr>
            <w:tcW w:w="2320" w:type="dxa"/>
            <w:vAlign w:val="bottom"/>
            <w:tcBorders>
              <w:bottom w:val="single" w:sz="8" w:color="1F1A17"/>
            </w:tcBorders>
          </w:tcPr>
          <w:p>
            <w:pPr>
              <w:spacing w:after="0"/>
              <w:rPr>
                <w:sz w:val="4"/>
                <w:szCs w:val="4"/>
                <w:color w:val="auto"/>
              </w:rPr>
            </w:pPr>
          </w:p>
        </w:tc>
        <w:tc>
          <w:tcPr>
            <w:tcW w:w="40" w:type="dxa"/>
            <w:vAlign w:val="bottom"/>
            <w:tcBorders>
              <w:bottom w:val="single" w:sz="8" w:color="1F1A17"/>
            </w:tcBorders>
          </w:tcPr>
          <w:p>
            <w:pPr>
              <w:spacing w:after="0"/>
              <w:rPr>
                <w:sz w:val="4"/>
                <w:szCs w:val="4"/>
                <w:color w:val="auto"/>
              </w:rPr>
            </w:pPr>
          </w:p>
        </w:tc>
        <w:tc>
          <w:tcPr>
            <w:tcW w:w="1080" w:type="dxa"/>
            <w:vAlign w:val="bottom"/>
          </w:tcPr>
          <w:p>
            <w:pPr>
              <w:spacing w:after="0"/>
              <w:rPr>
                <w:sz w:val="4"/>
                <w:szCs w:val="4"/>
                <w:color w:val="auto"/>
              </w:rPr>
            </w:pPr>
          </w:p>
        </w:tc>
        <w:tc>
          <w:tcPr>
            <w:tcW w:w="460" w:type="dxa"/>
            <w:vAlign w:val="bottom"/>
            <w:tcBorders>
              <w:bottom w:val="single" w:sz="8" w:color="1F1A17"/>
            </w:tcBorders>
          </w:tcPr>
          <w:p>
            <w:pPr>
              <w:spacing w:after="0"/>
              <w:rPr>
                <w:sz w:val="4"/>
                <w:szCs w:val="4"/>
                <w:color w:val="auto"/>
              </w:rPr>
            </w:pPr>
          </w:p>
        </w:tc>
        <w:tc>
          <w:tcPr>
            <w:tcW w:w="240" w:type="dxa"/>
            <w:vAlign w:val="bottom"/>
            <w:tcBorders>
              <w:bottom w:val="single" w:sz="8" w:color="1F1A17"/>
            </w:tcBorders>
          </w:tcPr>
          <w:p>
            <w:pPr>
              <w:spacing w:after="0"/>
              <w:rPr>
                <w:sz w:val="4"/>
                <w:szCs w:val="4"/>
                <w:color w:val="auto"/>
              </w:rPr>
            </w:pPr>
          </w:p>
        </w:tc>
        <w:tc>
          <w:tcPr>
            <w:tcW w:w="5060" w:type="dxa"/>
            <w:vAlign w:val="bottom"/>
            <w:tcBorders>
              <w:bottom w:val="single" w:sz="8" w:color="1F1A17"/>
            </w:tcBorders>
          </w:tcPr>
          <w:p>
            <w:pPr>
              <w:spacing w:after="0"/>
              <w:rPr>
                <w:sz w:val="4"/>
                <w:szCs w:val="4"/>
                <w:color w:val="auto"/>
              </w:rPr>
            </w:pPr>
          </w:p>
        </w:tc>
        <w:tc>
          <w:tcPr>
            <w:tcW w:w="780" w:type="dxa"/>
            <w:vAlign w:val="bottom"/>
            <w:tcBorders>
              <w:bottom w:val="single" w:sz="8" w:color="1F1A17"/>
              <w:right w:val="single" w:sz="8" w:color="1F1A17"/>
            </w:tcBorders>
          </w:tcPr>
          <w:p>
            <w:pPr>
              <w:spacing w:after="0"/>
              <w:rPr>
                <w:sz w:val="4"/>
                <w:szCs w:val="4"/>
                <w:color w:val="auto"/>
              </w:rPr>
            </w:pPr>
          </w:p>
        </w:tc>
        <w:tc>
          <w:tcPr>
            <w:tcW w:w="9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5354320</wp:posOffset>
                </wp:positionH>
                <wp:positionV relativeFrom="page">
                  <wp:posOffset>403860</wp:posOffset>
                </wp:positionV>
                <wp:extent cx="0" cy="6731635"/>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00" o:spid="_x0000_s112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1.6pt,31.8pt" to="421.6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w:drawing>
          <wp:anchor simplePos="0" relativeHeight="251657728" behindDoc="1" locked="0" layoutInCell="0" allowOverlap="1">
            <wp:simplePos x="0" y="0"/>
            <wp:positionH relativeFrom="column">
              <wp:posOffset>6602730</wp:posOffset>
            </wp:positionH>
            <wp:positionV relativeFrom="paragraph">
              <wp:posOffset>44450</wp:posOffset>
            </wp:positionV>
            <wp:extent cx="318135" cy="32067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5">
                      <a:extLst>
                        <a:ext uri="{28A0092B-C50C-407E-A947-70E740481C1C}"/>
                      </a:extLst>
                    </a:blip>
                    <a:srcRect/>
                    <a:stretch>
                      <a:fillRect/>
                    </a:stretch>
                  </pic:blipFill>
                  <pic:spPr bwMode="auto">
                    <a:xfrm>
                      <a:off x="0" y="0"/>
                      <a:ext cx="318135" cy="320675"/>
                    </a:xfrm>
                    <a:prstGeom prst="rect">
                      <a:avLst/>
                    </a:prstGeom>
                    <a:noFill/>
                  </pic:spPr>
                </pic:pic>
              </a:graphicData>
            </a:graphic>
          </wp:anchor>
        </w:drawing>
        <w:drawing>
          <wp:anchor simplePos="0" relativeHeight="251657728" behindDoc="1" locked="0" layoutInCell="0" allowOverlap="1">
            <wp:simplePos x="0" y="0"/>
            <wp:positionH relativeFrom="column">
              <wp:posOffset>2030730</wp:posOffset>
            </wp:positionH>
            <wp:positionV relativeFrom="paragraph">
              <wp:posOffset>44450</wp:posOffset>
            </wp:positionV>
            <wp:extent cx="311785" cy="31496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6">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ectPr>
          <w:pgSz w:w="15880" w:h="12189" w:orient="landscape"/>
          <w:cols w:equalWidth="0" w:num="1">
            <w:col w:w="15094"/>
          </w:cols>
          <w:pgMar w:left="780" w:top="616" w:right="0" w:bottom="0" w:gutter="0" w:footer="0" w:header="0"/>
        </w:sectPr>
      </w:pPr>
    </w:p>
    <w:p>
      <w:pPr>
        <w:spacing w:after="0" w:line="83" w:lineRule="exact"/>
        <w:rPr>
          <w:sz w:val="20"/>
          <w:szCs w:val="20"/>
          <w:color w:val="auto"/>
        </w:rPr>
      </w:pPr>
    </w:p>
    <w:p>
      <w:pPr>
        <w:ind w:left="3280"/>
        <w:spacing w:after="0"/>
        <w:tabs>
          <w:tab w:leader="none" w:pos="10460" w:val="left"/>
        </w:tabs>
        <w:rPr>
          <w:sz w:val="20"/>
          <w:szCs w:val="20"/>
          <w:color w:val="auto"/>
        </w:rPr>
      </w:pPr>
      <w:r>
        <w:rPr>
          <w:rFonts w:ascii="Book Antiqua" w:cs="Book Antiqua" w:eastAsia="Book Antiqua" w:hAnsi="Book Antiqua"/>
          <w:sz w:val="34"/>
          <w:szCs w:val="34"/>
          <w:color w:val="F7F5F5"/>
        </w:rPr>
        <w:t>40</w:t>
      </w:r>
      <w:r>
        <w:rPr>
          <w:sz w:val="20"/>
          <w:szCs w:val="20"/>
          <w:color w:val="auto"/>
        </w:rPr>
        <w:tab/>
      </w:r>
      <w:r>
        <w:rPr>
          <w:rFonts w:ascii="Book Antiqua" w:cs="Book Antiqua" w:eastAsia="Book Antiqua" w:hAnsi="Book Antiqua"/>
          <w:sz w:val="34"/>
          <w:szCs w:val="34"/>
          <w:color w:val="F7F5F5"/>
        </w:rPr>
        <w:t>09</w:t>
      </w:r>
    </w:p>
    <w:p>
      <w:pPr>
        <w:sectPr>
          <w:pgSz w:w="15880" w:h="12189" w:orient="landscape"/>
          <w:cols w:equalWidth="0" w:num="1">
            <w:col w:w="15094"/>
          </w:cols>
          <w:pgMar w:left="780" w:top="616" w:right="0" w:bottom="0" w:gutter="0" w:footer="0" w:header="0"/>
          <w:type w:val="continuous"/>
        </w:sectPr>
      </w:pPr>
    </w:p>
    <w:p>
      <w:pPr>
        <w:spacing w:after="0" w:line="116"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04" o:spid="_x0000_s11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05" o:spid="_x0000_s11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06" o:spid="_x0000_s11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drawing>
          <wp:anchor simplePos="0" relativeHeight="251657728" behindDoc="1" locked="0" layoutInCell="0" allowOverlap="1">
            <wp:simplePos x="0" y="0"/>
            <wp:positionH relativeFrom="page">
              <wp:posOffset>1566545</wp:posOffset>
            </wp:positionH>
            <wp:positionV relativeFrom="page">
              <wp:posOffset>476885</wp:posOffset>
            </wp:positionV>
            <wp:extent cx="2143125" cy="32131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7">
                      <a:clrChange>
                        <a:clrFrom>
                          <a:srgbClr val="FFFFFF"/>
                        </a:clrFrom>
                        <a:clrTo>
                          <a:srgbClr val="FFFFFF">
                            <a:alpha val="0"/>
                          </a:srgbClr>
                        </a:clrTo>
                      </a:clrChange>
                      <a:extLst>
                        <a:ext uri="{28A0092B-C50C-407E-A947-70E740481C1C}"/>
                      </a:extLst>
                    </a:blip>
                    <a:srcRect/>
                    <a:stretch>
                      <a:fillRect/>
                    </a:stretch>
                  </pic:blipFill>
                  <pic:spPr bwMode="auto">
                    <a:xfrm>
                      <a:off x="0" y="0"/>
                      <a:ext cx="2143125" cy="321310"/>
                    </a:xfrm>
                    <a:prstGeom prst="rect">
                      <a:avLst/>
                    </a:prstGeom>
                    <a:noFill/>
                  </pic:spPr>
                </pic:pic>
              </a:graphicData>
            </a:graphic>
          </wp:anchor>
        </w:drawing>
      </w:r>
    </w:p>
    <w:p>
      <w:pPr>
        <w:ind w:left="1690"/>
        <w:spacing w:after="0"/>
        <w:rPr>
          <w:sz w:val="20"/>
          <w:szCs w:val="20"/>
          <w:color w:val="auto"/>
        </w:rPr>
      </w:pPr>
      <w:r>
        <w:rPr>
          <w:rFonts w:ascii="Book Antiqua" w:cs="Book Antiqua" w:eastAsia="Book Antiqua" w:hAnsi="Book Antiqua"/>
          <w:sz w:val="31"/>
          <w:szCs w:val="31"/>
          <w:b w:val="1"/>
          <w:bCs w:val="1"/>
          <w:color w:val="FFFFFF"/>
        </w:rPr>
        <w:t>IV. BISHOP’S DIARY</w:t>
      </w:r>
    </w:p>
    <w:p>
      <w:pPr>
        <w:spacing w:after="0" w:line="109" w:lineRule="exact"/>
        <w:rPr>
          <w:sz w:val="20"/>
          <w:szCs w:val="20"/>
          <w:color w:val="auto"/>
        </w:rPr>
      </w:pPr>
    </w:p>
    <w:p>
      <w:pPr>
        <w:ind w:left="10"/>
        <w:spacing w:after="0"/>
        <w:rPr>
          <w:sz w:val="20"/>
          <w:szCs w:val="20"/>
          <w:color w:val="auto"/>
        </w:rPr>
      </w:pPr>
      <w:r>
        <w:rPr>
          <w:rFonts w:ascii="Book Antiqua" w:cs="Book Antiqua" w:eastAsia="Book Antiqua" w:hAnsi="Book Antiqua"/>
          <w:sz w:val="24"/>
          <w:szCs w:val="24"/>
          <w:b w:val="1"/>
          <w:bCs w:val="1"/>
          <w:color w:val="auto"/>
        </w:rPr>
        <w:t>January</w:t>
      </w:r>
    </w:p>
    <w:p>
      <w:pPr>
        <w:spacing w:after="0" w:line="34" w:lineRule="exact"/>
        <w:rPr>
          <w:sz w:val="20"/>
          <w:szCs w:val="20"/>
          <w:color w:val="auto"/>
        </w:rPr>
      </w:pPr>
    </w:p>
    <w:p>
      <w:pPr>
        <w:ind w:left="730" w:right="580" w:hanging="729"/>
        <w:spacing w:after="0" w:line="228" w:lineRule="auto"/>
        <w:tabs>
          <w:tab w:leader="none" w:pos="625" w:val="left"/>
        </w:tabs>
        <w:numPr>
          <w:ilvl w:val="0"/>
          <w:numId w:val="5"/>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 Blessed the renovated ceiling of St. Joseph's Church, Karayamparambu</w:t>
      </w:r>
    </w:p>
    <w:p>
      <w:pPr>
        <w:spacing w:after="0" w:line="2" w:lineRule="exact"/>
        <w:rPr>
          <w:sz w:val="20"/>
          <w:szCs w:val="20"/>
          <w:color w:val="auto"/>
        </w:rPr>
      </w:pPr>
    </w:p>
    <w:p>
      <w:pPr>
        <w:jc w:val="both"/>
        <w:ind w:left="730" w:right="580" w:hanging="104"/>
        <w:spacing w:after="0" w:line="226" w:lineRule="auto"/>
        <w:rPr>
          <w:sz w:val="20"/>
          <w:szCs w:val="20"/>
          <w:color w:val="auto"/>
        </w:rPr>
      </w:pPr>
      <w:r>
        <w:rPr>
          <w:rFonts w:ascii="Book Antiqua" w:cs="Book Antiqua" w:eastAsia="Book Antiqua" w:hAnsi="Book Antiqua"/>
          <w:sz w:val="24"/>
          <w:szCs w:val="24"/>
          <w:color w:val="auto"/>
        </w:rPr>
        <w:t>- Ordained deacon Antony Kurikaveli of Ernakulam-Angamali to Holy Priesthood at St. Joseph's Church, M a d a c k a l . I n t h e a f t e r n o o n b l e s s e d a house at Vendoor Church.</w:t>
      </w:r>
    </w:p>
    <w:p>
      <w:pPr>
        <w:spacing w:after="0" w:line="3" w:lineRule="exact"/>
        <w:rPr>
          <w:sz w:val="20"/>
          <w:szCs w:val="20"/>
          <w:color w:val="auto"/>
        </w:rPr>
      </w:pPr>
    </w:p>
    <w:p>
      <w:pPr>
        <w:ind w:left="610" w:hanging="610"/>
        <w:spacing w:after="0"/>
        <w:tabs>
          <w:tab w:leader="none" w:pos="610" w:val="left"/>
        </w:tabs>
        <w:numPr>
          <w:ilvl w:val="0"/>
          <w:numId w:val="6"/>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 Administered a baptism at Karayamparambu .</w:t>
      </w:r>
    </w:p>
    <w:p>
      <w:pPr>
        <w:ind w:left="610" w:hanging="610"/>
        <w:spacing w:after="0"/>
        <w:tabs>
          <w:tab w:leader="none" w:pos="610" w:val="left"/>
        </w:tabs>
        <w:numPr>
          <w:ilvl w:val="0"/>
          <w:numId w:val="6"/>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 Visited Holy Family Church, Tabor</w:t>
      </w:r>
    </w:p>
    <w:tbl>
      <w:tblPr>
        <w:tblLayout w:type="fixed"/>
        <w:tblInd w:w="10" w:type="dxa"/>
        <w:tblCellMar>
          <w:top w:w="0" w:type="dxa"/>
          <w:left w:w="0" w:type="dxa"/>
          <w:bottom w:w="0" w:type="dxa"/>
          <w:right w:w="0" w:type="dxa"/>
        </w:tblCellMar>
      </w:tblPr>
      <w:tr>
        <w:trPr>
          <w:trHeight w:val="252"/>
        </w:trPr>
        <w:tc>
          <w:tcPr>
            <w:tcW w:w="380" w:type="dxa"/>
            <w:vAlign w:val="bottom"/>
          </w:tcPr>
          <w:p>
            <w:pPr>
              <w:ind w:left="20"/>
              <w:spacing w:after="0" w:line="253" w:lineRule="exact"/>
              <w:rPr>
                <w:sz w:val="20"/>
                <w:szCs w:val="20"/>
                <w:color w:val="auto"/>
              </w:rPr>
            </w:pPr>
            <w:r>
              <w:rPr>
                <w:rFonts w:ascii="Book Antiqua" w:cs="Book Antiqua" w:eastAsia="Book Antiqua" w:hAnsi="Book Antiqua"/>
                <w:sz w:val="24"/>
                <w:szCs w:val="24"/>
                <w:color w:val="auto"/>
              </w:rPr>
              <w:t>5</w:t>
            </w:r>
          </w:p>
        </w:tc>
        <w:tc>
          <w:tcPr>
            <w:tcW w:w="5940" w:type="dxa"/>
            <w:vAlign w:val="bottom"/>
            <w:gridSpan w:val="2"/>
          </w:tcPr>
          <w:p>
            <w:pPr>
              <w:jc w:val="right"/>
              <w:spacing w:after="0" w:line="253" w:lineRule="exact"/>
              <w:rPr>
                <w:sz w:val="20"/>
                <w:szCs w:val="20"/>
                <w:color w:val="auto"/>
              </w:rPr>
            </w:pPr>
            <w:r>
              <w:rPr>
                <w:rFonts w:ascii="Book Antiqua" w:cs="Book Antiqua" w:eastAsia="Book Antiqua" w:hAnsi="Book Antiqua"/>
                <w:sz w:val="24"/>
                <w:szCs w:val="24"/>
                <w:color w:val="auto"/>
              </w:rPr>
              <w:t xml:space="preserve">-Blessed  </w:t>
            </w:r>
            <w:r>
              <w:rPr>
                <w:rFonts w:ascii="Book Antiqua" w:cs="Book Antiqua" w:eastAsia="Book Antiqua" w:hAnsi="Book Antiqua"/>
                <w:sz w:val="24"/>
                <w:szCs w:val="24"/>
                <w:i w:val="1"/>
                <w:iCs w:val="1"/>
                <w:color w:val="auto"/>
              </w:rPr>
              <w:t>Kodimaram</w:t>
            </w:r>
            <w:r>
              <w:rPr>
                <w:rFonts w:ascii="Book Antiqua" w:cs="Book Antiqua" w:eastAsia="Book Antiqua" w:hAnsi="Book Antiqua"/>
                <w:sz w:val="24"/>
                <w:szCs w:val="24"/>
                <w:color w:val="auto"/>
              </w:rPr>
              <w:t xml:space="preserve">  and  presided  the  Eucharistic</w:t>
            </w:r>
          </w:p>
        </w:tc>
      </w:tr>
      <w:tr>
        <w:trPr>
          <w:trHeight w:val="276"/>
        </w:trPr>
        <w:tc>
          <w:tcPr>
            <w:tcW w:w="380" w:type="dxa"/>
            <w:vAlign w:val="bottom"/>
          </w:tcPr>
          <w:p>
            <w:pPr>
              <w:spacing w:after="0"/>
              <w:rPr>
                <w:sz w:val="24"/>
                <w:szCs w:val="24"/>
                <w:color w:val="auto"/>
              </w:rPr>
            </w:pPr>
          </w:p>
        </w:tc>
        <w:tc>
          <w:tcPr>
            <w:tcW w:w="3820" w:type="dxa"/>
            <w:vAlign w:val="bottom"/>
          </w:tcPr>
          <w:p>
            <w:pPr>
              <w:ind w:left="340"/>
              <w:spacing w:after="0" w:line="276" w:lineRule="exact"/>
              <w:rPr>
                <w:sz w:val="20"/>
                <w:szCs w:val="20"/>
                <w:color w:val="auto"/>
              </w:rPr>
            </w:pPr>
            <w:r>
              <w:rPr>
                <w:rFonts w:ascii="Book Antiqua" w:cs="Book Antiqua" w:eastAsia="Book Antiqua" w:hAnsi="Book Antiqua"/>
                <w:sz w:val="24"/>
                <w:szCs w:val="24"/>
                <w:color w:val="auto"/>
              </w:rPr>
              <w:t>procession at Precious Blood</w:t>
            </w:r>
          </w:p>
        </w:tc>
        <w:tc>
          <w:tcPr>
            <w:tcW w:w="2120" w:type="dxa"/>
            <w:vAlign w:val="bottom"/>
          </w:tcPr>
          <w:p>
            <w:pPr>
              <w:jc w:val="right"/>
              <w:spacing w:after="0" w:line="276" w:lineRule="exact"/>
              <w:rPr>
                <w:sz w:val="20"/>
                <w:szCs w:val="20"/>
                <w:color w:val="auto"/>
              </w:rPr>
            </w:pPr>
            <w:r>
              <w:rPr>
                <w:rFonts w:ascii="Book Antiqua" w:cs="Book Antiqua" w:eastAsia="Book Antiqua" w:hAnsi="Book Antiqua"/>
                <w:sz w:val="24"/>
                <w:szCs w:val="24"/>
                <w:color w:val="auto"/>
              </w:rPr>
              <w:t>C h u r c h ,</w:t>
            </w:r>
          </w:p>
        </w:tc>
      </w:tr>
      <w:tr>
        <w:trPr>
          <w:trHeight w:val="298"/>
        </w:trPr>
        <w:tc>
          <w:tcPr>
            <w:tcW w:w="380" w:type="dxa"/>
            <w:vAlign w:val="bottom"/>
          </w:tcPr>
          <w:p>
            <w:pPr>
              <w:spacing w:after="0"/>
              <w:rPr>
                <w:sz w:val="24"/>
                <w:szCs w:val="24"/>
                <w:color w:val="auto"/>
              </w:rPr>
            </w:pPr>
          </w:p>
        </w:tc>
        <w:tc>
          <w:tcPr>
            <w:tcW w:w="3820" w:type="dxa"/>
            <w:vAlign w:val="bottom"/>
          </w:tcPr>
          <w:p>
            <w:pPr>
              <w:ind w:left="340"/>
              <w:spacing w:after="0"/>
              <w:rPr>
                <w:sz w:val="20"/>
                <w:szCs w:val="20"/>
                <w:color w:val="auto"/>
              </w:rPr>
            </w:pPr>
            <w:r>
              <w:rPr>
                <w:rFonts w:ascii="Book Antiqua" w:cs="Book Antiqua" w:eastAsia="Book Antiqua" w:hAnsi="Book Antiqua"/>
                <w:sz w:val="24"/>
                <w:szCs w:val="24"/>
                <w:color w:val="auto"/>
              </w:rPr>
              <w:t>Thanneermukkam</w:t>
            </w:r>
          </w:p>
        </w:tc>
        <w:tc>
          <w:tcPr>
            <w:tcW w:w="2120" w:type="dxa"/>
            <w:vAlign w:val="bottom"/>
          </w:tcPr>
          <w:p>
            <w:pPr>
              <w:spacing w:after="0"/>
              <w:rPr>
                <w:sz w:val="24"/>
                <w:szCs w:val="24"/>
                <w:color w:val="auto"/>
              </w:rPr>
            </w:pPr>
          </w:p>
        </w:tc>
      </w:tr>
      <w:tr>
        <w:trPr>
          <w:trHeight w:val="276"/>
        </w:trPr>
        <w:tc>
          <w:tcPr>
            <w:tcW w:w="380" w:type="dxa"/>
            <w:vAlign w:val="bottom"/>
          </w:tcPr>
          <w:p>
            <w:pPr>
              <w:spacing w:after="0" w:line="276" w:lineRule="exact"/>
              <w:rPr>
                <w:sz w:val="20"/>
                <w:szCs w:val="20"/>
                <w:color w:val="auto"/>
              </w:rPr>
            </w:pPr>
            <w:r>
              <w:rPr>
                <w:rFonts w:ascii="Book Antiqua" w:cs="Book Antiqua" w:eastAsia="Book Antiqua" w:hAnsi="Book Antiqua"/>
                <w:sz w:val="24"/>
                <w:szCs w:val="24"/>
                <w:color w:val="auto"/>
              </w:rPr>
              <w:t>6</w:t>
            </w:r>
          </w:p>
        </w:tc>
        <w:tc>
          <w:tcPr>
            <w:tcW w:w="5940" w:type="dxa"/>
            <w:vAlign w:val="bottom"/>
            <w:gridSpan w:val="2"/>
          </w:tcPr>
          <w:p>
            <w:pPr>
              <w:jc w:val="right"/>
              <w:spacing w:after="0" w:line="276" w:lineRule="exact"/>
              <w:rPr>
                <w:sz w:val="20"/>
                <w:szCs w:val="20"/>
                <w:color w:val="auto"/>
              </w:rPr>
            </w:pPr>
            <w:r>
              <w:rPr>
                <w:rFonts w:ascii="Book Antiqua" w:cs="Book Antiqua" w:eastAsia="Book Antiqua" w:hAnsi="Book Antiqua"/>
                <w:sz w:val="24"/>
                <w:szCs w:val="24"/>
                <w:color w:val="auto"/>
              </w:rPr>
              <w:t>-  Presided  over  Jubilee  felicitation  meeting  of  Sr.</w:t>
            </w:r>
          </w:p>
        </w:tc>
      </w:tr>
      <w:tr>
        <w:trPr>
          <w:trHeight w:val="276"/>
        </w:trPr>
        <w:tc>
          <w:tcPr>
            <w:tcW w:w="380" w:type="dxa"/>
            <w:vAlign w:val="bottom"/>
          </w:tcPr>
          <w:p>
            <w:pPr>
              <w:spacing w:after="0"/>
              <w:rPr>
                <w:sz w:val="24"/>
                <w:szCs w:val="24"/>
                <w:color w:val="auto"/>
              </w:rPr>
            </w:pPr>
          </w:p>
        </w:tc>
        <w:tc>
          <w:tcPr>
            <w:tcW w:w="3820" w:type="dxa"/>
            <w:vAlign w:val="bottom"/>
          </w:tcPr>
          <w:p>
            <w:pPr>
              <w:ind w:left="340"/>
              <w:spacing w:after="0" w:line="276" w:lineRule="exact"/>
              <w:rPr>
                <w:sz w:val="20"/>
                <w:szCs w:val="20"/>
                <w:color w:val="auto"/>
              </w:rPr>
            </w:pPr>
            <w:r>
              <w:rPr>
                <w:rFonts w:ascii="Book Antiqua" w:cs="Book Antiqua" w:eastAsia="Book Antiqua" w:hAnsi="Book Antiqua"/>
                <w:sz w:val="24"/>
                <w:szCs w:val="24"/>
                <w:color w:val="auto"/>
              </w:rPr>
              <w:t>Agatha SHSp and her</w:t>
            </w:r>
          </w:p>
        </w:tc>
        <w:tc>
          <w:tcPr>
            <w:tcW w:w="2120" w:type="dxa"/>
            <w:vAlign w:val="bottom"/>
          </w:tcPr>
          <w:p>
            <w:pPr>
              <w:jc w:val="right"/>
              <w:spacing w:after="0" w:line="276" w:lineRule="exact"/>
              <w:rPr>
                <w:sz w:val="20"/>
                <w:szCs w:val="20"/>
                <w:color w:val="auto"/>
              </w:rPr>
            </w:pPr>
            <w:r>
              <w:rPr>
                <w:rFonts w:ascii="Book Antiqua" w:cs="Book Antiqua" w:eastAsia="Book Antiqua" w:hAnsi="Book Antiqua"/>
                <w:sz w:val="24"/>
                <w:szCs w:val="24"/>
                <w:color w:val="auto"/>
              </w:rPr>
              <w:t>n e p h e w  F r .</w:t>
            </w:r>
          </w:p>
        </w:tc>
      </w:tr>
      <w:tr>
        <w:trPr>
          <w:trHeight w:val="276"/>
        </w:trPr>
        <w:tc>
          <w:tcPr>
            <w:tcW w:w="380" w:type="dxa"/>
            <w:vAlign w:val="bottom"/>
          </w:tcPr>
          <w:p>
            <w:pPr>
              <w:spacing w:after="0"/>
              <w:rPr>
                <w:sz w:val="24"/>
                <w:szCs w:val="24"/>
                <w:color w:val="auto"/>
              </w:rPr>
            </w:pPr>
          </w:p>
        </w:tc>
        <w:tc>
          <w:tcPr>
            <w:tcW w:w="5940" w:type="dxa"/>
            <w:vAlign w:val="bottom"/>
            <w:gridSpan w:val="2"/>
          </w:tcPr>
          <w:p>
            <w:pPr>
              <w:jc w:val="right"/>
              <w:spacing w:after="0" w:line="276" w:lineRule="exact"/>
              <w:rPr>
                <w:sz w:val="20"/>
                <w:szCs w:val="20"/>
                <w:color w:val="auto"/>
              </w:rPr>
            </w:pPr>
            <w:r>
              <w:rPr>
                <w:rFonts w:ascii="Book Antiqua" w:cs="Book Antiqua" w:eastAsia="Book Antiqua" w:hAnsi="Book Antiqua"/>
                <w:sz w:val="24"/>
                <w:szCs w:val="24"/>
                <w:color w:val="auto"/>
              </w:rPr>
              <w:t>Vincent Varekulam CM and Sr. Mercy Varekulam SD</w:t>
            </w:r>
          </w:p>
        </w:tc>
      </w:tr>
      <w:tr>
        <w:trPr>
          <w:trHeight w:val="322"/>
        </w:trPr>
        <w:tc>
          <w:tcPr>
            <w:tcW w:w="380" w:type="dxa"/>
            <w:vAlign w:val="bottom"/>
          </w:tcPr>
          <w:p>
            <w:pPr>
              <w:spacing w:after="0"/>
              <w:rPr>
                <w:sz w:val="24"/>
                <w:szCs w:val="24"/>
                <w:color w:val="auto"/>
              </w:rPr>
            </w:pPr>
          </w:p>
        </w:tc>
        <w:tc>
          <w:tcPr>
            <w:tcW w:w="3820" w:type="dxa"/>
            <w:vAlign w:val="bottom"/>
          </w:tcPr>
          <w:p>
            <w:pPr>
              <w:ind w:left="340"/>
              <w:spacing w:after="0"/>
              <w:rPr>
                <w:sz w:val="20"/>
                <w:szCs w:val="20"/>
                <w:color w:val="auto"/>
              </w:rPr>
            </w:pPr>
            <w:r>
              <w:rPr>
                <w:rFonts w:ascii="Book Antiqua" w:cs="Book Antiqua" w:eastAsia="Book Antiqua" w:hAnsi="Book Antiqua"/>
                <w:sz w:val="24"/>
                <w:szCs w:val="24"/>
                <w:color w:val="auto"/>
              </w:rPr>
              <w:t>at St. Mary's Church, Kanjoor.</w:t>
            </w:r>
          </w:p>
        </w:tc>
        <w:tc>
          <w:tcPr>
            <w:tcW w:w="2120" w:type="dxa"/>
            <w:vAlign w:val="bottom"/>
          </w:tcPr>
          <w:p>
            <w:pPr>
              <w:spacing w:after="0"/>
              <w:rPr>
                <w:sz w:val="24"/>
                <w:szCs w:val="24"/>
                <w:color w:val="auto"/>
              </w:rPr>
            </w:pPr>
          </w:p>
        </w:tc>
      </w:tr>
    </w:tbl>
    <w:p>
      <w:pPr>
        <w:ind w:left="730" w:right="580" w:hanging="730"/>
        <w:spacing w:after="0" w:line="231" w:lineRule="auto"/>
        <w:tabs>
          <w:tab w:leader="none" w:pos="625" w:val="left"/>
        </w:tabs>
        <w:numPr>
          <w:ilvl w:val="0"/>
          <w:numId w:val="7"/>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 Holy Qurbana and a house blessing at St. Antony's Church, Kodanad.</w:t>
      </w:r>
    </w:p>
    <w:p>
      <w:pPr>
        <w:jc w:val="both"/>
        <w:ind w:left="610" w:right="580" w:hanging="719"/>
        <w:spacing w:after="0" w:line="231" w:lineRule="auto"/>
        <w:tabs>
          <w:tab w:leader="none" w:pos="590" w:val="left"/>
        </w:tabs>
        <w:rPr>
          <w:sz w:val="20"/>
          <w:szCs w:val="20"/>
          <w:color w:val="auto"/>
        </w:rPr>
      </w:pPr>
      <w:r>
        <w:rPr>
          <w:rFonts w:ascii="Book Antiqua" w:cs="Book Antiqua" w:eastAsia="Book Antiqua" w:hAnsi="Book Antiqua"/>
          <w:sz w:val="24"/>
          <w:szCs w:val="24"/>
          <w:color w:val="auto"/>
        </w:rPr>
        <w:t>8-13</w:t>
        <w:tab/>
        <w:t>- Participated at Synod of Bishop at Mount St. Thomas, Kakkanad.</w:t>
      </w:r>
    </w:p>
    <w:p>
      <w:pPr>
        <w:jc w:val="both"/>
        <w:ind w:left="610" w:right="580" w:hanging="719"/>
        <w:spacing w:after="0" w:line="226" w:lineRule="auto"/>
        <w:tabs>
          <w:tab w:leader="none" w:pos="590" w:val="left"/>
        </w:tabs>
        <w:rPr>
          <w:sz w:val="20"/>
          <w:szCs w:val="20"/>
          <w:color w:val="auto"/>
        </w:rPr>
      </w:pPr>
      <w:r>
        <w:rPr>
          <w:rFonts w:ascii="Book Antiqua" w:cs="Book Antiqua" w:eastAsia="Book Antiqua" w:hAnsi="Book Antiqua"/>
          <w:sz w:val="24"/>
          <w:szCs w:val="24"/>
          <w:color w:val="auto"/>
        </w:rPr>
        <w:t>9-10</w:t>
        <w:tab/>
        <w:t>- Visit of Archbishop Cyril Vasil and Msgr. Lorenzo Lorrusso OP, Secretary and Under Secretary of the Congregation for Eastern Churches in Rome, to the diocese of Chanda. (see report)</w:t>
      </w:r>
    </w:p>
    <w:p>
      <w:pPr>
        <w:spacing w:after="0" w:line="3" w:lineRule="exact"/>
        <w:rPr>
          <w:sz w:val="20"/>
          <w:szCs w:val="20"/>
          <w:color w:val="auto"/>
        </w:rPr>
      </w:pPr>
    </w:p>
    <w:p>
      <w:pPr>
        <w:ind w:left="730" w:right="580" w:hanging="730"/>
        <w:spacing w:after="0" w:line="228" w:lineRule="auto"/>
        <w:tabs>
          <w:tab w:leader="none" w:pos="625" w:val="left"/>
        </w:tabs>
        <w:numPr>
          <w:ilvl w:val="0"/>
          <w:numId w:val="8"/>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 Participated in the Silver Jubilee celebration of Major Archiepiscopal status of Syro-Malabar Church at Mount St. Thomas, Kakkanad</w:t>
      </w:r>
    </w:p>
    <w:p>
      <w:pPr>
        <w:ind w:left="610" w:hanging="610"/>
        <w:spacing w:after="0"/>
        <w:tabs>
          <w:tab w:leader="none" w:pos="610" w:val="left"/>
        </w:tabs>
        <w:numPr>
          <w:ilvl w:val="0"/>
          <w:numId w:val="8"/>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 Holy Qurbana at St. Mary's Church, Neduvannur.</w:t>
      </w:r>
    </w:p>
    <w:p>
      <w:pPr>
        <w:jc w:val="both"/>
        <w:ind w:left="730" w:right="580" w:firstLine="99"/>
        <w:spacing w:after="0" w:line="228" w:lineRule="auto"/>
        <w:rPr>
          <w:sz w:val="20"/>
          <w:szCs w:val="20"/>
          <w:color w:val="auto"/>
        </w:rPr>
      </w:pPr>
      <w:r>
        <w:rPr>
          <w:rFonts w:ascii="Book Antiqua" w:cs="Book Antiqua" w:eastAsia="Book Antiqua" w:hAnsi="Book Antiqua"/>
          <w:sz w:val="24"/>
          <w:szCs w:val="24"/>
          <w:color w:val="auto"/>
        </w:rPr>
        <w:t>Blessed a marriage at Holy Family Church, Tabor. Presided over catechism annual day celebrations at Neduvannur parish</w:t>
      </w:r>
    </w:p>
    <w:p>
      <w:pPr>
        <w:ind w:left="730" w:right="580" w:hanging="730"/>
        <w:spacing w:after="0" w:line="228" w:lineRule="auto"/>
        <w:tabs>
          <w:tab w:leader="none" w:pos="625" w:val="left"/>
        </w:tabs>
        <w:numPr>
          <w:ilvl w:val="0"/>
          <w:numId w:val="9"/>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 Administered a baptism at St. Mary's Church, Chouka, Elinjipra. Blessed a marriage at St. John Nepumsian's Church, Konthuruthy.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1960880</wp:posOffset>
            </wp:positionH>
            <wp:positionV relativeFrom="paragraph">
              <wp:posOffset>186690</wp:posOffset>
            </wp:positionV>
            <wp:extent cx="311785" cy="31496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8">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ind w:left="180" w:firstLine="11"/>
        <w:spacing w:after="0"/>
        <w:rPr>
          <w:sz w:val="20"/>
          <w:szCs w:val="20"/>
          <w:color w:val="auto"/>
        </w:rPr>
      </w:pPr>
      <w:r>
        <w:rPr>
          <w:rFonts w:ascii="Book Antiqua" w:cs="Book Antiqua" w:eastAsia="Book Antiqua" w:hAnsi="Book Antiqua"/>
          <w:sz w:val="24"/>
          <w:szCs w:val="24"/>
          <w:color w:val="auto"/>
        </w:rPr>
        <w:t>Concluding day there was a Eucharistic procession and table fellowship for all present.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-64770</wp:posOffset>
                </wp:positionH>
                <wp:positionV relativeFrom="paragraph">
                  <wp:posOffset>-410210</wp:posOffset>
                </wp:positionV>
                <wp:extent cx="4157980" cy="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32.2999pt" to="322.3pt,-32.299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4083685</wp:posOffset>
                </wp:positionH>
                <wp:positionV relativeFrom="paragraph">
                  <wp:posOffset>-419735</wp:posOffset>
                </wp:positionV>
                <wp:extent cx="0" cy="673100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1.55pt,-33.0499pt" to="321.55pt,496.9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-55245</wp:posOffset>
                </wp:positionH>
                <wp:positionV relativeFrom="paragraph">
                  <wp:posOffset>-419735</wp:posOffset>
                </wp:positionV>
                <wp:extent cx="0" cy="673100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99pt,-33.0499pt" to="-4.3499pt,496.9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-64770</wp:posOffset>
                </wp:positionH>
                <wp:positionV relativeFrom="paragraph">
                  <wp:posOffset>6301740</wp:posOffset>
                </wp:positionV>
                <wp:extent cx="4157980" cy="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496.2pt" to="322.3pt,496.2pt" o:allowincell="f" strokecolor="#1F1A17" strokeweight="1.5001pt"/>
            </w:pict>
          </mc:Fallback>
        </mc:AlternateContent>
      </w:r>
    </w:p>
    <w:p>
      <w:pPr>
        <w:spacing w:after="0"/>
        <w:rPr>
          <w:sz w:val="20"/>
          <w:szCs w:val="20"/>
          <w:color w:val="auto"/>
        </w:rPr>
      </w:pPr>
      <w:r>
        <w:rPr>
          <w:rFonts w:ascii="Book Antiqua" w:cs="Book Antiqua" w:eastAsia="Book Antiqua" w:hAnsi="Book Antiqua"/>
          <w:sz w:val="24"/>
          <w:szCs w:val="24"/>
          <w:b w:val="1"/>
          <w:bCs w:val="1"/>
          <w:color w:val="auto"/>
        </w:rPr>
        <w:t>St. Mary’s church, Durgapur</w:t>
      </w:r>
    </w:p>
    <w:p>
      <w:pPr>
        <w:ind w:left="200"/>
        <w:spacing w:after="0" w:line="218" w:lineRule="auto"/>
        <w:rPr>
          <w:sz w:val="20"/>
          <w:szCs w:val="20"/>
          <w:color w:val="auto"/>
        </w:rPr>
      </w:pPr>
      <w:r>
        <w:rPr>
          <w:rFonts w:ascii="Book Antiqua" w:cs="Book Antiqua" w:eastAsia="Book Antiqua" w:hAnsi="Book Antiqua"/>
          <w:sz w:val="24"/>
          <w:szCs w:val="24"/>
          <w:color w:val="auto"/>
        </w:rPr>
        <w:t>Observation of year of Adoration</w:t>
      </w:r>
    </w:p>
    <w:p>
      <w:pPr>
        <w:spacing w:after="0" w:line="1" w:lineRule="exact"/>
        <w:rPr>
          <w:sz w:val="20"/>
          <w:szCs w:val="20"/>
          <w:color w:val="auto"/>
        </w:rPr>
      </w:pPr>
    </w:p>
    <w:p>
      <w:pPr>
        <w:jc w:val="both"/>
        <w:ind w:left="180" w:hanging="69"/>
        <w:spacing w:after="0" w:line="223" w:lineRule="auto"/>
        <w:rPr>
          <w:sz w:val="20"/>
          <w:szCs w:val="20"/>
          <w:color w:val="auto"/>
        </w:rPr>
      </w:pPr>
      <w:r>
        <w:rPr>
          <w:rFonts w:ascii="Book Antiqua" w:cs="Book Antiqua" w:eastAsia="Book Antiqua" w:hAnsi="Book Antiqua"/>
          <w:sz w:val="24"/>
          <w:szCs w:val="24"/>
          <w:color w:val="auto"/>
        </w:rPr>
        <w:t>As directed by the Balharshah Forane. Eucharistic adoration was conducted at Durgapur from 1 to 4 February, 2018. Two Fellowship ministry members kept the adoration alive from 7 am, preceded by Holy mass till 6.30 pm concluded by Eucharistic blessing on all the first 3 days. The faithful, sisters, teachers and students in turns and in small groups took part in the adoration. Youth and Church committee members arranged for the food and accommodation of the Fellowship members in the priest quarters. On the last day that is on February 4</w:t>
      </w:r>
      <w:r>
        <w:rPr>
          <w:rFonts w:ascii="Book Antiqua" w:cs="Book Antiqua" w:eastAsia="Book Antiqua" w:hAnsi="Book Antiqua"/>
          <w:sz w:val="24"/>
          <w:szCs w:val="24"/>
          <w:color w:val="auto"/>
          <w:vertAlign w:val="superscript"/>
        </w:rPr>
        <w:t>th</w:t>
      </w:r>
      <w:r>
        <w:rPr>
          <w:rFonts w:ascii="Book Antiqua" w:cs="Book Antiqua" w:eastAsia="Book Antiqua" w:hAnsi="Book Antiqua"/>
          <w:sz w:val="24"/>
          <w:szCs w:val="24"/>
          <w:color w:val="auto"/>
        </w:rPr>
        <w:t xml:space="preserve"> adoration started at 7 am as usual, Holy mass at 8.30 am followed by Adoration and Eucharistic procession. Over all the participation of the faithful was satisfactory.</w:t>
      </w:r>
    </w:p>
    <w:p>
      <w:pPr>
        <w:spacing w:after="0" w:line="8" w:lineRule="exact"/>
        <w:rPr>
          <w:sz w:val="20"/>
          <w:szCs w:val="20"/>
          <w:color w:val="auto"/>
        </w:rPr>
      </w:pPr>
    </w:p>
    <w:p>
      <w:pPr>
        <w:jc w:val="both"/>
        <w:ind w:left="140" w:firstLine="1"/>
        <w:spacing w:after="0" w:line="222" w:lineRule="auto"/>
        <w:rPr>
          <w:sz w:val="20"/>
          <w:szCs w:val="20"/>
          <w:color w:val="auto"/>
        </w:rPr>
      </w:pPr>
      <w:r>
        <w:rPr>
          <w:rFonts w:ascii="Book Antiqua" w:cs="Book Antiqua" w:eastAsia="Book Antiqua" w:hAnsi="Book Antiqua"/>
          <w:sz w:val="24"/>
          <w:szCs w:val="24"/>
          <w:color w:val="auto"/>
        </w:rPr>
        <w:t>Ash Day: Ash day was celebrated with traditional piety on Monday, February 12, 2018. There was good attendance of the faithful.</w:t>
      </w:r>
    </w:p>
    <w:p>
      <w:pPr>
        <w:jc w:val="both"/>
        <w:ind w:left="160" w:hanging="31"/>
        <w:spacing w:after="0" w:line="222" w:lineRule="auto"/>
        <w:rPr>
          <w:sz w:val="20"/>
          <w:szCs w:val="20"/>
          <w:color w:val="auto"/>
        </w:rPr>
      </w:pPr>
      <w:r>
        <w:rPr>
          <w:rFonts w:ascii="Book Antiqua" w:cs="Book Antiqua" w:eastAsia="Book Antiqua" w:hAnsi="Book Antiqua"/>
          <w:sz w:val="24"/>
          <w:szCs w:val="24"/>
          <w:color w:val="auto"/>
        </w:rPr>
        <w:t>Parish Retreat: In view of the Lent-season a 3 day retreat was arranged on February 23,24,25. The Divine Vachan Ashram team conducted the retreat. First two days we had evening sessions (from 5.30pm to 9pm). Final day it was full day session (8.30am to 6.30pm) concluded with Holy mass and Eucharistic blessing. Participation of the faithful was rather good.</w:t>
      </w:r>
    </w:p>
    <w:p>
      <w:pPr>
        <w:spacing w:after="0" w:line="1" w:lineRule="exact"/>
        <w:rPr>
          <w:sz w:val="20"/>
          <w:szCs w:val="20"/>
          <w:color w:val="auto"/>
        </w:rPr>
      </w:pPr>
    </w:p>
    <w:p>
      <w:pPr>
        <w:spacing w:after="0"/>
        <w:rPr>
          <w:sz w:val="20"/>
          <w:szCs w:val="20"/>
          <w:color w:val="auto"/>
        </w:rPr>
      </w:pPr>
      <w:r>
        <w:rPr>
          <w:rFonts w:ascii="Book Antiqua" w:cs="Book Antiqua" w:eastAsia="Book Antiqua" w:hAnsi="Book Antiqua"/>
          <w:sz w:val="24"/>
          <w:szCs w:val="24"/>
          <w:b w:val="1"/>
          <w:bCs w:val="1"/>
          <w:color w:val="auto"/>
        </w:rPr>
        <w:t>CMI Provincial House, Bamini</w:t>
      </w:r>
    </w:p>
    <w:p>
      <w:pPr>
        <w:spacing w:after="0" w:line="2" w:lineRule="exact"/>
        <w:rPr>
          <w:sz w:val="20"/>
          <w:szCs w:val="20"/>
          <w:color w:val="auto"/>
        </w:rPr>
      </w:pPr>
    </w:p>
    <w:p>
      <w:pPr>
        <w:jc w:val="both"/>
        <w:ind w:left="140" w:hanging="5"/>
        <w:spacing w:after="0" w:line="223" w:lineRule="auto"/>
        <w:rPr>
          <w:sz w:val="20"/>
          <w:szCs w:val="20"/>
          <w:color w:val="auto"/>
        </w:rPr>
      </w:pPr>
      <w:r>
        <w:rPr>
          <w:rFonts w:ascii="Book Antiqua" w:cs="Book Antiqua" w:eastAsia="Book Antiqua" w:hAnsi="Book Antiqua"/>
          <w:sz w:val="24"/>
          <w:szCs w:val="24"/>
          <w:color w:val="auto"/>
        </w:rPr>
        <w:t>One day Seminar on Chavarul (</w:t>
      </w:r>
      <w:r>
        <w:rPr>
          <w:rFonts w:ascii="Book Antiqua" w:cs="Book Antiqua" w:eastAsia="Book Antiqua" w:hAnsi="Book Antiqua"/>
          <w:sz w:val="24"/>
          <w:szCs w:val="24"/>
          <w:i w:val="1"/>
          <w:iCs w:val="1"/>
          <w:color w:val="auto"/>
        </w:rPr>
        <w:t>Oru Nalla Appante Chavarul)</w:t>
      </w:r>
      <w:r>
        <w:rPr>
          <w:rFonts w:ascii="Book Antiqua" w:cs="Book Antiqua" w:eastAsia="Book Antiqua" w:hAnsi="Book Antiqua"/>
          <w:sz w:val="24"/>
          <w:szCs w:val="24"/>
          <w:color w:val="auto"/>
        </w:rPr>
        <w:t xml:space="preserve"> A one day seminar on Chavarul “Oru Nalla Appante Chavarul” was arranged for the CMI priests at CMI Provincial House, Bamni on 13th February 2018. A good number of priests were preset in the programme. Fr. Antony Njallmpuzha CMI was the resource person for the programme.</w:t>
      </w:r>
    </w:p>
    <w:p>
      <w:pPr>
        <w:ind w:left="200"/>
        <w:spacing w:after="0" w:line="228" w:lineRule="auto"/>
        <w:rPr>
          <w:sz w:val="20"/>
          <w:szCs w:val="20"/>
          <w:color w:val="auto"/>
        </w:rPr>
      </w:pPr>
      <w:r>
        <w:rPr>
          <w:rFonts w:ascii="Book Antiqua" w:cs="Book Antiqua" w:eastAsia="Book Antiqua" w:hAnsi="Book Antiqua"/>
          <w:sz w:val="24"/>
          <w:szCs w:val="24"/>
          <w:color w:val="auto"/>
        </w:rPr>
        <w:t>Jubilee Celebrations</w:t>
      </w:r>
    </w:p>
    <w:p>
      <w:pPr>
        <w:spacing w:after="0" w:line="1" w:lineRule="exact"/>
        <w:rPr>
          <w:sz w:val="20"/>
          <w:szCs w:val="20"/>
          <w:color w:val="auto"/>
        </w:rPr>
      </w:pPr>
    </w:p>
    <w:p>
      <w:pPr>
        <w:ind w:left="180"/>
        <w:spacing w:after="0"/>
        <w:rPr>
          <w:sz w:val="20"/>
          <w:szCs w:val="20"/>
          <w:color w:val="auto"/>
        </w:rPr>
      </w:pPr>
      <w:r>
        <w:rPr>
          <w:rFonts w:ascii="Book Antiqua" w:cs="Book Antiqua" w:eastAsia="Book Antiqua" w:hAnsi="Book Antiqua"/>
          <w:sz w:val="24"/>
          <w:szCs w:val="24"/>
          <w:color w:val="auto"/>
        </w:rPr>
        <w:t>The Golden Jubilee of Prabhu Sadan Monastery, Tarsa,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1687830</wp:posOffset>
            </wp:positionH>
            <wp:positionV relativeFrom="paragraph">
              <wp:posOffset>167005</wp:posOffset>
            </wp:positionV>
            <wp:extent cx="318135" cy="320675"/>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9">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200" w:lineRule="exact"/>
        <w:rPr>
          <w:sz w:val="20"/>
          <w:szCs w:val="20"/>
          <w:color w:val="auto"/>
        </w:rPr>
      </w:pPr>
    </w:p>
    <w:p>
      <w:pPr>
        <w:sectPr>
          <w:pgSz w:w="15880" w:h="12189" w:orient="landscape"/>
          <w:cols w:equalWidth="0" w:num="2">
            <w:col w:w="6910" w:space="720"/>
            <w:col w:w="6340"/>
          </w:cols>
          <w:pgMar w:left="890" w:top="701" w:right="1014" w:bottom="0" w:gutter="0" w:footer="0" w:header="0"/>
        </w:sectPr>
      </w:pPr>
    </w:p>
    <w:p>
      <w:pPr>
        <w:spacing w:after="0" w:line="76" w:lineRule="exact"/>
        <w:rPr>
          <w:sz w:val="20"/>
          <w:szCs w:val="20"/>
          <w:color w:val="auto"/>
        </w:rPr>
      </w:pPr>
    </w:p>
    <w:p>
      <w:pPr>
        <w:ind w:left="3170"/>
        <w:spacing w:after="0"/>
        <w:tabs>
          <w:tab w:leader="none" w:pos="10370" w:val="left"/>
        </w:tabs>
        <w:rPr>
          <w:sz w:val="20"/>
          <w:szCs w:val="20"/>
          <w:color w:val="auto"/>
        </w:rPr>
      </w:pPr>
      <w:r>
        <w:rPr>
          <w:rFonts w:ascii="Book Antiqua" w:cs="Book Antiqua" w:eastAsia="Book Antiqua" w:hAnsi="Book Antiqua"/>
          <w:sz w:val="34"/>
          <w:szCs w:val="34"/>
          <w:color w:val="F7F5F5"/>
        </w:rPr>
        <w:t>10</w:t>
      </w:r>
      <w:r>
        <w:rPr>
          <w:sz w:val="20"/>
          <w:szCs w:val="20"/>
          <w:color w:val="auto"/>
        </w:rPr>
        <w:tab/>
      </w:r>
      <w:r>
        <w:rPr>
          <w:rFonts w:ascii="Book Antiqua" w:cs="Book Antiqua" w:eastAsia="Book Antiqua" w:hAnsi="Book Antiqua"/>
          <w:sz w:val="34"/>
          <w:szCs w:val="34"/>
          <w:color w:val="F7F5F5"/>
        </w:rPr>
        <w:t>39</w:t>
      </w:r>
    </w:p>
    <w:p>
      <w:pPr>
        <w:sectPr>
          <w:pgSz w:w="15880" w:h="12189" w:orient="landscape"/>
          <w:cols w:equalWidth="0" w:num="1">
            <w:col w:w="13970"/>
          </w:cols>
          <w:pgMar w:left="890" w:top="701" w:right="1014" w:bottom="0" w:gutter="0" w:footer="0" w:header="0"/>
          <w:type w:val="continuous"/>
        </w:sectPr>
      </w:pPr>
    </w:p>
    <w:tbl>
      <w:tblPr>
        <w:tblLayout w:type="fixed"/>
        <w:tblInd w:w="20" w:type="dxa"/>
        <w:tblCellMar>
          <w:top w:w="0" w:type="dxa"/>
          <w:left w:w="0" w:type="dxa"/>
          <w:bottom w:w="0" w:type="dxa"/>
          <w:right w:w="0" w:type="dxa"/>
        </w:tblCellMar>
      </w:tblPr>
      <w:tr>
        <w:trPr>
          <w:trHeight w:val="298"/>
        </w:trPr>
        <w:tc>
          <w:tcPr>
            <w:tcW w:w="14980" w:type="dxa"/>
            <w:vAlign w:val="bottom"/>
            <w:gridSpan w:val="3"/>
          </w:tcPr>
          <w:p>
            <w:pPr>
              <w:spacing w:after="0"/>
              <w:rPr>
                <w:sz w:val="20"/>
                <w:szCs w:val="20"/>
                <w:color w:val="auto"/>
              </w:rPr>
            </w:pPr>
            <w:r>
              <w:rPr>
                <w:rFonts w:ascii="Arial" w:cs="Arial" w:eastAsia="Arial" w:hAnsi="Arial"/>
                <w:sz w:val="24"/>
                <w:szCs w:val="24"/>
                <w:color w:val="auto"/>
              </w:rPr>
              <w:t>!</w:t>
            </w:r>
            <w:r>
              <w:rPr>
                <w:rFonts w:ascii="Book Antiqua" w:cs="Book Antiqua" w:eastAsia="Book Antiqua" w:hAnsi="Book Antiqua"/>
                <w:sz w:val="24"/>
                <w:szCs w:val="24"/>
                <w:color w:val="auto"/>
              </w:rPr>
              <w:t>Annualcatechismexamwasconductedon18February17-OfferedHolyQurbanaatCMCconvent,Koonamavu.</w:t>
            </w:r>
          </w:p>
        </w:tc>
        <w:tc>
          <w:tcPr>
            <w:tcW w:w="0" w:type="dxa"/>
            <w:vAlign w:val="bottom"/>
          </w:tcPr>
          <w:p>
            <w:pPr>
              <w:spacing w:after="0"/>
              <w:rPr>
                <w:sz w:val="1"/>
                <w:szCs w:val="1"/>
                <w:color w:val="auto"/>
              </w:rPr>
            </w:pPr>
          </w:p>
        </w:tc>
      </w:tr>
      <w:tr>
        <w:trPr>
          <w:trHeight w:val="276"/>
        </w:trPr>
        <w:tc>
          <w:tcPr>
            <w:tcW w:w="6980" w:type="dxa"/>
            <w:vAlign w:val="bottom"/>
          </w:tcPr>
          <w:p>
            <w:pPr>
              <w:jc w:val="right"/>
              <w:ind w:right="547"/>
              <w:spacing w:after="0" w:line="276" w:lineRule="exact"/>
              <w:rPr>
                <w:sz w:val="20"/>
                <w:szCs w:val="20"/>
                <w:color w:val="auto"/>
              </w:rPr>
            </w:pPr>
            <w:r>
              <w:rPr>
                <w:rFonts w:ascii="Book Antiqua" w:cs="Book Antiqua" w:eastAsia="Book Antiqua" w:hAnsi="Book Antiqua"/>
                <w:sz w:val="24"/>
                <w:szCs w:val="24"/>
                <w:color w:val="auto"/>
              </w:rPr>
              <w:t>2018. Two best performers were selected for Diocesan level</w:t>
            </w:r>
          </w:p>
        </w:tc>
        <w:tc>
          <w:tcPr>
            <w:tcW w:w="1080" w:type="dxa"/>
            <w:vAlign w:val="bottom"/>
          </w:tcPr>
          <w:p>
            <w:pPr>
              <w:ind w:left="640"/>
              <w:spacing w:after="0" w:line="276" w:lineRule="exact"/>
              <w:rPr>
                <w:sz w:val="20"/>
                <w:szCs w:val="20"/>
                <w:color w:val="auto"/>
              </w:rPr>
            </w:pPr>
            <w:r>
              <w:rPr>
                <w:rFonts w:ascii="Book Antiqua" w:cs="Book Antiqua" w:eastAsia="Book Antiqua" w:hAnsi="Book Antiqua"/>
                <w:sz w:val="24"/>
                <w:szCs w:val="24"/>
                <w:color w:val="auto"/>
              </w:rPr>
              <w:t>18</w:t>
            </w:r>
          </w:p>
        </w:tc>
        <w:tc>
          <w:tcPr>
            <w:tcW w:w="6920" w:type="dxa"/>
            <w:vAlign w:val="bottom"/>
          </w:tcPr>
          <w:p>
            <w:pPr>
              <w:ind w:left="200"/>
              <w:spacing w:after="0" w:line="276" w:lineRule="exact"/>
              <w:rPr>
                <w:sz w:val="20"/>
                <w:szCs w:val="20"/>
                <w:color w:val="auto"/>
              </w:rPr>
            </w:pPr>
            <w:r>
              <w:rPr>
                <w:rFonts w:ascii="Book Antiqua" w:cs="Book Antiqua" w:eastAsia="Book Antiqua" w:hAnsi="Book Antiqua"/>
                <w:sz w:val="24"/>
                <w:szCs w:val="24"/>
                <w:color w:val="auto"/>
              </w:rPr>
              <w:t>- Visited the Holy Relics of St. Thomas the Apostle at</w:t>
            </w:r>
          </w:p>
        </w:tc>
        <w:tc>
          <w:tcPr>
            <w:tcW w:w="0" w:type="dxa"/>
            <w:vAlign w:val="bottom"/>
          </w:tcPr>
          <w:p>
            <w:pPr>
              <w:spacing w:after="0"/>
              <w:rPr>
                <w:sz w:val="1"/>
                <w:szCs w:val="1"/>
                <w:color w:val="auto"/>
              </w:rPr>
            </w:pPr>
          </w:p>
        </w:tc>
      </w:tr>
      <w:tr>
        <w:trPr>
          <w:trHeight w:val="298"/>
        </w:trPr>
        <w:tc>
          <w:tcPr>
            <w:tcW w:w="6980" w:type="dxa"/>
            <w:vAlign w:val="bottom"/>
          </w:tcPr>
          <w:p>
            <w:pPr>
              <w:jc w:val="right"/>
              <w:ind w:right="5027"/>
              <w:spacing w:after="0"/>
              <w:rPr>
                <w:sz w:val="20"/>
                <w:szCs w:val="20"/>
                <w:color w:val="auto"/>
              </w:rPr>
            </w:pPr>
            <w:r>
              <w:rPr>
                <w:rFonts w:ascii="Book Antiqua" w:cs="Book Antiqua" w:eastAsia="Book Antiqua" w:hAnsi="Book Antiqua"/>
                <w:sz w:val="24"/>
                <w:szCs w:val="24"/>
                <w:color w:val="auto"/>
              </w:rPr>
              <w:t>catechism exam.</w:t>
            </w:r>
          </w:p>
        </w:tc>
        <w:tc>
          <w:tcPr>
            <w:tcW w:w="1080" w:type="dxa"/>
            <w:vAlign w:val="bottom"/>
          </w:tcPr>
          <w:p>
            <w:pPr>
              <w:spacing w:after="0"/>
              <w:rPr>
                <w:sz w:val="24"/>
                <w:szCs w:val="24"/>
                <w:color w:val="auto"/>
              </w:rPr>
            </w:pPr>
          </w:p>
        </w:tc>
        <w:tc>
          <w:tcPr>
            <w:tcW w:w="6920" w:type="dxa"/>
            <w:vAlign w:val="bottom"/>
          </w:tcPr>
          <w:p>
            <w:pPr>
              <w:ind w:left="280"/>
              <w:spacing w:after="0"/>
              <w:rPr>
                <w:sz w:val="20"/>
                <w:szCs w:val="20"/>
                <w:color w:val="auto"/>
              </w:rPr>
            </w:pPr>
            <w:r>
              <w:rPr>
                <w:rFonts w:ascii="Book Antiqua" w:cs="Book Antiqua" w:eastAsia="Book Antiqua" w:hAnsi="Book Antiqua"/>
                <w:sz w:val="24"/>
                <w:szCs w:val="24"/>
                <w:color w:val="auto"/>
              </w:rPr>
              <w:t>CMI monastery Church, Azhikode.</w:t>
            </w:r>
          </w:p>
        </w:tc>
        <w:tc>
          <w:tcPr>
            <w:tcW w:w="0" w:type="dxa"/>
            <w:vAlign w:val="bottom"/>
          </w:tcPr>
          <w:p>
            <w:pPr>
              <w:spacing w:after="0"/>
              <w:rPr>
                <w:sz w:val="1"/>
                <w:szCs w:val="1"/>
                <w:color w:val="auto"/>
              </w:rPr>
            </w:pPr>
          </w:p>
        </w:tc>
      </w:tr>
      <w:tr>
        <w:trPr>
          <w:trHeight w:val="276"/>
        </w:trPr>
        <w:tc>
          <w:tcPr>
            <w:tcW w:w="6980" w:type="dxa"/>
            <w:vAlign w:val="bottom"/>
          </w:tcPr>
          <w:p>
            <w:pPr>
              <w:spacing w:after="0" w:line="275" w:lineRule="exact"/>
              <w:rPr>
                <w:sz w:val="20"/>
                <w:szCs w:val="20"/>
                <w:color w:val="auto"/>
              </w:rPr>
            </w:pPr>
            <w:r>
              <w:rPr>
                <w:rFonts w:ascii="Book Antiqua" w:cs="Book Antiqua" w:eastAsia="Book Antiqua" w:hAnsi="Book Antiqua"/>
                <w:sz w:val="24"/>
                <w:szCs w:val="24"/>
                <w:b w:val="1"/>
                <w:bCs w:val="1"/>
                <w:color w:val="auto"/>
              </w:rPr>
              <w:t>Jyothi Niwas Church, Chandrapur</w:t>
            </w:r>
          </w:p>
        </w:tc>
        <w:tc>
          <w:tcPr>
            <w:tcW w:w="1080" w:type="dxa"/>
            <w:vAlign w:val="bottom"/>
          </w:tcPr>
          <w:p>
            <w:pPr>
              <w:spacing w:after="0"/>
              <w:rPr>
                <w:sz w:val="24"/>
                <w:szCs w:val="24"/>
                <w:color w:val="auto"/>
              </w:rPr>
            </w:pPr>
          </w:p>
        </w:tc>
        <w:tc>
          <w:tcPr>
            <w:tcW w:w="6920" w:type="dxa"/>
            <w:vAlign w:val="bottom"/>
          </w:tcPr>
          <w:p>
            <w:pPr>
              <w:ind w:left="280"/>
              <w:spacing w:after="0" w:line="276" w:lineRule="exact"/>
              <w:rPr>
                <w:sz w:val="20"/>
                <w:szCs w:val="20"/>
                <w:color w:val="auto"/>
              </w:rPr>
            </w:pPr>
            <w:r>
              <w:rPr>
                <w:rFonts w:ascii="Book Antiqua" w:cs="Book Antiqua" w:eastAsia="Book Antiqua" w:hAnsi="Book Antiqua"/>
                <w:sz w:val="24"/>
                <w:szCs w:val="24"/>
                <w:color w:val="auto"/>
              </w:rPr>
              <w:t>In the evening bishop participated in the Episcopal</w:t>
            </w:r>
          </w:p>
        </w:tc>
        <w:tc>
          <w:tcPr>
            <w:tcW w:w="0" w:type="dxa"/>
            <w:vAlign w:val="bottom"/>
          </w:tcPr>
          <w:p>
            <w:pPr>
              <w:spacing w:after="0"/>
              <w:rPr>
                <w:sz w:val="1"/>
                <w:szCs w:val="1"/>
                <w:color w:val="auto"/>
              </w:rPr>
            </w:pPr>
          </w:p>
        </w:tc>
      </w:tr>
      <w:tr>
        <w:trPr>
          <w:trHeight w:val="235"/>
        </w:trPr>
        <w:tc>
          <w:tcPr>
            <w:tcW w:w="6980" w:type="dxa"/>
            <w:vAlign w:val="bottom"/>
          </w:tcPr>
          <w:p>
            <w:pPr>
              <w:jc w:val="right"/>
              <w:ind w:right="547"/>
              <w:spacing w:after="0" w:line="234" w:lineRule="exact"/>
              <w:rPr>
                <w:sz w:val="20"/>
                <w:szCs w:val="20"/>
                <w:color w:val="auto"/>
              </w:rPr>
            </w:pPr>
            <w:r>
              <w:rPr>
                <w:rFonts w:ascii="Book Antiqua" w:cs="Book Antiqua" w:eastAsia="Book Antiqua" w:hAnsi="Book Antiqua"/>
                <w:sz w:val="24"/>
                <w:szCs w:val="24"/>
                <w:color w:val="auto"/>
              </w:rPr>
              <w:t>Chavarul was celebrated in a grand way in the parish on</w:t>
            </w:r>
          </w:p>
        </w:tc>
        <w:tc>
          <w:tcPr>
            <w:tcW w:w="1080" w:type="dxa"/>
            <w:vAlign w:val="bottom"/>
          </w:tcPr>
          <w:p>
            <w:pPr>
              <w:spacing w:after="0"/>
              <w:rPr>
                <w:sz w:val="20"/>
                <w:szCs w:val="20"/>
                <w:color w:val="auto"/>
              </w:rPr>
            </w:pPr>
          </w:p>
        </w:tc>
        <w:tc>
          <w:tcPr>
            <w:tcW w:w="6920" w:type="dxa"/>
            <w:vAlign w:val="bottom"/>
          </w:tcPr>
          <w:p>
            <w:pPr>
              <w:ind w:left="280"/>
              <w:spacing w:after="0" w:line="234" w:lineRule="exact"/>
              <w:rPr>
                <w:sz w:val="20"/>
                <w:szCs w:val="20"/>
                <w:color w:val="auto"/>
              </w:rPr>
            </w:pPr>
            <w:r>
              <w:rPr>
                <w:rFonts w:ascii="Book Antiqua" w:cs="Book Antiqua" w:eastAsia="Book Antiqua" w:hAnsi="Book Antiqua"/>
                <w:sz w:val="24"/>
                <w:szCs w:val="24"/>
                <w:color w:val="auto"/>
              </w:rPr>
              <w:t>Silver Jubilee celebrations of Bp. Jacob Manathodath</w:t>
            </w:r>
          </w:p>
        </w:tc>
        <w:tc>
          <w:tcPr>
            <w:tcW w:w="0" w:type="dxa"/>
            <w:vAlign w:val="bottom"/>
          </w:tcPr>
          <w:p>
            <w:pPr>
              <w:spacing w:after="0"/>
              <w:rPr>
                <w:sz w:val="1"/>
                <w:szCs w:val="1"/>
                <w:color w:val="auto"/>
              </w:rPr>
            </w:pPr>
          </w:p>
        </w:tc>
      </w:tr>
      <w:tr>
        <w:trPr>
          <w:trHeight w:val="58"/>
        </w:trPr>
        <w:tc>
          <w:tcPr>
            <w:tcW w:w="14980" w:type="dxa"/>
            <w:vAlign w:val="bottom"/>
            <w:gridSpan w:val="3"/>
          </w:tcPr>
          <w:p>
            <w:pPr>
              <w:spacing w:after="0" w:line="58" w:lineRule="exact"/>
              <w:rPr>
                <w:sz w:val="20"/>
                <w:szCs w:val="20"/>
                <w:color w:val="auto"/>
              </w:rPr>
            </w:pPr>
            <w:r>
              <w:rPr>
                <w:rFonts w:ascii="Arial" w:cs="Arial" w:eastAsia="Arial" w:hAnsi="Arial"/>
                <w:sz w:val="6"/>
                <w:szCs w:val="6"/>
                <w:color w:val="auto"/>
              </w:rPr>
              <w:t>!</w:t>
            </w:r>
          </w:p>
        </w:tc>
        <w:tc>
          <w:tcPr>
            <w:tcW w:w="0" w:type="dxa"/>
            <w:vAlign w:val="bottom"/>
          </w:tcPr>
          <w:p>
            <w:pPr>
              <w:spacing w:after="0"/>
              <w:rPr>
                <w:sz w:val="1"/>
                <w:szCs w:val="1"/>
                <w:color w:val="auto"/>
              </w:rPr>
            </w:pPr>
          </w:p>
        </w:tc>
      </w:tr>
      <w:tr>
        <w:trPr>
          <w:trHeight w:val="298"/>
        </w:trPr>
        <w:tc>
          <w:tcPr>
            <w:tcW w:w="6980" w:type="dxa"/>
            <w:vAlign w:val="bottom"/>
          </w:tcPr>
          <w:p>
            <w:pPr>
              <w:jc w:val="right"/>
              <w:ind w:right="547"/>
              <w:spacing w:after="0"/>
              <w:rPr>
                <w:sz w:val="20"/>
                <w:szCs w:val="20"/>
                <w:color w:val="auto"/>
              </w:rPr>
            </w:pPr>
            <w:r>
              <w:rPr>
                <w:rFonts w:ascii="Book Antiqua" w:cs="Book Antiqua" w:eastAsia="Book Antiqua" w:hAnsi="Book Antiqua"/>
                <w:sz w:val="24"/>
                <w:szCs w:val="24"/>
                <w:color w:val="auto"/>
              </w:rPr>
              <w:t>February  2.  The  CMI  Fathers  and  CMC  sisters  of</w:t>
            </w:r>
          </w:p>
        </w:tc>
        <w:tc>
          <w:tcPr>
            <w:tcW w:w="1080" w:type="dxa"/>
            <w:vAlign w:val="bottom"/>
          </w:tcPr>
          <w:p>
            <w:pPr>
              <w:spacing w:after="0"/>
              <w:rPr>
                <w:sz w:val="24"/>
                <w:szCs w:val="24"/>
                <w:color w:val="auto"/>
              </w:rPr>
            </w:pPr>
          </w:p>
        </w:tc>
        <w:tc>
          <w:tcPr>
            <w:tcW w:w="6920" w:type="dxa"/>
            <w:vAlign w:val="bottom"/>
          </w:tcPr>
          <w:p>
            <w:pPr>
              <w:ind w:left="280"/>
              <w:spacing w:after="0"/>
              <w:rPr>
                <w:sz w:val="20"/>
                <w:szCs w:val="20"/>
                <w:color w:val="auto"/>
              </w:rPr>
            </w:pPr>
            <w:r>
              <w:rPr>
                <w:rFonts w:ascii="Book Antiqua" w:cs="Book Antiqua" w:eastAsia="Book Antiqua" w:hAnsi="Book Antiqua"/>
                <w:sz w:val="24"/>
                <w:szCs w:val="24"/>
                <w:color w:val="auto"/>
              </w:rPr>
              <w:t>at Major Archbishop's house, Ernakulam-Angamali.</w:t>
            </w:r>
          </w:p>
        </w:tc>
        <w:tc>
          <w:tcPr>
            <w:tcW w:w="0" w:type="dxa"/>
            <w:vAlign w:val="bottom"/>
          </w:tcPr>
          <w:p>
            <w:pPr>
              <w:spacing w:after="0"/>
              <w:rPr>
                <w:sz w:val="1"/>
                <w:szCs w:val="1"/>
                <w:color w:val="auto"/>
              </w:rPr>
            </w:pPr>
          </w:p>
        </w:tc>
      </w:tr>
      <w:tr>
        <w:trPr>
          <w:trHeight w:val="298"/>
        </w:trPr>
        <w:tc>
          <w:tcPr>
            <w:tcW w:w="6980" w:type="dxa"/>
            <w:vAlign w:val="bottom"/>
          </w:tcPr>
          <w:p>
            <w:pPr>
              <w:jc w:val="right"/>
              <w:ind w:right="547"/>
              <w:spacing w:after="0"/>
              <w:rPr>
                <w:sz w:val="20"/>
                <w:szCs w:val="20"/>
                <w:color w:val="auto"/>
              </w:rPr>
            </w:pPr>
            <w:r>
              <w:rPr>
                <w:rFonts w:ascii="Book Antiqua" w:cs="Book Antiqua" w:eastAsia="Book Antiqua" w:hAnsi="Book Antiqua"/>
                <w:sz w:val="24"/>
                <w:szCs w:val="24"/>
                <w:color w:val="auto"/>
                <w:w w:val="99"/>
              </w:rPr>
              <w:t>Chandrapur took the initiative for the celebration. Fr. Binoy</w:t>
            </w:r>
          </w:p>
        </w:tc>
        <w:tc>
          <w:tcPr>
            <w:tcW w:w="1080" w:type="dxa"/>
            <w:vAlign w:val="bottom"/>
          </w:tcPr>
          <w:p>
            <w:pPr>
              <w:ind w:left="640"/>
              <w:spacing w:after="0"/>
              <w:rPr>
                <w:sz w:val="20"/>
                <w:szCs w:val="20"/>
                <w:color w:val="auto"/>
              </w:rPr>
            </w:pPr>
            <w:r>
              <w:rPr>
                <w:rFonts w:ascii="Book Antiqua" w:cs="Book Antiqua" w:eastAsia="Book Antiqua" w:hAnsi="Book Antiqua"/>
                <w:sz w:val="24"/>
                <w:szCs w:val="24"/>
                <w:color w:val="auto"/>
              </w:rPr>
              <w:t>21</w:t>
            </w:r>
          </w:p>
        </w:tc>
        <w:tc>
          <w:tcPr>
            <w:tcW w:w="6920" w:type="dxa"/>
            <w:vAlign w:val="bottom"/>
          </w:tcPr>
          <w:p>
            <w:pPr>
              <w:ind w:left="200"/>
              <w:spacing w:after="0"/>
              <w:rPr>
                <w:sz w:val="20"/>
                <w:szCs w:val="20"/>
                <w:color w:val="auto"/>
              </w:rPr>
            </w:pPr>
            <w:r>
              <w:rPr>
                <w:rFonts w:ascii="Book Antiqua" w:cs="Book Antiqua" w:eastAsia="Book Antiqua" w:hAnsi="Book Antiqua"/>
                <w:sz w:val="24"/>
                <w:szCs w:val="24"/>
                <w:color w:val="auto"/>
              </w:rPr>
              <w:t>- Presided over the Holy Qurbana of the Golden Jubilee</w:t>
            </w:r>
          </w:p>
        </w:tc>
        <w:tc>
          <w:tcPr>
            <w:tcW w:w="0" w:type="dxa"/>
            <w:vAlign w:val="bottom"/>
          </w:tcPr>
          <w:p>
            <w:pPr>
              <w:spacing w:after="0"/>
              <w:rPr>
                <w:sz w:val="1"/>
                <w:szCs w:val="1"/>
                <w:color w:val="auto"/>
              </w:rPr>
            </w:pPr>
          </w:p>
        </w:tc>
      </w:tr>
      <w:tr>
        <w:trPr>
          <w:trHeight w:val="298"/>
        </w:trPr>
        <w:tc>
          <w:tcPr>
            <w:tcW w:w="6980" w:type="dxa"/>
            <w:vAlign w:val="bottom"/>
            <w:vMerge w:val="restart"/>
          </w:tcPr>
          <w:p>
            <w:pPr>
              <w:jc w:val="right"/>
              <w:ind w:right="547"/>
              <w:spacing w:after="0"/>
              <w:rPr>
                <w:sz w:val="20"/>
                <w:szCs w:val="20"/>
                <w:color w:val="auto"/>
              </w:rPr>
            </w:pPr>
            <w:r>
              <w:rPr>
                <w:rFonts w:ascii="Book Antiqua" w:cs="Book Antiqua" w:eastAsia="Book Antiqua" w:hAnsi="Book Antiqua"/>
                <w:sz w:val="24"/>
                <w:szCs w:val="24"/>
                <w:color w:val="auto"/>
              </w:rPr>
              <w:t>was the main celebrant and Fr. Antony Kuttiany was the</w:t>
            </w:r>
          </w:p>
        </w:tc>
        <w:tc>
          <w:tcPr>
            <w:tcW w:w="1080" w:type="dxa"/>
            <w:vAlign w:val="bottom"/>
          </w:tcPr>
          <w:p>
            <w:pPr>
              <w:spacing w:after="0"/>
              <w:rPr>
                <w:sz w:val="24"/>
                <w:szCs w:val="24"/>
                <w:color w:val="auto"/>
              </w:rPr>
            </w:pPr>
          </w:p>
        </w:tc>
        <w:tc>
          <w:tcPr>
            <w:tcW w:w="6920" w:type="dxa"/>
            <w:vAlign w:val="bottom"/>
          </w:tcPr>
          <w:p>
            <w:pPr>
              <w:ind w:left="280"/>
              <w:spacing w:after="0"/>
              <w:rPr>
                <w:sz w:val="20"/>
                <w:szCs w:val="20"/>
                <w:color w:val="auto"/>
              </w:rPr>
            </w:pPr>
            <w:r>
              <w:rPr>
                <w:rFonts w:ascii="Book Antiqua" w:cs="Book Antiqua" w:eastAsia="Book Antiqua" w:hAnsi="Book Antiqua"/>
                <w:sz w:val="24"/>
                <w:szCs w:val="24"/>
                <w:color w:val="auto"/>
              </w:rPr>
              <w:t>celebrations of FCC sisters at Christ Bhavan Church,</w:t>
            </w:r>
          </w:p>
        </w:tc>
        <w:tc>
          <w:tcPr>
            <w:tcW w:w="0" w:type="dxa"/>
            <w:vAlign w:val="bottom"/>
          </w:tcPr>
          <w:p>
            <w:pPr>
              <w:spacing w:after="0"/>
              <w:rPr>
                <w:sz w:val="1"/>
                <w:szCs w:val="1"/>
                <w:color w:val="auto"/>
              </w:rPr>
            </w:pPr>
          </w:p>
        </w:tc>
      </w:tr>
      <w:tr>
        <w:trPr>
          <w:trHeight w:val="50"/>
        </w:trPr>
        <w:tc>
          <w:tcPr>
            <w:tcW w:w="6980" w:type="dxa"/>
            <w:vAlign w:val="bottom"/>
            <w:vMerge w:val="continue"/>
          </w:tcPr>
          <w:p>
            <w:pPr>
              <w:spacing w:after="0"/>
              <w:rPr>
                <w:sz w:val="4"/>
                <w:szCs w:val="4"/>
                <w:color w:val="auto"/>
              </w:rPr>
            </w:pPr>
          </w:p>
        </w:tc>
        <w:tc>
          <w:tcPr>
            <w:tcW w:w="1080" w:type="dxa"/>
            <w:vAlign w:val="bottom"/>
          </w:tcPr>
          <w:p>
            <w:pPr>
              <w:spacing w:after="0"/>
              <w:rPr>
                <w:sz w:val="4"/>
                <w:szCs w:val="4"/>
                <w:color w:val="auto"/>
              </w:rPr>
            </w:pPr>
          </w:p>
        </w:tc>
        <w:tc>
          <w:tcPr>
            <w:tcW w:w="6920" w:type="dxa"/>
            <w:vAlign w:val="bottom"/>
            <w:vMerge w:val="restart"/>
          </w:tcPr>
          <w:p>
            <w:pPr>
              <w:ind w:left="280"/>
              <w:spacing w:after="0"/>
              <w:rPr>
                <w:sz w:val="20"/>
                <w:szCs w:val="20"/>
                <w:color w:val="auto"/>
              </w:rPr>
            </w:pPr>
            <w:r>
              <w:rPr>
                <w:rFonts w:ascii="Book Antiqua" w:cs="Book Antiqua" w:eastAsia="Book Antiqua" w:hAnsi="Book Antiqua"/>
                <w:sz w:val="24"/>
                <w:szCs w:val="24"/>
                <w:color w:val="auto"/>
              </w:rPr>
              <w:t>Brahmapuri.</w:t>
            </w:r>
          </w:p>
        </w:tc>
        <w:tc>
          <w:tcPr>
            <w:tcW w:w="0" w:type="dxa"/>
            <w:vAlign w:val="bottom"/>
          </w:tcPr>
          <w:p>
            <w:pPr>
              <w:spacing w:after="0"/>
              <w:rPr>
                <w:sz w:val="1"/>
                <w:szCs w:val="1"/>
                <w:color w:val="auto"/>
              </w:rPr>
            </w:pPr>
          </w:p>
        </w:tc>
      </w:tr>
      <w:tr>
        <w:trPr>
          <w:trHeight w:val="248"/>
        </w:trPr>
        <w:tc>
          <w:tcPr>
            <w:tcW w:w="6980" w:type="dxa"/>
            <w:vAlign w:val="bottom"/>
            <w:vMerge w:val="restart"/>
          </w:tcPr>
          <w:p>
            <w:pPr>
              <w:jc w:val="right"/>
              <w:ind w:right="547"/>
              <w:spacing w:after="0"/>
              <w:rPr>
                <w:sz w:val="20"/>
                <w:szCs w:val="20"/>
                <w:color w:val="auto"/>
              </w:rPr>
            </w:pPr>
            <w:r>
              <w:rPr>
                <w:rFonts w:ascii="Book Antiqua" w:cs="Book Antiqua" w:eastAsia="Book Antiqua" w:hAnsi="Book Antiqua"/>
                <w:sz w:val="24"/>
                <w:szCs w:val="24"/>
                <w:color w:val="auto"/>
                <w:w w:val="99"/>
              </w:rPr>
              <w:t>preacher. Frs George Uthimattam and K.D.Chacko were the</w:t>
            </w:r>
          </w:p>
        </w:tc>
        <w:tc>
          <w:tcPr>
            <w:tcW w:w="1080" w:type="dxa"/>
            <w:vAlign w:val="bottom"/>
          </w:tcPr>
          <w:p>
            <w:pPr>
              <w:spacing w:after="0"/>
              <w:rPr>
                <w:sz w:val="21"/>
                <w:szCs w:val="21"/>
                <w:color w:val="auto"/>
              </w:rPr>
            </w:pPr>
          </w:p>
        </w:tc>
        <w:tc>
          <w:tcPr>
            <w:tcW w:w="69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6980" w:type="dxa"/>
            <w:vAlign w:val="bottom"/>
            <w:vMerge w:val="continue"/>
          </w:tcPr>
          <w:p>
            <w:pPr>
              <w:spacing w:after="0"/>
              <w:rPr>
                <w:sz w:val="4"/>
                <w:szCs w:val="4"/>
                <w:color w:val="auto"/>
              </w:rPr>
            </w:pPr>
          </w:p>
        </w:tc>
        <w:tc>
          <w:tcPr>
            <w:tcW w:w="1080" w:type="dxa"/>
            <w:vAlign w:val="bottom"/>
            <w:vMerge w:val="restart"/>
          </w:tcPr>
          <w:p>
            <w:pPr>
              <w:ind w:left="640"/>
              <w:spacing w:after="0"/>
              <w:rPr>
                <w:sz w:val="20"/>
                <w:szCs w:val="20"/>
                <w:color w:val="auto"/>
              </w:rPr>
            </w:pPr>
            <w:r>
              <w:rPr>
                <w:rFonts w:ascii="Book Antiqua" w:cs="Book Antiqua" w:eastAsia="Book Antiqua" w:hAnsi="Book Antiqua"/>
                <w:sz w:val="24"/>
                <w:szCs w:val="24"/>
                <w:color w:val="auto"/>
              </w:rPr>
              <w:t>23</w:t>
            </w:r>
          </w:p>
        </w:tc>
        <w:tc>
          <w:tcPr>
            <w:tcW w:w="6920" w:type="dxa"/>
            <w:vAlign w:val="bottom"/>
            <w:vMerge w:val="restart"/>
          </w:tcPr>
          <w:p>
            <w:pPr>
              <w:ind w:left="200"/>
              <w:spacing w:after="0"/>
              <w:rPr>
                <w:sz w:val="20"/>
                <w:szCs w:val="20"/>
                <w:color w:val="auto"/>
              </w:rPr>
            </w:pPr>
            <w:r>
              <w:rPr>
                <w:rFonts w:ascii="Book Antiqua" w:cs="Book Antiqua" w:eastAsia="Book Antiqua" w:hAnsi="Book Antiqua"/>
                <w:sz w:val="24"/>
                <w:szCs w:val="24"/>
                <w:color w:val="auto"/>
              </w:rPr>
              <w:t>- Presided over the Silver Jubilee celebrations of St.</w:t>
            </w:r>
          </w:p>
        </w:tc>
        <w:tc>
          <w:tcPr>
            <w:tcW w:w="0" w:type="dxa"/>
            <w:vAlign w:val="bottom"/>
          </w:tcPr>
          <w:p>
            <w:pPr>
              <w:spacing w:after="0"/>
              <w:rPr>
                <w:sz w:val="1"/>
                <w:szCs w:val="1"/>
                <w:color w:val="auto"/>
              </w:rPr>
            </w:pPr>
          </w:p>
        </w:tc>
      </w:tr>
      <w:tr>
        <w:trPr>
          <w:trHeight w:val="248"/>
        </w:trPr>
        <w:tc>
          <w:tcPr>
            <w:tcW w:w="6980" w:type="dxa"/>
            <w:vAlign w:val="bottom"/>
            <w:vMerge w:val="restart"/>
          </w:tcPr>
          <w:p>
            <w:pPr>
              <w:jc w:val="right"/>
              <w:ind w:right="547"/>
              <w:spacing w:after="0"/>
              <w:rPr>
                <w:sz w:val="20"/>
                <w:szCs w:val="20"/>
                <w:color w:val="auto"/>
              </w:rPr>
            </w:pPr>
            <w:r>
              <w:rPr>
                <w:rFonts w:ascii="Book Antiqua" w:cs="Book Antiqua" w:eastAsia="Book Antiqua" w:hAnsi="Book Antiqua"/>
                <w:sz w:val="24"/>
                <w:szCs w:val="24"/>
                <w:color w:val="auto"/>
              </w:rPr>
              <w:t>other con-celebrants. The celebration came to a conclusion</w:t>
            </w:r>
          </w:p>
        </w:tc>
        <w:tc>
          <w:tcPr>
            <w:tcW w:w="1080" w:type="dxa"/>
            <w:vAlign w:val="bottom"/>
            <w:vMerge w:val="continue"/>
          </w:tcPr>
          <w:p>
            <w:pPr>
              <w:spacing w:after="0"/>
              <w:rPr>
                <w:sz w:val="21"/>
                <w:szCs w:val="21"/>
                <w:color w:val="auto"/>
              </w:rPr>
            </w:pPr>
          </w:p>
        </w:tc>
        <w:tc>
          <w:tcPr>
            <w:tcW w:w="69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6980" w:type="dxa"/>
            <w:vAlign w:val="bottom"/>
            <w:vMerge w:val="continue"/>
          </w:tcPr>
          <w:p>
            <w:pPr>
              <w:spacing w:after="0"/>
              <w:rPr>
                <w:sz w:val="4"/>
                <w:szCs w:val="4"/>
                <w:color w:val="auto"/>
              </w:rPr>
            </w:pPr>
          </w:p>
        </w:tc>
        <w:tc>
          <w:tcPr>
            <w:tcW w:w="1080" w:type="dxa"/>
            <w:vAlign w:val="bottom"/>
          </w:tcPr>
          <w:p>
            <w:pPr>
              <w:spacing w:after="0"/>
              <w:rPr>
                <w:sz w:val="4"/>
                <w:szCs w:val="4"/>
                <w:color w:val="auto"/>
              </w:rPr>
            </w:pPr>
          </w:p>
        </w:tc>
        <w:tc>
          <w:tcPr>
            <w:tcW w:w="6920" w:type="dxa"/>
            <w:vAlign w:val="bottom"/>
            <w:vMerge w:val="restart"/>
          </w:tcPr>
          <w:p>
            <w:pPr>
              <w:ind w:left="280"/>
              <w:spacing w:after="0"/>
              <w:rPr>
                <w:sz w:val="20"/>
                <w:szCs w:val="20"/>
                <w:color w:val="auto"/>
              </w:rPr>
            </w:pPr>
            <w:r>
              <w:rPr>
                <w:rFonts w:ascii="Book Antiqua" w:cs="Book Antiqua" w:eastAsia="Book Antiqua" w:hAnsi="Book Antiqua"/>
                <w:sz w:val="24"/>
                <w:szCs w:val="24"/>
                <w:color w:val="auto"/>
              </w:rPr>
              <w:t>Anne's School, Mul</w:t>
            </w:r>
          </w:p>
        </w:tc>
        <w:tc>
          <w:tcPr>
            <w:tcW w:w="0" w:type="dxa"/>
            <w:vAlign w:val="bottom"/>
          </w:tcPr>
          <w:p>
            <w:pPr>
              <w:spacing w:after="0"/>
              <w:rPr>
                <w:sz w:val="1"/>
                <w:szCs w:val="1"/>
                <w:color w:val="auto"/>
              </w:rPr>
            </w:pPr>
          </w:p>
        </w:tc>
      </w:tr>
      <w:tr>
        <w:trPr>
          <w:trHeight w:val="248"/>
        </w:trPr>
        <w:tc>
          <w:tcPr>
            <w:tcW w:w="6980" w:type="dxa"/>
            <w:vAlign w:val="bottom"/>
            <w:vMerge w:val="restart"/>
          </w:tcPr>
          <w:p>
            <w:pPr>
              <w:jc w:val="right"/>
              <w:ind w:right="547"/>
              <w:spacing w:after="0"/>
              <w:rPr>
                <w:sz w:val="20"/>
                <w:szCs w:val="20"/>
                <w:color w:val="auto"/>
              </w:rPr>
            </w:pPr>
            <w:r>
              <w:rPr>
                <w:rFonts w:ascii="Book Antiqua" w:cs="Book Antiqua" w:eastAsia="Book Antiqua" w:hAnsi="Book Antiqua"/>
                <w:sz w:val="24"/>
                <w:szCs w:val="24"/>
                <w:color w:val="auto"/>
              </w:rPr>
              <w:t>with  sumptuous  meal  for  all.  About  200  people  were</w:t>
            </w:r>
          </w:p>
        </w:tc>
        <w:tc>
          <w:tcPr>
            <w:tcW w:w="1080" w:type="dxa"/>
            <w:vAlign w:val="bottom"/>
          </w:tcPr>
          <w:p>
            <w:pPr>
              <w:spacing w:after="0"/>
              <w:rPr>
                <w:sz w:val="21"/>
                <w:szCs w:val="21"/>
                <w:color w:val="auto"/>
              </w:rPr>
            </w:pPr>
          </w:p>
        </w:tc>
        <w:tc>
          <w:tcPr>
            <w:tcW w:w="69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50"/>
        </w:trPr>
        <w:tc>
          <w:tcPr>
            <w:tcW w:w="6980" w:type="dxa"/>
            <w:vAlign w:val="bottom"/>
            <w:vMerge w:val="continue"/>
          </w:tcPr>
          <w:p>
            <w:pPr>
              <w:spacing w:after="0"/>
              <w:rPr>
                <w:sz w:val="4"/>
                <w:szCs w:val="4"/>
                <w:color w:val="auto"/>
              </w:rPr>
            </w:pPr>
          </w:p>
        </w:tc>
        <w:tc>
          <w:tcPr>
            <w:tcW w:w="1080" w:type="dxa"/>
            <w:vAlign w:val="bottom"/>
            <w:vMerge w:val="restart"/>
          </w:tcPr>
          <w:p>
            <w:pPr>
              <w:ind w:left="640"/>
              <w:spacing w:after="0"/>
              <w:rPr>
                <w:sz w:val="20"/>
                <w:szCs w:val="20"/>
                <w:color w:val="auto"/>
              </w:rPr>
            </w:pPr>
            <w:r>
              <w:rPr>
                <w:rFonts w:ascii="Book Antiqua" w:cs="Book Antiqua" w:eastAsia="Book Antiqua" w:hAnsi="Book Antiqua"/>
                <w:sz w:val="24"/>
                <w:szCs w:val="24"/>
                <w:color w:val="auto"/>
              </w:rPr>
              <w:t>24</w:t>
            </w:r>
          </w:p>
        </w:tc>
        <w:tc>
          <w:tcPr>
            <w:tcW w:w="6920" w:type="dxa"/>
            <w:vAlign w:val="bottom"/>
            <w:vMerge w:val="restart"/>
          </w:tcPr>
          <w:p>
            <w:pPr>
              <w:ind w:left="200"/>
              <w:spacing w:after="0"/>
              <w:rPr>
                <w:sz w:val="20"/>
                <w:szCs w:val="20"/>
                <w:color w:val="auto"/>
              </w:rPr>
            </w:pPr>
            <w:r>
              <w:rPr>
                <w:rFonts w:ascii="Book Antiqua" w:cs="Book Antiqua" w:eastAsia="Book Antiqua" w:hAnsi="Book Antiqua"/>
                <w:sz w:val="24"/>
                <w:szCs w:val="24"/>
                <w:color w:val="auto"/>
              </w:rPr>
              <w:t>- Presided over the school day celebration, Jiwathi</w:t>
            </w:r>
          </w:p>
        </w:tc>
        <w:tc>
          <w:tcPr>
            <w:tcW w:w="0" w:type="dxa"/>
            <w:vAlign w:val="bottom"/>
          </w:tcPr>
          <w:p>
            <w:pPr>
              <w:spacing w:after="0"/>
              <w:rPr>
                <w:sz w:val="1"/>
                <w:szCs w:val="1"/>
                <w:color w:val="auto"/>
              </w:rPr>
            </w:pPr>
          </w:p>
        </w:tc>
      </w:tr>
      <w:tr>
        <w:trPr>
          <w:trHeight w:val="248"/>
        </w:trPr>
        <w:tc>
          <w:tcPr>
            <w:tcW w:w="6980" w:type="dxa"/>
            <w:vAlign w:val="bottom"/>
            <w:vMerge w:val="restart"/>
          </w:tcPr>
          <w:p>
            <w:pPr>
              <w:jc w:val="right"/>
              <w:ind w:right="5867"/>
              <w:spacing w:after="0"/>
              <w:rPr>
                <w:sz w:val="20"/>
                <w:szCs w:val="20"/>
                <w:color w:val="auto"/>
              </w:rPr>
            </w:pPr>
            <w:r>
              <w:rPr>
                <w:rFonts w:ascii="Book Antiqua" w:cs="Book Antiqua" w:eastAsia="Book Antiqua" w:hAnsi="Book Antiqua"/>
                <w:sz w:val="24"/>
                <w:szCs w:val="24"/>
                <w:color w:val="auto"/>
              </w:rPr>
              <w:t>present.</w:t>
            </w:r>
          </w:p>
        </w:tc>
        <w:tc>
          <w:tcPr>
            <w:tcW w:w="1080" w:type="dxa"/>
            <w:vAlign w:val="bottom"/>
            <w:vMerge w:val="continue"/>
          </w:tcPr>
          <w:p>
            <w:pPr>
              <w:spacing w:after="0"/>
              <w:rPr>
                <w:sz w:val="21"/>
                <w:szCs w:val="21"/>
                <w:color w:val="auto"/>
              </w:rPr>
            </w:pPr>
          </w:p>
        </w:tc>
        <w:tc>
          <w:tcPr>
            <w:tcW w:w="69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74"/>
        </w:trPr>
        <w:tc>
          <w:tcPr>
            <w:tcW w:w="6980" w:type="dxa"/>
            <w:vAlign w:val="bottom"/>
            <w:vMerge w:val="continue"/>
          </w:tcPr>
          <w:p>
            <w:pPr>
              <w:spacing w:after="0"/>
              <w:rPr>
                <w:sz w:val="6"/>
                <w:szCs w:val="6"/>
                <w:color w:val="auto"/>
              </w:rPr>
            </w:pPr>
          </w:p>
        </w:tc>
        <w:tc>
          <w:tcPr>
            <w:tcW w:w="1080" w:type="dxa"/>
            <w:vAlign w:val="bottom"/>
            <w:vMerge w:val="restart"/>
          </w:tcPr>
          <w:p>
            <w:pPr>
              <w:ind w:left="640"/>
              <w:spacing w:after="0" w:line="165" w:lineRule="exact"/>
              <w:rPr>
                <w:sz w:val="20"/>
                <w:szCs w:val="20"/>
                <w:color w:val="auto"/>
              </w:rPr>
            </w:pPr>
            <w:r>
              <w:rPr>
                <w:rFonts w:ascii="Book Antiqua" w:cs="Book Antiqua" w:eastAsia="Book Antiqua" w:hAnsi="Book Antiqua"/>
                <w:sz w:val="17"/>
                <w:szCs w:val="17"/>
                <w:color w:val="auto"/>
              </w:rPr>
              <w:t>25</w:t>
            </w:r>
          </w:p>
        </w:tc>
        <w:tc>
          <w:tcPr>
            <w:tcW w:w="6920" w:type="dxa"/>
            <w:vAlign w:val="bottom"/>
            <w:vMerge w:val="restart"/>
          </w:tcPr>
          <w:p>
            <w:pPr>
              <w:ind w:left="200"/>
              <w:spacing w:after="0" w:line="165" w:lineRule="exact"/>
              <w:rPr>
                <w:sz w:val="20"/>
                <w:szCs w:val="20"/>
                <w:color w:val="auto"/>
              </w:rPr>
            </w:pPr>
            <w:r>
              <w:rPr>
                <w:rFonts w:ascii="Book Antiqua" w:cs="Book Antiqua" w:eastAsia="Book Antiqua" w:hAnsi="Book Antiqua"/>
                <w:sz w:val="17"/>
                <w:szCs w:val="17"/>
                <w:color w:val="auto"/>
              </w:rPr>
              <w:t>- Presided over the Silver Jubilee celebrations of Stella</w:t>
            </w:r>
          </w:p>
        </w:tc>
        <w:tc>
          <w:tcPr>
            <w:tcW w:w="0" w:type="dxa"/>
            <w:vAlign w:val="bottom"/>
          </w:tcPr>
          <w:p>
            <w:pPr>
              <w:spacing w:after="0"/>
              <w:rPr>
                <w:sz w:val="1"/>
                <w:szCs w:val="1"/>
                <w:color w:val="auto"/>
              </w:rPr>
            </w:pPr>
          </w:p>
        </w:tc>
      </w:tr>
      <w:tr>
        <w:trPr>
          <w:trHeight w:val="91"/>
        </w:trPr>
        <w:tc>
          <w:tcPr>
            <w:tcW w:w="6980" w:type="dxa"/>
            <w:vAlign w:val="bottom"/>
          </w:tcPr>
          <w:p>
            <w:pPr>
              <w:spacing w:after="0"/>
              <w:rPr>
                <w:sz w:val="7"/>
                <w:szCs w:val="7"/>
                <w:color w:val="auto"/>
              </w:rPr>
            </w:pPr>
          </w:p>
        </w:tc>
        <w:tc>
          <w:tcPr>
            <w:tcW w:w="1080" w:type="dxa"/>
            <w:vAlign w:val="bottom"/>
            <w:vMerge w:val="continue"/>
          </w:tcPr>
          <w:p>
            <w:pPr>
              <w:spacing w:after="0"/>
              <w:rPr>
                <w:sz w:val="7"/>
                <w:szCs w:val="7"/>
                <w:color w:val="auto"/>
              </w:rPr>
            </w:pPr>
          </w:p>
        </w:tc>
        <w:tc>
          <w:tcPr>
            <w:tcW w:w="6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1"/>
        </w:trPr>
        <w:tc>
          <w:tcPr>
            <w:tcW w:w="14980" w:type="dxa"/>
            <w:vAlign w:val="bottom"/>
            <w:gridSpan w:val="3"/>
          </w:tcPr>
          <w:p>
            <w:pPr>
              <w:spacing w:after="0" w:line="112" w:lineRule="exact"/>
              <w:rPr>
                <w:sz w:val="20"/>
                <w:szCs w:val="20"/>
                <w:color w:val="auto"/>
              </w:rPr>
            </w:pPr>
            <w:r>
              <w:rPr>
                <w:rFonts w:ascii="Arial" w:cs="Arial" w:eastAsia="Arial" w:hAnsi="Arial"/>
                <w:sz w:val="11"/>
                <w:szCs w:val="11"/>
                <w:color w:val="auto"/>
              </w:rPr>
              <w:t>!</w:t>
            </w:r>
            <w:r>
              <w:rPr>
                <w:rFonts w:ascii="Book Antiqua" w:cs="Book Antiqua" w:eastAsia="Book Antiqua" w:hAnsi="Book Antiqua"/>
                <w:sz w:val="11"/>
                <w:szCs w:val="11"/>
                <w:color w:val="auto"/>
              </w:rPr>
              <w:t>FreemedicalcampswereconductedrecentlybytheChrist</w:t>
            </w:r>
          </w:p>
        </w:tc>
        <w:tc>
          <w:tcPr>
            <w:tcW w:w="0" w:type="dxa"/>
            <w:vAlign w:val="bottom"/>
          </w:tcPr>
          <w:p>
            <w:pPr>
              <w:spacing w:after="0"/>
              <w:rPr>
                <w:sz w:val="1"/>
                <w:szCs w:val="1"/>
                <w:color w:val="auto"/>
              </w:rPr>
            </w:pPr>
          </w:p>
        </w:tc>
      </w:tr>
      <w:tr>
        <w:trPr>
          <w:trHeight w:val="276"/>
        </w:trPr>
        <w:tc>
          <w:tcPr>
            <w:tcW w:w="6980" w:type="dxa"/>
            <w:vAlign w:val="bottom"/>
            <w:vMerge w:val="restart"/>
          </w:tcPr>
          <w:p>
            <w:pPr>
              <w:jc w:val="right"/>
              <w:ind w:right="547"/>
              <w:spacing w:after="0"/>
              <w:rPr>
                <w:sz w:val="20"/>
                <w:szCs w:val="20"/>
                <w:color w:val="auto"/>
              </w:rPr>
            </w:pPr>
            <w:r>
              <w:rPr>
                <w:rFonts w:ascii="Book Antiqua" w:cs="Book Antiqua" w:eastAsia="Book Antiqua" w:hAnsi="Book Antiqua"/>
                <w:sz w:val="24"/>
                <w:szCs w:val="24"/>
                <w:color w:val="auto"/>
              </w:rPr>
              <w:t>Hospital in Marakbody, Jaravandi, Pattan and a village</w:t>
            </w:r>
          </w:p>
        </w:tc>
        <w:tc>
          <w:tcPr>
            <w:tcW w:w="1080" w:type="dxa"/>
            <w:vAlign w:val="bottom"/>
          </w:tcPr>
          <w:p>
            <w:pPr>
              <w:spacing w:after="0"/>
              <w:rPr>
                <w:sz w:val="24"/>
                <w:szCs w:val="24"/>
                <w:color w:val="auto"/>
              </w:rPr>
            </w:pPr>
          </w:p>
        </w:tc>
        <w:tc>
          <w:tcPr>
            <w:tcW w:w="6920" w:type="dxa"/>
            <w:vAlign w:val="bottom"/>
          </w:tcPr>
          <w:p>
            <w:pPr>
              <w:ind w:left="280"/>
              <w:spacing w:after="0" w:line="276" w:lineRule="exact"/>
              <w:rPr>
                <w:sz w:val="20"/>
                <w:szCs w:val="20"/>
                <w:color w:val="auto"/>
              </w:rPr>
            </w:pPr>
            <w:r>
              <w:rPr>
                <w:rFonts w:ascii="Book Antiqua" w:cs="Book Antiqua" w:eastAsia="Book Antiqua" w:hAnsi="Book Antiqua"/>
                <w:sz w:val="24"/>
                <w:szCs w:val="24"/>
                <w:color w:val="auto"/>
              </w:rPr>
              <w:t>Maris School, Rajura.</w:t>
            </w:r>
          </w:p>
        </w:tc>
        <w:tc>
          <w:tcPr>
            <w:tcW w:w="0" w:type="dxa"/>
            <w:vAlign w:val="bottom"/>
          </w:tcPr>
          <w:p>
            <w:pPr>
              <w:spacing w:after="0"/>
              <w:rPr>
                <w:sz w:val="1"/>
                <w:szCs w:val="1"/>
                <w:color w:val="auto"/>
              </w:rPr>
            </w:pPr>
          </w:p>
        </w:tc>
      </w:tr>
      <w:tr>
        <w:trPr>
          <w:trHeight w:val="28"/>
        </w:trPr>
        <w:tc>
          <w:tcPr>
            <w:tcW w:w="6980" w:type="dxa"/>
            <w:vAlign w:val="bottom"/>
            <w:vMerge w:val="continue"/>
          </w:tcPr>
          <w:p>
            <w:pPr>
              <w:spacing w:after="0"/>
              <w:rPr>
                <w:sz w:val="2"/>
                <w:szCs w:val="2"/>
                <w:color w:val="auto"/>
              </w:rPr>
            </w:pPr>
          </w:p>
        </w:tc>
        <w:tc>
          <w:tcPr>
            <w:tcW w:w="1080" w:type="dxa"/>
            <w:vAlign w:val="bottom"/>
            <w:vMerge w:val="restart"/>
          </w:tcPr>
          <w:p>
            <w:pPr>
              <w:ind w:left="640"/>
              <w:spacing w:after="0" w:line="276" w:lineRule="exact"/>
              <w:rPr>
                <w:sz w:val="20"/>
                <w:szCs w:val="20"/>
                <w:color w:val="auto"/>
              </w:rPr>
            </w:pPr>
            <w:r>
              <w:rPr>
                <w:rFonts w:ascii="Book Antiqua" w:cs="Book Antiqua" w:eastAsia="Book Antiqua" w:hAnsi="Book Antiqua"/>
                <w:sz w:val="24"/>
                <w:szCs w:val="24"/>
                <w:color w:val="auto"/>
              </w:rPr>
              <w:t>26</w:t>
            </w:r>
          </w:p>
        </w:tc>
        <w:tc>
          <w:tcPr>
            <w:tcW w:w="6920" w:type="dxa"/>
            <w:vAlign w:val="bottom"/>
            <w:vMerge w:val="restart"/>
          </w:tcPr>
          <w:p>
            <w:pPr>
              <w:ind w:left="200"/>
              <w:spacing w:after="0" w:line="276" w:lineRule="exact"/>
              <w:rPr>
                <w:sz w:val="20"/>
                <w:szCs w:val="20"/>
                <w:color w:val="auto"/>
              </w:rPr>
            </w:pPr>
            <w:r>
              <w:rPr>
                <w:rFonts w:ascii="Book Antiqua" w:cs="Book Antiqua" w:eastAsia="Book Antiqua" w:hAnsi="Book Antiqua"/>
                <w:sz w:val="24"/>
                <w:szCs w:val="24"/>
                <w:color w:val="auto"/>
              </w:rPr>
              <w:t>- Hoisted the Flag for the Republic day celebrations at</w:t>
            </w:r>
          </w:p>
        </w:tc>
        <w:tc>
          <w:tcPr>
            <w:tcW w:w="0" w:type="dxa"/>
            <w:vAlign w:val="bottom"/>
          </w:tcPr>
          <w:p>
            <w:pPr>
              <w:spacing w:after="0" w:line="20" w:lineRule="exact"/>
              <w:rPr>
                <w:sz w:val="1"/>
                <w:szCs w:val="1"/>
                <w:color w:val="auto"/>
              </w:rPr>
            </w:pPr>
          </w:p>
        </w:tc>
      </w:tr>
      <w:tr>
        <w:trPr>
          <w:trHeight w:val="248"/>
        </w:trPr>
        <w:tc>
          <w:tcPr>
            <w:tcW w:w="6980" w:type="dxa"/>
            <w:vAlign w:val="bottom"/>
            <w:vMerge w:val="restart"/>
          </w:tcPr>
          <w:p>
            <w:pPr>
              <w:ind w:left="180"/>
              <w:spacing w:after="0"/>
              <w:rPr>
                <w:sz w:val="20"/>
                <w:szCs w:val="20"/>
                <w:color w:val="auto"/>
              </w:rPr>
            </w:pPr>
            <w:r>
              <w:rPr>
                <w:rFonts w:ascii="Book Antiqua" w:cs="Book Antiqua" w:eastAsia="Book Antiqua" w:hAnsi="Book Antiqua"/>
                <w:sz w:val="24"/>
                <w:szCs w:val="24"/>
                <w:color w:val="auto"/>
              </w:rPr>
              <w:t>near Korpana.</w:t>
            </w:r>
          </w:p>
        </w:tc>
        <w:tc>
          <w:tcPr>
            <w:tcW w:w="1080" w:type="dxa"/>
            <w:vAlign w:val="bottom"/>
            <w:vMerge w:val="continue"/>
          </w:tcPr>
          <w:p>
            <w:pPr>
              <w:spacing w:after="0"/>
              <w:rPr>
                <w:sz w:val="21"/>
                <w:szCs w:val="21"/>
                <w:color w:val="auto"/>
              </w:rPr>
            </w:pPr>
          </w:p>
        </w:tc>
        <w:tc>
          <w:tcPr>
            <w:tcW w:w="69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74"/>
        </w:trPr>
        <w:tc>
          <w:tcPr>
            <w:tcW w:w="6980" w:type="dxa"/>
            <w:vAlign w:val="bottom"/>
            <w:vMerge w:val="continue"/>
          </w:tcPr>
          <w:p>
            <w:pPr>
              <w:spacing w:after="0"/>
              <w:rPr>
                <w:sz w:val="6"/>
                <w:szCs w:val="6"/>
                <w:color w:val="auto"/>
              </w:rPr>
            </w:pPr>
          </w:p>
        </w:tc>
        <w:tc>
          <w:tcPr>
            <w:tcW w:w="1080" w:type="dxa"/>
            <w:vAlign w:val="bottom"/>
          </w:tcPr>
          <w:p>
            <w:pPr>
              <w:spacing w:after="0"/>
              <w:rPr>
                <w:sz w:val="6"/>
                <w:szCs w:val="6"/>
                <w:color w:val="auto"/>
              </w:rPr>
            </w:pPr>
          </w:p>
        </w:tc>
        <w:tc>
          <w:tcPr>
            <w:tcW w:w="6920" w:type="dxa"/>
            <w:vAlign w:val="bottom"/>
            <w:vMerge w:val="restart"/>
          </w:tcPr>
          <w:p>
            <w:pPr>
              <w:ind w:left="280"/>
              <w:spacing w:after="0" w:line="187" w:lineRule="exact"/>
              <w:rPr>
                <w:sz w:val="20"/>
                <w:szCs w:val="20"/>
                <w:color w:val="auto"/>
              </w:rPr>
            </w:pPr>
            <w:r>
              <w:rPr>
                <w:rFonts w:ascii="Book Antiqua" w:cs="Book Antiqua" w:eastAsia="Book Antiqua" w:hAnsi="Book Antiqua"/>
                <w:sz w:val="20"/>
                <w:szCs w:val="20"/>
                <w:color w:val="auto"/>
              </w:rPr>
              <w:t>Vianney Vidya Mandir, Ghugus</w:t>
            </w:r>
          </w:p>
        </w:tc>
        <w:tc>
          <w:tcPr>
            <w:tcW w:w="0" w:type="dxa"/>
            <w:vAlign w:val="bottom"/>
          </w:tcPr>
          <w:p>
            <w:pPr>
              <w:spacing w:after="0"/>
              <w:rPr>
                <w:sz w:val="1"/>
                <w:szCs w:val="1"/>
                <w:color w:val="auto"/>
              </w:rPr>
            </w:pPr>
          </w:p>
        </w:tc>
      </w:tr>
      <w:tr>
        <w:trPr>
          <w:trHeight w:val="113"/>
        </w:trPr>
        <w:tc>
          <w:tcPr>
            <w:tcW w:w="6980" w:type="dxa"/>
            <w:vAlign w:val="bottom"/>
          </w:tcPr>
          <w:p>
            <w:pPr>
              <w:spacing w:after="0"/>
              <w:rPr>
                <w:sz w:val="9"/>
                <w:szCs w:val="9"/>
                <w:color w:val="auto"/>
              </w:rPr>
            </w:pPr>
          </w:p>
        </w:tc>
        <w:tc>
          <w:tcPr>
            <w:tcW w:w="1080" w:type="dxa"/>
            <w:vAlign w:val="bottom"/>
          </w:tcPr>
          <w:p>
            <w:pPr>
              <w:spacing w:after="0"/>
              <w:rPr>
                <w:sz w:val="9"/>
                <w:szCs w:val="9"/>
                <w:color w:val="auto"/>
              </w:rPr>
            </w:pPr>
          </w:p>
        </w:tc>
        <w:tc>
          <w:tcPr>
            <w:tcW w:w="692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89"/>
        </w:trPr>
        <w:tc>
          <w:tcPr>
            <w:tcW w:w="14980" w:type="dxa"/>
            <w:vAlign w:val="bottom"/>
            <w:gridSpan w:val="3"/>
          </w:tcPr>
          <w:p>
            <w:pPr>
              <w:spacing w:after="0" w:line="89" w:lineRule="exact"/>
              <w:rPr>
                <w:sz w:val="20"/>
                <w:szCs w:val="20"/>
                <w:color w:val="auto"/>
              </w:rPr>
            </w:pPr>
            <w:r>
              <w:rPr>
                <w:rFonts w:ascii="Arial" w:cs="Arial" w:eastAsia="Arial" w:hAnsi="Arial"/>
                <w:sz w:val="9"/>
                <w:szCs w:val="9"/>
                <w:color w:val="auto"/>
              </w:rPr>
              <w:t>!</w:t>
            </w:r>
            <w:r>
              <w:rPr>
                <w:rFonts w:ascii="Book Antiqua" w:cs="Book Antiqua" w:eastAsia="Book Antiqua" w:hAnsi="Book Antiqua"/>
                <w:sz w:val="9"/>
                <w:szCs w:val="9"/>
                <w:color w:val="auto"/>
              </w:rPr>
              <w:t>FacilityfordialysisisavailablenowatChristHospital.The</w:t>
            </w:r>
          </w:p>
        </w:tc>
        <w:tc>
          <w:tcPr>
            <w:tcW w:w="0" w:type="dxa"/>
            <w:vAlign w:val="bottom"/>
          </w:tcPr>
          <w:p>
            <w:pPr>
              <w:spacing w:after="0"/>
              <w:rPr>
                <w:sz w:val="1"/>
                <w:szCs w:val="1"/>
                <w:color w:val="auto"/>
              </w:rPr>
            </w:pPr>
          </w:p>
        </w:tc>
      </w:tr>
      <w:tr>
        <w:trPr>
          <w:trHeight w:val="276"/>
        </w:trPr>
        <w:tc>
          <w:tcPr>
            <w:tcW w:w="6980" w:type="dxa"/>
            <w:vAlign w:val="bottom"/>
          </w:tcPr>
          <w:p>
            <w:pPr>
              <w:jc w:val="right"/>
              <w:ind w:right="547"/>
              <w:spacing w:after="0" w:line="276" w:lineRule="exact"/>
              <w:rPr>
                <w:sz w:val="20"/>
                <w:szCs w:val="20"/>
                <w:color w:val="auto"/>
              </w:rPr>
            </w:pPr>
            <w:r>
              <w:rPr>
                <w:rFonts w:ascii="Book Antiqua" w:cs="Book Antiqua" w:eastAsia="Book Antiqua" w:hAnsi="Book Antiqua"/>
                <w:sz w:val="24"/>
                <w:szCs w:val="24"/>
                <w:color w:val="auto"/>
              </w:rPr>
              <w:t>newly purchased equipment was declared inaugurated by</w:t>
            </w:r>
          </w:p>
        </w:tc>
        <w:tc>
          <w:tcPr>
            <w:tcW w:w="1080" w:type="dxa"/>
            <w:vAlign w:val="bottom"/>
          </w:tcPr>
          <w:p>
            <w:pPr>
              <w:ind w:left="640"/>
              <w:spacing w:after="0" w:line="276" w:lineRule="exact"/>
              <w:rPr>
                <w:sz w:val="20"/>
                <w:szCs w:val="20"/>
                <w:color w:val="auto"/>
              </w:rPr>
            </w:pPr>
            <w:r>
              <w:rPr>
                <w:rFonts w:ascii="Book Antiqua" w:cs="Book Antiqua" w:eastAsia="Book Antiqua" w:hAnsi="Book Antiqua"/>
                <w:sz w:val="24"/>
                <w:szCs w:val="24"/>
                <w:color w:val="auto"/>
              </w:rPr>
              <w:t>27</w:t>
            </w:r>
          </w:p>
        </w:tc>
        <w:tc>
          <w:tcPr>
            <w:tcW w:w="6920" w:type="dxa"/>
            <w:vAlign w:val="bottom"/>
          </w:tcPr>
          <w:p>
            <w:pPr>
              <w:ind w:left="200"/>
              <w:spacing w:after="0" w:line="276" w:lineRule="exact"/>
              <w:rPr>
                <w:sz w:val="20"/>
                <w:szCs w:val="20"/>
                <w:color w:val="auto"/>
              </w:rPr>
            </w:pPr>
            <w:r>
              <w:rPr>
                <w:rFonts w:ascii="Book Antiqua" w:cs="Book Antiqua" w:eastAsia="Book Antiqua" w:hAnsi="Book Antiqua"/>
                <w:sz w:val="24"/>
                <w:szCs w:val="24"/>
                <w:color w:val="auto"/>
              </w:rPr>
              <w:t>- Presided over the School Day celebrations at St.</w:t>
            </w:r>
          </w:p>
        </w:tc>
        <w:tc>
          <w:tcPr>
            <w:tcW w:w="0" w:type="dxa"/>
            <w:vAlign w:val="bottom"/>
          </w:tcPr>
          <w:p>
            <w:pPr>
              <w:spacing w:after="0"/>
              <w:rPr>
                <w:sz w:val="1"/>
                <w:szCs w:val="1"/>
                <w:color w:val="auto"/>
              </w:rPr>
            </w:pPr>
          </w:p>
        </w:tc>
      </w:tr>
      <w:tr>
        <w:trPr>
          <w:trHeight w:val="276"/>
        </w:trPr>
        <w:tc>
          <w:tcPr>
            <w:tcW w:w="6980" w:type="dxa"/>
            <w:vAlign w:val="bottom"/>
          </w:tcPr>
          <w:p>
            <w:pPr>
              <w:jc w:val="right"/>
              <w:ind w:right="547"/>
              <w:spacing w:after="0" w:line="276" w:lineRule="exact"/>
              <w:rPr>
                <w:sz w:val="20"/>
                <w:szCs w:val="20"/>
                <w:color w:val="auto"/>
              </w:rPr>
            </w:pPr>
            <w:r>
              <w:rPr>
                <w:rFonts w:ascii="Book Antiqua" w:cs="Book Antiqua" w:eastAsia="Book Antiqua" w:hAnsi="Book Antiqua"/>
                <w:sz w:val="24"/>
                <w:szCs w:val="24"/>
                <w:color w:val="auto"/>
              </w:rPr>
              <w:t>the Central State Minister, Hansraj Ahir on 4th February.</w:t>
            </w:r>
          </w:p>
        </w:tc>
        <w:tc>
          <w:tcPr>
            <w:tcW w:w="1080" w:type="dxa"/>
            <w:vAlign w:val="bottom"/>
          </w:tcPr>
          <w:p>
            <w:pPr>
              <w:spacing w:after="0"/>
              <w:rPr>
                <w:sz w:val="24"/>
                <w:szCs w:val="24"/>
                <w:color w:val="auto"/>
              </w:rPr>
            </w:pPr>
          </w:p>
        </w:tc>
        <w:tc>
          <w:tcPr>
            <w:tcW w:w="6920" w:type="dxa"/>
            <w:vAlign w:val="bottom"/>
          </w:tcPr>
          <w:p>
            <w:pPr>
              <w:ind w:left="280"/>
              <w:spacing w:after="0" w:line="276" w:lineRule="exact"/>
              <w:rPr>
                <w:sz w:val="20"/>
                <w:szCs w:val="20"/>
                <w:color w:val="auto"/>
              </w:rPr>
            </w:pPr>
            <w:r>
              <w:rPr>
                <w:rFonts w:ascii="Book Antiqua" w:cs="Book Antiqua" w:eastAsia="Book Antiqua" w:hAnsi="Book Antiqua"/>
                <w:sz w:val="24"/>
                <w:szCs w:val="24"/>
                <w:color w:val="auto"/>
              </w:rPr>
              <w:t>Antony's National School, Wardha</w:t>
            </w:r>
          </w:p>
        </w:tc>
        <w:tc>
          <w:tcPr>
            <w:tcW w:w="0" w:type="dxa"/>
            <w:vAlign w:val="bottom"/>
          </w:tcPr>
          <w:p>
            <w:pPr>
              <w:spacing w:after="0"/>
              <w:rPr>
                <w:sz w:val="1"/>
                <w:szCs w:val="1"/>
                <w:color w:val="auto"/>
              </w:rPr>
            </w:pPr>
          </w:p>
        </w:tc>
      </w:tr>
      <w:tr>
        <w:trPr>
          <w:trHeight w:val="276"/>
        </w:trPr>
        <w:tc>
          <w:tcPr>
            <w:tcW w:w="6980" w:type="dxa"/>
            <w:vAlign w:val="bottom"/>
          </w:tcPr>
          <w:p>
            <w:pPr>
              <w:jc w:val="right"/>
              <w:ind w:right="547"/>
              <w:spacing w:after="0" w:line="276" w:lineRule="exact"/>
              <w:rPr>
                <w:sz w:val="20"/>
                <w:szCs w:val="20"/>
                <w:color w:val="auto"/>
              </w:rPr>
            </w:pPr>
            <w:r>
              <w:rPr>
                <w:rFonts w:ascii="Book Antiqua" w:cs="Book Antiqua" w:eastAsia="Book Antiqua" w:hAnsi="Book Antiqua"/>
                <w:sz w:val="24"/>
                <w:szCs w:val="24"/>
                <w:color w:val="auto"/>
              </w:rPr>
              <w:t>He spoke to the people gathered for the medical camp that</w:t>
            </w:r>
          </w:p>
        </w:tc>
        <w:tc>
          <w:tcPr>
            <w:tcW w:w="1080" w:type="dxa"/>
            <w:vAlign w:val="bottom"/>
          </w:tcPr>
          <w:p>
            <w:pPr>
              <w:ind w:left="640"/>
              <w:spacing w:after="0" w:line="276" w:lineRule="exact"/>
              <w:rPr>
                <w:sz w:val="20"/>
                <w:szCs w:val="20"/>
                <w:color w:val="auto"/>
              </w:rPr>
            </w:pPr>
            <w:r>
              <w:rPr>
                <w:rFonts w:ascii="Book Antiqua" w:cs="Book Antiqua" w:eastAsia="Book Antiqua" w:hAnsi="Book Antiqua"/>
                <w:sz w:val="24"/>
                <w:szCs w:val="24"/>
                <w:color w:val="auto"/>
              </w:rPr>
              <w:t>28</w:t>
            </w:r>
          </w:p>
        </w:tc>
        <w:tc>
          <w:tcPr>
            <w:tcW w:w="6920" w:type="dxa"/>
            <w:vAlign w:val="bottom"/>
          </w:tcPr>
          <w:p>
            <w:pPr>
              <w:ind w:left="200"/>
              <w:spacing w:after="0" w:line="276" w:lineRule="exact"/>
              <w:rPr>
                <w:sz w:val="20"/>
                <w:szCs w:val="20"/>
                <w:color w:val="auto"/>
              </w:rPr>
            </w:pPr>
            <w:r>
              <w:rPr>
                <w:rFonts w:ascii="Book Antiqua" w:cs="Book Antiqua" w:eastAsia="Book Antiqua" w:hAnsi="Book Antiqua"/>
                <w:sz w:val="24"/>
                <w:szCs w:val="24"/>
                <w:color w:val="auto"/>
              </w:rPr>
              <w:t>- Inaugurated the Parish Day celebration of St. Thomas</w:t>
            </w:r>
          </w:p>
        </w:tc>
        <w:tc>
          <w:tcPr>
            <w:tcW w:w="0" w:type="dxa"/>
            <w:vAlign w:val="bottom"/>
          </w:tcPr>
          <w:p>
            <w:pPr>
              <w:spacing w:after="0"/>
              <w:rPr>
                <w:sz w:val="1"/>
                <w:szCs w:val="1"/>
                <w:color w:val="auto"/>
              </w:rPr>
            </w:pPr>
          </w:p>
        </w:tc>
      </w:tr>
      <w:tr>
        <w:trPr>
          <w:trHeight w:val="282"/>
        </w:trPr>
        <w:tc>
          <w:tcPr>
            <w:tcW w:w="6980" w:type="dxa"/>
            <w:vAlign w:val="bottom"/>
          </w:tcPr>
          <w:p>
            <w:pPr>
              <w:jc w:val="right"/>
              <w:ind w:right="547"/>
              <w:spacing w:after="0" w:line="281" w:lineRule="exact"/>
              <w:rPr>
                <w:sz w:val="20"/>
                <w:szCs w:val="20"/>
                <w:color w:val="auto"/>
              </w:rPr>
            </w:pPr>
            <w:r>
              <w:rPr>
                <w:rFonts w:ascii="Book Antiqua" w:cs="Book Antiqua" w:eastAsia="Book Antiqua" w:hAnsi="Book Antiqua"/>
                <w:sz w:val="24"/>
                <w:szCs w:val="24"/>
                <w:color w:val="auto"/>
              </w:rPr>
              <w:t>day  appreciating  the  services  rendered  by  the  Christ</w:t>
            </w:r>
          </w:p>
        </w:tc>
        <w:tc>
          <w:tcPr>
            <w:tcW w:w="1080" w:type="dxa"/>
            <w:vAlign w:val="bottom"/>
          </w:tcPr>
          <w:p>
            <w:pPr>
              <w:spacing w:after="0"/>
              <w:rPr>
                <w:sz w:val="24"/>
                <w:szCs w:val="24"/>
                <w:color w:val="auto"/>
              </w:rPr>
            </w:pPr>
          </w:p>
        </w:tc>
        <w:tc>
          <w:tcPr>
            <w:tcW w:w="6920" w:type="dxa"/>
            <w:vAlign w:val="bottom"/>
          </w:tcPr>
          <w:p>
            <w:pPr>
              <w:ind w:left="280"/>
              <w:spacing w:after="0" w:line="281" w:lineRule="exact"/>
              <w:rPr>
                <w:sz w:val="20"/>
                <w:szCs w:val="20"/>
                <w:color w:val="auto"/>
              </w:rPr>
            </w:pPr>
            <w:r>
              <w:rPr>
                <w:rFonts w:ascii="Book Antiqua" w:cs="Book Antiqua" w:eastAsia="Book Antiqua" w:hAnsi="Book Antiqua"/>
                <w:sz w:val="24"/>
                <w:szCs w:val="24"/>
                <w:color w:val="auto"/>
              </w:rPr>
              <w:t>Cathedral, Ballarpur</w:t>
            </w:r>
          </w:p>
        </w:tc>
        <w:tc>
          <w:tcPr>
            <w:tcW w:w="0" w:type="dxa"/>
            <w:vAlign w:val="bottom"/>
          </w:tcPr>
          <w:p>
            <w:pPr>
              <w:spacing w:after="0"/>
              <w:rPr>
                <w:sz w:val="1"/>
                <w:szCs w:val="1"/>
                <w:color w:val="auto"/>
              </w:rPr>
            </w:pPr>
          </w:p>
        </w:tc>
      </w:tr>
      <w:tr>
        <w:trPr>
          <w:trHeight w:val="298"/>
        </w:trPr>
        <w:tc>
          <w:tcPr>
            <w:tcW w:w="6980" w:type="dxa"/>
            <w:vAlign w:val="bottom"/>
          </w:tcPr>
          <w:p>
            <w:pPr>
              <w:jc w:val="right"/>
              <w:ind w:right="547"/>
              <w:spacing w:after="0"/>
              <w:rPr>
                <w:sz w:val="20"/>
                <w:szCs w:val="20"/>
                <w:color w:val="auto"/>
              </w:rPr>
            </w:pPr>
            <w:r>
              <w:rPr>
                <w:rFonts w:ascii="Book Antiqua" w:cs="Book Antiqua" w:eastAsia="Book Antiqua" w:hAnsi="Book Antiqua"/>
                <w:sz w:val="24"/>
                <w:szCs w:val="24"/>
                <w:color w:val="auto"/>
              </w:rPr>
              <w:t>Hospital to the people of the district. During his speech, he</w:t>
            </w:r>
          </w:p>
        </w:tc>
        <w:tc>
          <w:tcPr>
            <w:tcW w:w="1080" w:type="dxa"/>
            <w:vAlign w:val="bottom"/>
          </w:tcPr>
          <w:p>
            <w:pPr>
              <w:ind w:left="640"/>
              <w:spacing w:after="0"/>
              <w:rPr>
                <w:sz w:val="20"/>
                <w:szCs w:val="20"/>
                <w:color w:val="auto"/>
              </w:rPr>
            </w:pPr>
            <w:r>
              <w:rPr>
                <w:rFonts w:ascii="Book Antiqua" w:cs="Book Antiqua" w:eastAsia="Book Antiqua" w:hAnsi="Book Antiqua"/>
                <w:sz w:val="24"/>
                <w:szCs w:val="24"/>
                <w:color w:val="auto"/>
              </w:rPr>
              <w:t>29</w:t>
            </w:r>
          </w:p>
        </w:tc>
        <w:tc>
          <w:tcPr>
            <w:tcW w:w="6920" w:type="dxa"/>
            <w:vAlign w:val="bottom"/>
          </w:tcPr>
          <w:p>
            <w:pPr>
              <w:ind w:left="200"/>
              <w:spacing w:after="0"/>
              <w:rPr>
                <w:sz w:val="20"/>
                <w:szCs w:val="20"/>
                <w:color w:val="auto"/>
              </w:rPr>
            </w:pPr>
            <w:r>
              <w:rPr>
                <w:rFonts w:ascii="Book Antiqua" w:cs="Book Antiqua" w:eastAsia="Book Antiqua" w:hAnsi="Book Antiqua"/>
                <w:sz w:val="24"/>
                <w:szCs w:val="24"/>
                <w:color w:val="auto"/>
              </w:rPr>
              <w:t>- Presided over Diocesan Consulter's meeting at BPQ</w:t>
            </w:r>
          </w:p>
        </w:tc>
        <w:tc>
          <w:tcPr>
            <w:tcW w:w="0" w:type="dxa"/>
            <w:vAlign w:val="bottom"/>
          </w:tcPr>
          <w:p>
            <w:pPr>
              <w:spacing w:after="0"/>
              <w:rPr>
                <w:sz w:val="1"/>
                <w:szCs w:val="1"/>
                <w:color w:val="auto"/>
              </w:rPr>
            </w:pPr>
          </w:p>
        </w:tc>
      </w:tr>
      <w:tr>
        <w:trPr>
          <w:trHeight w:val="276"/>
        </w:trPr>
        <w:tc>
          <w:tcPr>
            <w:tcW w:w="6980" w:type="dxa"/>
            <w:vAlign w:val="bottom"/>
          </w:tcPr>
          <w:p>
            <w:pPr>
              <w:jc w:val="right"/>
              <w:ind w:right="547"/>
              <w:spacing w:after="0" w:line="276" w:lineRule="exact"/>
              <w:rPr>
                <w:sz w:val="20"/>
                <w:szCs w:val="20"/>
                <w:color w:val="auto"/>
              </w:rPr>
            </w:pPr>
            <w:r>
              <w:rPr>
                <w:rFonts w:ascii="Book Antiqua" w:cs="Book Antiqua" w:eastAsia="Book Antiqua" w:hAnsi="Book Antiqua"/>
                <w:sz w:val="24"/>
                <w:szCs w:val="24"/>
                <w:color w:val="auto"/>
              </w:rPr>
              <w:t>promised to the hospital management to render financial</w:t>
            </w:r>
          </w:p>
        </w:tc>
        <w:tc>
          <w:tcPr>
            <w:tcW w:w="1080" w:type="dxa"/>
            <w:vAlign w:val="bottom"/>
          </w:tcPr>
          <w:p>
            <w:pPr>
              <w:ind w:left="640"/>
              <w:spacing w:after="0" w:line="276" w:lineRule="exact"/>
              <w:rPr>
                <w:sz w:val="20"/>
                <w:szCs w:val="20"/>
                <w:color w:val="auto"/>
              </w:rPr>
            </w:pPr>
            <w:r>
              <w:rPr>
                <w:rFonts w:ascii="Book Antiqua" w:cs="Book Antiqua" w:eastAsia="Book Antiqua" w:hAnsi="Book Antiqua"/>
                <w:sz w:val="24"/>
                <w:szCs w:val="24"/>
                <w:color w:val="auto"/>
              </w:rPr>
              <w:t>30</w:t>
            </w:r>
          </w:p>
        </w:tc>
        <w:tc>
          <w:tcPr>
            <w:tcW w:w="6920" w:type="dxa"/>
            <w:vAlign w:val="bottom"/>
          </w:tcPr>
          <w:p>
            <w:pPr>
              <w:ind w:left="200"/>
              <w:spacing w:after="0" w:line="276" w:lineRule="exact"/>
              <w:rPr>
                <w:sz w:val="20"/>
                <w:szCs w:val="20"/>
                <w:color w:val="auto"/>
              </w:rPr>
            </w:pPr>
            <w:r>
              <w:rPr>
                <w:rFonts w:ascii="Book Antiqua" w:cs="Book Antiqua" w:eastAsia="Book Antiqua" w:hAnsi="Book Antiqua"/>
                <w:sz w:val="24"/>
                <w:szCs w:val="24"/>
                <w:color w:val="auto"/>
              </w:rPr>
              <w:t>- Animated Quinquennial meeting of diocesan priests</w:t>
            </w:r>
          </w:p>
        </w:tc>
        <w:tc>
          <w:tcPr>
            <w:tcW w:w="0" w:type="dxa"/>
            <w:vAlign w:val="bottom"/>
          </w:tcPr>
          <w:p>
            <w:pPr>
              <w:spacing w:after="0"/>
              <w:rPr>
                <w:sz w:val="1"/>
                <w:szCs w:val="1"/>
                <w:color w:val="auto"/>
              </w:rPr>
            </w:pPr>
          </w:p>
        </w:tc>
      </w:tr>
      <w:tr>
        <w:trPr>
          <w:trHeight w:val="276"/>
        </w:trPr>
        <w:tc>
          <w:tcPr>
            <w:tcW w:w="6980" w:type="dxa"/>
            <w:vAlign w:val="bottom"/>
          </w:tcPr>
          <w:p>
            <w:pPr>
              <w:jc w:val="right"/>
              <w:ind w:right="547"/>
              <w:spacing w:after="0" w:line="276" w:lineRule="exact"/>
              <w:rPr>
                <w:sz w:val="20"/>
                <w:szCs w:val="20"/>
                <w:color w:val="auto"/>
              </w:rPr>
            </w:pPr>
            <w:r>
              <w:rPr>
                <w:rFonts w:ascii="Book Antiqua" w:cs="Book Antiqua" w:eastAsia="Book Antiqua" w:hAnsi="Book Antiqua"/>
                <w:sz w:val="24"/>
                <w:szCs w:val="24"/>
                <w:color w:val="auto"/>
              </w:rPr>
              <w:t>assistance to establish a blood bank in the hospital. A</w:t>
            </w:r>
          </w:p>
        </w:tc>
        <w:tc>
          <w:tcPr>
            <w:tcW w:w="1080" w:type="dxa"/>
            <w:vAlign w:val="bottom"/>
          </w:tcPr>
          <w:p>
            <w:pPr>
              <w:spacing w:after="0"/>
              <w:rPr>
                <w:sz w:val="24"/>
                <w:szCs w:val="24"/>
                <w:color w:val="auto"/>
              </w:rPr>
            </w:pPr>
          </w:p>
        </w:tc>
        <w:tc>
          <w:tcPr>
            <w:tcW w:w="6920" w:type="dxa"/>
            <w:vAlign w:val="bottom"/>
          </w:tcPr>
          <w:p>
            <w:pPr>
              <w:ind w:left="280"/>
              <w:spacing w:after="0" w:line="276" w:lineRule="exact"/>
              <w:rPr>
                <w:sz w:val="20"/>
                <w:szCs w:val="20"/>
                <w:color w:val="auto"/>
              </w:rPr>
            </w:pPr>
            <w:r>
              <w:rPr>
                <w:rFonts w:ascii="Book Antiqua" w:cs="Book Antiqua" w:eastAsia="Book Antiqua" w:hAnsi="Book Antiqua"/>
                <w:sz w:val="24"/>
                <w:szCs w:val="24"/>
                <w:color w:val="auto"/>
              </w:rPr>
              <w:t>at pastoral centre, BPQ</w:t>
            </w:r>
          </w:p>
        </w:tc>
        <w:tc>
          <w:tcPr>
            <w:tcW w:w="0" w:type="dxa"/>
            <w:vAlign w:val="bottom"/>
          </w:tcPr>
          <w:p>
            <w:pPr>
              <w:spacing w:after="0"/>
              <w:rPr>
                <w:sz w:val="1"/>
                <w:szCs w:val="1"/>
                <w:color w:val="auto"/>
              </w:rPr>
            </w:pPr>
          </w:p>
        </w:tc>
      </w:tr>
      <w:tr>
        <w:trPr>
          <w:trHeight w:val="276"/>
        </w:trPr>
        <w:tc>
          <w:tcPr>
            <w:tcW w:w="6980" w:type="dxa"/>
            <w:vAlign w:val="bottom"/>
          </w:tcPr>
          <w:p>
            <w:pPr>
              <w:jc w:val="right"/>
              <w:ind w:right="547"/>
              <w:spacing w:after="0" w:line="276" w:lineRule="exact"/>
              <w:rPr>
                <w:sz w:val="20"/>
                <w:szCs w:val="20"/>
                <w:color w:val="auto"/>
              </w:rPr>
            </w:pPr>
            <w:r>
              <w:rPr>
                <w:rFonts w:ascii="Book Antiqua" w:cs="Book Antiqua" w:eastAsia="Book Antiqua" w:hAnsi="Book Antiqua"/>
                <w:sz w:val="24"/>
                <w:szCs w:val="24"/>
                <w:color w:val="auto"/>
              </w:rPr>
              <w:t>medical  exhibition  was  inaugurated  by  shri  Nanaji</w:t>
            </w:r>
          </w:p>
        </w:tc>
        <w:tc>
          <w:tcPr>
            <w:tcW w:w="1080" w:type="dxa"/>
            <w:vAlign w:val="bottom"/>
          </w:tcPr>
          <w:p>
            <w:pPr>
              <w:spacing w:after="0"/>
              <w:rPr>
                <w:sz w:val="24"/>
                <w:szCs w:val="24"/>
                <w:color w:val="auto"/>
              </w:rPr>
            </w:pPr>
          </w:p>
        </w:tc>
        <w:tc>
          <w:tcPr>
            <w:tcW w:w="6920" w:type="dxa"/>
            <w:vAlign w:val="bottom"/>
          </w:tcPr>
          <w:p>
            <w:pPr>
              <w:ind w:left="200"/>
              <w:spacing w:after="0" w:line="276" w:lineRule="exact"/>
              <w:rPr>
                <w:sz w:val="20"/>
                <w:szCs w:val="20"/>
                <w:color w:val="auto"/>
              </w:rPr>
            </w:pPr>
            <w:r>
              <w:rPr>
                <w:rFonts w:ascii="Book Antiqua" w:cs="Book Antiqua" w:eastAsia="Book Antiqua" w:hAnsi="Book Antiqua"/>
                <w:sz w:val="24"/>
                <w:szCs w:val="24"/>
                <w:color w:val="auto"/>
              </w:rPr>
              <w:t>- In the evening bishop attended Ballarshah Pastors’</w:t>
            </w:r>
          </w:p>
        </w:tc>
        <w:tc>
          <w:tcPr>
            <w:tcW w:w="0" w:type="dxa"/>
            <w:vAlign w:val="bottom"/>
          </w:tcPr>
          <w:p>
            <w:pPr>
              <w:spacing w:after="0"/>
              <w:rPr>
                <w:sz w:val="1"/>
                <w:szCs w:val="1"/>
                <w:color w:val="auto"/>
              </w:rPr>
            </w:pPr>
          </w:p>
        </w:tc>
      </w:tr>
      <w:tr>
        <w:trPr>
          <w:trHeight w:val="276"/>
        </w:trPr>
        <w:tc>
          <w:tcPr>
            <w:tcW w:w="6980" w:type="dxa"/>
            <w:vAlign w:val="bottom"/>
          </w:tcPr>
          <w:p>
            <w:pPr>
              <w:ind w:left="200"/>
              <w:spacing w:after="0" w:line="276" w:lineRule="exact"/>
              <w:rPr>
                <w:sz w:val="20"/>
                <w:szCs w:val="20"/>
                <w:color w:val="auto"/>
              </w:rPr>
            </w:pPr>
            <w:r>
              <w:rPr>
                <w:rFonts w:ascii="Book Antiqua" w:cs="Book Antiqua" w:eastAsia="Book Antiqua" w:hAnsi="Book Antiqua"/>
                <w:sz w:val="24"/>
                <w:szCs w:val="24"/>
                <w:color w:val="auto"/>
              </w:rPr>
              <w:t>Shyamkule, MLA on the previous day, February 3.</w:t>
            </w:r>
          </w:p>
        </w:tc>
        <w:tc>
          <w:tcPr>
            <w:tcW w:w="1080" w:type="dxa"/>
            <w:vAlign w:val="bottom"/>
          </w:tcPr>
          <w:p>
            <w:pPr>
              <w:spacing w:after="0"/>
              <w:rPr>
                <w:sz w:val="24"/>
                <w:szCs w:val="24"/>
                <w:color w:val="auto"/>
              </w:rPr>
            </w:pPr>
          </w:p>
        </w:tc>
        <w:tc>
          <w:tcPr>
            <w:tcW w:w="6920" w:type="dxa"/>
            <w:vAlign w:val="bottom"/>
          </w:tcPr>
          <w:p>
            <w:pPr>
              <w:ind w:left="280"/>
              <w:spacing w:after="0" w:line="276" w:lineRule="exact"/>
              <w:rPr>
                <w:sz w:val="20"/>
                <w:szCs w:val="20"/>
                <w:color w:val="auto"/>
              </w:rPr>
            </w:pPr>
            <w:r>
              <w:rPr>
                <w:rFonts w:ascii="Book Antiqua" w:cs="Book Antiqua" w:eastAsia="Book Antiqua" w:hAnsi="Book Antiqua"/>
                <w:sz w:val="24"/>
                <w:szCs w:val="24"/>
                <w:color w:val="auto"/>
              </w:rPr>
              <w:t>meeting at Bishop's Home, BPQ</w:t>
            </w:r>
          </w:p>
        </w:tc>
        <w:tc>
          <w:tcPr>
            <w:tcW w:w="0" w:type="dxa"/>
            <w:vAlign w:val="bottom"/>
          </w:tcPr>
          <w:p>
            <w:pPr>
              <w:spacing w:after="0"/>
              <w:rPr>
                <w:sz w:val="1"/>
                <w:szCs w:val="1"/>
                <w:color w:val="auto"/>
              </w:rPr>
            </w:pPr>
          </w:p>
        </w:tc>
      </w:tr>
      <w:tr>
        <w:trPr>
          <w:trHeight w:val="248"/>
        </w:trPr>
        <w:tc>
          <w:tcPr>
            <w:tcW w:w="14980" w:type="dxa"/>
            <w:vAlign w:val="bottom"/>
            <w:gridSpan w:val="3"/>
          </w:tcPr>
          <w:p>
            <w:pPr>
              <w:spacing w:after="0" w:line="248" w:lineRule="exact"/>
              <w:rPr>
                <w:sz w:val="20"/>
                <w:szCs w:val="20"/>
                <w:color w:val="auto"/>
              </w:rPr>
            </w:pPr>
            <w:r>
              <w:rPr>
                <w:rFonts w:ascii="Arial" w:cs="Arial" w:eastAsia="Arial" w:hAnsi="Arial"/>
                <w:sz w:val="24"/>
                <w:szCs w:val="24"/>
                <w:color w:val="auto"/>
              </w:rPr>
              <w:t>!</w:t>
            </w:r>
            <w:r>
              <w:rPr>
                <w:rFonts w:ascii="Book Antiqua" w:cs="Book Antiqua" w:eastAsia="Book Antiqua" w:hAnsi="Book Antiqua"/>
                <w:sz w:val="24"/>
                <w:szCs w:val="24"/>
                <w:color w:val="auto"/>
              </w:rPr>
              <w:t>Theparishfeastwascelebratedwithtraditionalenthusiasm</w:t>
            </w:r>
          </w:p>
        </w:tc>
        <w:tc>
          <w:tcPr>
            <w:tcW w:w="0" w:type="dxa"/>
            <w:vAlign w:val="bottom"/>
          </w:tcPr>
          <w:p>
            <w:pPr>
              <w:spacing w:after="0"/>
              <w:rPr>
                <w:sz w:val="1"/>
                <w:szCs w:val="1"/>
                <w:color w:val="auto"/>
              </w:rPr>
            </w:pPr>
          </w:p>
        </w:tc>
      </w:tr>
      <w:tr>
        <w:trPr>
          <w:trHeight w:val="82"/>
        </w:trPr>
        <w:tc>
          <w:tcPr>
            <w:tcW w:w="6980" w:type="dxa"/>
            <w:vAlign w:val="bottom"/>
            <w:vMerge w:val="restart"/>
          </w:tcPr>
          <w:p>
            <w:pPr>
              <w:jc w:val="right"/>
              <w:ind w:right="547"/>
              <w:spacing w:after="0"/>
              <w:rPr>
                <w:sz w:val="20"/>
                <w:szCs w:val="20"/>
                <w:color w:val="auto"/>
              </w:rPr>
            </w:pPr>
            <w:r>
              <w:rPr>
                <w:rFonts w:ascii="Book Antiqua" w:cs="Book Antiqua" w:eastAsia="Book Antiqua" w:hAnsi="Book Antiqua"/>
                <w:sz w:val="24"/>
                <w:szCs w:val="24"/>
                <w:color w:val="auto"/>
              </w:rPr>
              <w:t>on  January  21.  The  parishioners  had  a  retreat  in</w:t>
            </w:r>
          </w:p>
        </w:tc>
        <w:tc>
          <w:tcPr>
            <w:tcW w:w="8000" w:type="dxa"/>
            <w:vAlign w:val="bottom"/>
            <w:gridSpan w:val="2"/>
          </w:tcPr>
          <w:p>
            <w:pPr>
              <w:ind w:left="640"/>
              <w:spacing w:after="0" w:line="82" w:lineRule="exact"/>
              <w:rPr>
                <w:sz w:val="20"/>
                <w:szCs w:val="20"/>
                <w:color w:val="auto"/>
              </w:rPr>
            </w:pPr>
            <w:r>
              <w:rPr>
                <w:rFonts w:ascii="Book Antiqua" w:cs="Book Antiqua" w:eastAsia="Book Antiqua" w:hAnsi="Book Antiqua"/>
                <w:sz w:val="9"/>
                <w:szCs w:val="9"/>
                <w:b w:val="1"/>
                <w:bCs w:val="1"/>
                <w:color w:val="auto"/>
              </w:rPr>
              <w:t>February</w:t>
            </w:r>
          </w:p>
        </w:tc>
        <w:tc>
          <w:tcPr>
            <w:tcW w:w="0" w:type="dxa"/>
            <w:vAlign w:val="bottom"/>
          </w:tcPr>
          <w:p>
            <w:pPr>
              <w:spacing w:after="0"/>
              <w:rPr>
                <w:sz w:val="1"/>
                <w:szCs w:val="1"/>
                <w:color w:val="auto"/>
              </w:rPr>
            </w:pPr>
          </w:p>
        </w:tc>
      </w:tr>
      <w:tr>
        <w:trPr>
          <w:trHeight w:val="248"/>
        </w:trPr>
        <w:tc>
          <w:tcPr>
            <w:tcW w:w="6980" w:type="dxa"/>
            <w:vAlign w:val="bottom"/>
            <w:vMerge w:val="continue"/>
          </w:tcPr>
          <w:p>
            <w:pPr>
              <w:spacing w:after="0"/>
              <w:rPr>
                <w:sz w:val="21"/>
                <w:szCs w:val="21"/>
                <w:color w:val="auto"/>
              </w:rPr>
            </w:pPr>
          </w:p>
        </w:tc>
        <w:tc>
          <w:tcPr>
            <w:tcW w:w="1080" w:type="dxa"/>
            <w:vAlign w:val="bottom"/>
          </w:tcPr>
          <w:p>
            <w:pPr>
              <w:ind w:left="640"/>
              <w:spacing w:after="0" w:line="248" w:lineRule="exact"/>
              <w:rPr>
                <w:sz w:val="20"/>
                <w:szCs w:val="20"/>
                <w:color w:val="auto"/>
              </w:rPr>
            </w:pPr>
            <w:r>
              <w:rPr>
                <w:rFonts w:ascii="Book Antiqua" w:cs="Book Antiqua" w:eastAsia="Book Antiqua" w:hAnsi="Book Antiqua"/>
                <w:sz w:val="24"/>
                <w:szCs w:val="24"/>
                <w:color w:val="auto"/>
              </w:rPr>
              <w:t>1</w:t>
            </w:r>
          </w:p>
        </w:tc>
        <w:tc>
          <w:tcPr>
            <w:tcW w:w="6920" w:type="dxa"/>
            <w:vAlign w:val="bottom"/>
          </w:tcPr>
          <w:p>
            <w:pPr>
              <w:ind w:left="200"/>
              <w:spacing w:after="0" w:line="248" w:lineRule="exact"/>
              <w:rPr>
                <w:sz w:val="20"/>
                <w:szCs w:val="20"/>
                <w:color w:val="auto"/>
              </w:rPr>
            </w:pPr>
            <w:r>
              <w:rPr>
                <w:rFonts w:ascii="Book Antiqua" w:cs="Book Antiqua" w:eastAsia="Book Antiqua" w:hAnsi="Book Antiqua"/>
                <w:sz w:val="24"/>
                <w:szCs w:val="24"/>
                <w:color w:val="auto"/>
              </w:rPr>
              <w:t>- Visited MSFS Theologate at Kengeri, Bangalore</w:t>
            </w:r>
          </w:p>
        </w:tc>
        <w:tc>
          <w:tcPr>
            <w:tcW w:w="0" w:type="dxa"/>
            <w:vAlign w:val="bottom"/>
          </w:tcPr>
          <w:p>
            <w:pPr>
              <w:spacing w:after="0"/>
              <w:rPr>
                <w:sz w:val="1"/>
                <w:szCs w:val="1"/>
                <w:color w:val="auto"/>
              </w:rPr>
            </w:pPr>
          </w:p>
        </w:tc>
      </w:tr>
      <w:tr>
        <w:trPr>
          <w:trHeight w:val="298"/>
        </w:trPr>
        <w:tc>
          <w:tcPr>
            <w:tcW w:w="6980" w:type="dxa"/>
            <w:vAlign w:val="bottom"/>
          </w:tcPr>
          <w:p>
            <w:pPr>
              <w:jc w:val="right"/>
              <w:ind w:right="547"/>
              <w:spacing w:after="0"/>
              <w:rPr>
                <w:sz w:val="20"/>
                <w:szCs w:val="20"/>
                <w:color w:val="auto"/>
              </w:rPr>
            </w:pPr>
            <w:r>
              <w:rPr>
                <w:rFonts w:ascii="Book Antiqua" w:cs="Book Antiqua" w:eastAsia="Book Antiqua" w:hAnsi="Book Antiqua"/>
                <w:sz w:val="24"/>
                <w:szCs w:val="24"/>
                <w:color w:val="auto"/>
              </w:rPr>
              <w:t>preparation for the feast. Fr. Sunil Gandhare guided the</w:t>
            </w:r>
          </w:p>
        </w:tc>
        <w:tc>
          <w:tcPr>
            <w:tcW w:w="8000" w:type="dxa"/>
            <w:vAlign w:val="bottom"/>
            <w:gridSpan w:val="2"/>
          </w:tcPr>
          <w:p>
            <w:pPr>
              <w:ind w:left="640"/>
              <w:spacing w:after="0"/>
              <w:rPr>
                <w:sz w:val="20"/>
                <w:szCs w:val="20"/>
                <w:color w:val="auto"/>
              </w:rPr>
            </w:pPr>
            <w:r>
              <w:rPr>
                <w:rFonts w:ascii="Book Antiqua" w:cs="Book Antiqua" w:eastAsia="Book Antiqua" w:hAnsi="Book Antiqua"/>
                <w:sz w:val="24"/>
                <w:szCs w:val="24"/>
                <w:color w:val="auto"/>
              </w:rPr>
              <w:t>2-6   - Attended CBCI meeting at St. John's Medical College,</w:t>
            </w:r>
          </w:p>
        </w:tc>
        <w:tc>
          <w:tcPr>
            <w:tcW w:w="0" w:type="dxa"/>
            <w:vAlign w:val="bottom"/>
          </w:tcPr>
          <w:p>
            <w:pPr>
              <w:spacing w:after="0"/>
              <w:rPr>
                <w:sz w:val="1"/>
                <w:szCs w:val="1"/>
                <w:color w:val="auto"/>
              </w:rPr>
            </w:pPr>
          </w:p>
        </w:tc>
      </w:tr>
      <w:tr>
        <w:trPr>
          <w:trHeight w:val="276"/>
        </w:trPr>
        <w:tc>
          <w:tcPr>
            <w:tcW w:w="6980" w:type="dxa"/>
            <w:vAlign w:val="bottom"/>
          </w:tcPr>
          <w:p>
            <w:pPr>
              <w:jc w:val="right"/>
              <w:ind w:right="547"/>
              <w:spacing w:after="0" w:line="276" w:lineRule="exact"/>
              <w:rPr>
                <w:sz w:val="20"/>
                <w:szCs w:val="20"/>
                <w:color w:val="auto"/>
              </w:rPr>
            </w:pPr>
            <w:r>
              <w:rPr>
                <w:rFonts w:ascii="Book Antiqua" w:cs="Book Antiqua" w:eastAsia="Book Antiqua" w:hAnsi="Book Antiqua"/>
                <w:sz w:val="24"/>
                <w:szCs w:val="24"/>
                <w:color w:val="auto"/>
              </w:rPr>
              <w:t>faithful  through  the  retreat.  A  new  feature  of  the</w:t>
            </w:r>
          </w:p>
        </w:tc>
        <w:tc>
          <w:tcPr>
            <w:tcW w:w="1080" w:type="dxa"/>
            <w:vAlign w:val="bottom"/>
          </w:tcPr>
          <w:p>
            <w:pPr>
              <w:spacing w:after="0"/>
              <w:rPr>
                <w:sz w:val="24"/>
                <w:szCs w:val="24"/>
                <w:color w:val="auto"/>
              </w:rPr>
            </w:pPr>
          </w:p>
        </w:tc>
        <w:tc>
          <w:tcPr>
            <w:tcW w:w="6920" w:type="dxa"/>
            <w:vAlign w:val="bottom"/>
          </w:tcPr>
          <w:p>
            <w:pPr>
              <w:ind w:left="280"/>
              <w:spacing w:after="0" w:line="276" w:lineRule="exact"/>
              <w:rPr>
                <w:sz w:val="20"/>
                <w:szCs w:val="20"/>
                <w:color w:val="auto"/>
              </w:rPr>
            </w:pPr>
            <w:r>
              <w:rPr>
                <w:rFonts w:ascii="Book Antiqua" w:cs="Book Antiqua" w:eastAsia="Book Antiqua" w:hAnsi="Book Antiqua"/>
                <w:sz w:val="24"/>
                <w:szCs w:val="24"/>
                <w:color w:val="auto"/>
              </w:rPr>
              <w:t>Bangalore</w:t>
            </w:r>
          </w:p>
        </w:tc>
        <w:tc>
          <w:tcPr>
            <w:tcW w:w="0" w:type="dxa"/>
            <w:vAlign w:val="bottom"/>
          </w:tcPr>
          <w:p>
            <w:pPr>
              <w:spacing w:after="0"/>
              <w:rPr>
                <w:sz w:val="1"/>
                <w:szCs w:val="1"/>
                <w:color w:val="auto"/>
              </w:rPr>
            </w:pPr>
          </w:p>
        </w:tc>
      </w:tr>
      <w:tr>
        <w:trPr>
          <w:trHeight w:val="298"/>
        </w:trPr>
        <w:tc>
          <w:tcPr>
            <w:tcW w:w="6980" w:type="dxa"/>
            <w:vAlign w:val="bottom"/>
          </w:tcPr>
          <w:p>
            <w:pPr>
              <w:jc w:val="right"/>
              <w:ind w:right="547"/>
              <w:spacing w:after="0"/>
              <w:rPr>
                <w:sz w:val="20"/>
                <w:szCs w:val="20"/>
                <w:color w:val="auto"/>
              </w:rPr>
            </w:pPr>
            <w:r>
              <w:rPr>
                <w:rFonts w:ascii="Book Antiqua" w:cs="Book Antiqua" w:eastAsia="Book Antiqua" w:hAnsi="Book Antiqua"/>
                <w:sz w:val="24"/>
                <w:szCs w:val="24"/>
                <w:color w:val="auto"/>
              </w:rPr>
              <w:t>celebration this year was the procession with a tableau</w:t>
            </w:r>
          </w:p>
        </w:tc>
        <w:tc>
          <w:tcPr>
            <w:tcW w:w="1080" w:type="dxa"/>
            <w:vAlign w:val="bottom"/>
            <w:vMerge w:val="restart"/>
          </w:tcPr>
          <w:p>
            <w:pPr>
              <w:ind w:left="640"/>
              <w:spacing w:after="0"/>
              <w:rPr>
                <w:sz w:val="20"/>
                <w:szCs w:val="20"/>
                <w:color w:val="auto"/>
              </w:rPr>
            </w:pPr>
            <w:r>
              <w:rPr>
                <w:rFonts w:ascii="Book Antiqua" w:cs="Book Antiqua" w:eastAsia="Book Antiqua" w:hAnsi="Book Antiqua"/>
                <w:sz w:val="24"/>
                <w:szCs w:val="24"/>
                <w:color w:val="auto"/>
              </w:rPr>
              <w:t>16</w:t>
            </w:r>
          </w:p>
        </w:tc>
        <w:tc>
          <w:tcPr>
            <w:tcW w:w="6920" w:type="dxa"/>
            <w:vAlign w:val="bottom"/>
            <w:vMerge w:val="restart"/>
          </w:tcPr>
          <w:p>
            <w:pPr>
              <w:ind w:left="200"/>
              <w:spacing w:after="0"/>
              <w:rPr>
                <w:sz w:val="20"/>
                <w:szCs w:val="20"/>
                <w:color w:val="auto"/>
              </w:rPr>
            </w:pPr>
            <w:r>
              <w:rPr>
                <w:rFonts w:ascii="Book Antiqua" w:cs="Book Antiqua" w:eastAsia="Book Antiqua" w:hAnsi="Book Antiqua"/>
                <w:sz w:val="24"/>
                <w:szCs w:val="24"/>
                <w:color w:val="auto"/>
              </w:rPr>
              <w:t>- Attended 7th day's mind Holy Qurbana for Fr. Paul</w:t>
            </w:r>
          </w:p>
        </w:tc>
        <w:tc>
          <w:tcPr>
            <w:tcW w:w="0" w:type="dxa"/>
            <w:vAlign w:val="bottom"/>
          </w:tcPr>
          <w:p>
            <w:pPr>
              <w:spacing w:after="0"/>
              <w:rPr>
                <w:sz w:val="1"/>
                <w:szCs w:val="1"/>
                <w:color w:val="auto"/>
              </w:rPr>
            </w:pPr>
          </w:p>
        </w:tc>
      </w:tr>
      <w:tr>
        <w:trPr>
          <w:trHeight w:val="28"/>
        </w:trPr>
        <w:tc>
          <w:tcPr>
            <w:tcW w:w="6980" w:type="dxa"/>
            <w:vAlign w:val="bottom"/>
            <w:vMerge w:val="restart"/>
          </w:tcPr>
          <w:p>
            <w:pPr>
              <w:ind w:left="200"/>
              <w:spacing w:after="0" w:line="276" w:lineRule="exact"/>
              <w:rPr>
                <w:sz w:val="20"/>
                <w:szCs w:val="20"/>
                <w:color w:val="auto"/>
              </w:rPr>
            </w:pPr>
            <w:r>
              <w:rPr>
                <w:rFonts w:ascii="Book Antiqua" w:cs="Book Antiqua" w:eastAsia="Book Antiqua" w:hAnsi="Book Antiqua"/>
                <w:sz w:val="24"/>
                <w:szCs w:val="24"/>
                <w:color w:val="auto"/>
              </w:rPr>
              <w:t>Competition.</w:t>
            </w:r>
          </w:p>
        </w:tc>
        <w:tc>
          <w:tcPr>
            <w:tcW w:w="1080" w:type="dxa"/>
            <w:vAlign w:val="bottom"/>
            <w:vMerge w:val="continue"/>
          </w:tcPr>
          <w:p>
            <w:pPr>
              <w:spacing w:after="0"/>
              <w:rPr>
                <w:sz w:val="2"/>
                <w:szCs w:val="2"/>
                <w:color w:val="auto"/>
              </w:rPr>
            </w:pPr>
          </w:p>
        </w:tc>
        <w:tc>
          <w:tcPr>
            <w:tcW w:w="6920" w:type="dxa"/>
            <w:vAlign w:val="bottom"/>
            <w:vMerge w:val="continue"/>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66"/>
        </w:trPr>
        <w:tc>
          <w:tcPr>
            <w:tcW w:w="6980" w:type="dxa"/>
            <w:vAlign w:val="bottom"/>
            <w:vMerge w:val="continue"/>
          </w:tcPr>
          <w:p>
            <w:pPr>
              <w:spacing w:after="0"/>
              <w:rPr>
                <w:sz w:val="23"/>
                <w:szCs w:val="23"/>
                <w:color w:val="auto"/>
              </w:rPr>
            </w:pPr>
          </w:p>
        </w:tc>
        <w:tc>
          <w:tcPr>
            <w:tcW w:w="1080" w:type="dxa"/>
            <w:vAlign w:val="bottom"/>
          </w:tcPr>
          <w:p>
            <w:pPr>
              <w:spacing w:after="0"/>
              <w:rPr>
                <w:sz w:val="23"/>
                <w:szCs w:val="23"/>
                <w:color w:val="auto"/>
              </w:rPr>
            </w:pPr>
          </w:p>
        </w:tc>
        <w:tc>
          <w:tcPr>
            <w:tcW w:w="6920" w:type="dxa"/>
            <w:vAlign w:val="bottom"/>
          </w:tcPr>
          <w:p>
            <w:pPr>
              <w:ind w:left="280"/>
              <w:spacing w:after="0" w:line="265" w:lineRule="exact"/>
              <w:rPr>
                <w:sz w:val="20"/>
                <w:szCs w:val="20"/>
                <w:color w:val="auto"/>
              </w:rPr>
            </w:pPr>
            <w:r>
              <w:rPr>
                <w:rFonts w:ascii="Book Antiqua" w:cs="Book Antiqua" w:eastAsia="Book Antiqua" w:hAnsi="Book Antiqua"/>
                <w:sz w:val="24"/>
                <w:szCs w:val="24"/>
                <w:color w:val="auto"/>
              </w:rPr>
              <w:t>Manavalan at Elavoor parish.</w:t>
            </w:r>
          </w:p>
        </w:tc>
        <w:tc>
          <w:tcPr>
            <w:tcW w:w="0" w:type="dxa"/>
            <w:vAlign w:val="bottom"/>
          </w:tcPr>
          <w:p>
            <w:pPr>
              <w:spacing w:after="0"/>
              <w:rPr>
                <w:sz w:val="1"/>
                <w:szCs w:val="1"/>
                <w:color w:val="auto"/>
              </w:rPr>
            </w:pPr>
          </w:p>
        </w:tc>
      </w:tr>
    </w:tbl>
    <w:p>
      <w:pPr>
        <w:spacing w:after="0" w:line="193" w:lineRule="auto"/>
        <w:rPr>
          <w:sz w:val="20"/>
          <w:szCs w:val="20"/>
          <w:color w:val="auto"/>
        </w:rPr>
      </w:pPr>
      <w:r>
        <w:rPr>
          <w:rFonts w:ascii="Arial" w:cs="Arial" w:eastAsia="Arial" w:hAnsi="Arial"/>
          <w:sz w:val="12"/>
          <w:szCs w:val="12"/>
          <w:color w:val="auto"/>
        </w:rPr>
        <mc:AlternateContent>
          <mc:Choice Requires="wps">
            <w:drawing>
              <wp:anchor simplePos="0" relativeHeight="251657728" behindDoc="1" locked="0" layoutInCell="0" allowOverlap="1">
                <wp:simplePos x="0" y="0"/>
                <wp:positionH relativeFrom="page">
                  <wp:posOffset>5344795</wp:posOffset>
                </wp:positionH>
                <wp:positionV relativeFrom="page">
                  <wp:posOffset>413385</wp:posOffset>
                </wp:positionV>
                <wp:extent cx="4158615" cy="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0.85pt,32.55pt" to="748.3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9493885</wp:posOffset>
                </wp:positionH>
                <wp:positionV relativeFrom="page">
                  <wp:posOffset>403860</wp:posOffset>
                </wp:positionV>
                <wp:extent cx="0" cy="6731635"/>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47.55pt,31.8pt" to="747.5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5354320</wp:posOffset>
                </wp:positionH>
                <wp:positionV relativeFrom="page">
                  <wp:posOffset>403860</wp:posOffset>
                </wp:positionV>
                <wp:extent cx="0" cy="6731635"/>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17" o:spid="_x0000_s114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1.6pt,31.8pt" to="421.6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5344795</wp:posOffset>
                </wp:positionH>
                <wp:positionV relativeFrom="page">
                  <wp:posOffset>7125970</wp:posOffset>
                </wp:positionV>
                <wp:extent cx="4158615" cy="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0.85pt,561.1pt" to="748.3pt,561.1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19" o:spid="_x0000_s11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21" o:spid="_x0000_s114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22" o:spid="_x0000_s11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t>!</w:t>
      </w:r>
      <w:r>
        <w:rPr>
          <w:rFonts w:ascii="Book Antiqua" w:cs="Book Antiqua" w:eastAsia="Book Antiqua" w:hAnsi="Book Antiqua"/>
          <w:sz w:val="12"/>
          <w:szCs w:val="12"/>
          <w:color w:val="auto"/>
        </w:rPr>
        <w:t>TwonewfacilitiesareavailableattheChristHospitalnow.</w:t>
      </w:r>
    </w:p>
    <w:p>
      <w:pPr>
        <w:ind w:left="7640"/>
        <w:spacing w:after="0" w:line="188" w:lineRule="auto"/>
        <w:tabs>
          <w:tab w:leader="none" w:pos="8260" w:val="left"/>
        </w:tabs>
        <w:rPr>
          <w:sz w:val="20"/>
          <w:szCs w:val="20"/>
          <w:color w:val="auto"/>
        </w:rPr>
      </w:pPr>
      <w:r>
        <w:rPr>
          <w:rFonts w:ascii="Book Antiqua" w:cs="Book Antiqua" w:eastAsia="Book Antiqua" w:hAnsi="Book Antiqua"/>
          <w:sz w:val="16"/>
          <w:szCs w:val="16"/>
          <w:color w:val="auto"/>
        </w:rPr>
        <w:t>18</w:t>
      </w:r>
      <w:r>
        <w:rPr>
          <w:sz w:val="20"/>
          <w:szCs w:val="20"/>
          <w:color w:val="auto"/>
        </w:rPr>
        <w:tab/>
      </w:r>
      <w:r>
        <w:rPr>
          <w:rFonts w:ascii="Book Antiqua" w:cs="Book Antiqua" w:eastAsia="Book Antiqua" w:hAnsi="Book Antiqua"/>
          <w:sz w:val="16"/>
          <w:szCs w:val="16"/>
          <w:color w:val="auto"/>
        </w:rPr>
        <w:t>- Celebrated a Requiem Holy Qurbana at Elavoor</w:t>
      </w:r>
    </w:p>
    <w:p>
      <w:pPr>
        <w:ind w:left="220"/>
        <w:spacing w:after="0" w:line="194" w:lineRule="auto"/>
        <w:rPr>
          <w:sz w:val="20"/>
          <w:szCs w:val="20"/>
          <w:color w:val="auto"/>
        </w:rPr>
      </w:pPr>
      <w:r>
        <w:rPr>
          <w:rFonts w:ascii="Book Antiqua" w:cs="Book Antiqua" w:eastAsia="Book Antiqua" w:hAnsi="Book Antiqua"/>
          <w:sz w:val="12"/>
          <w:szCs w:val="12"/>
          <w:color w:val="auto"/>
        </w:rPr>
        <w:t>They are 1) Thyroid test and 2) Services of neuro-surgeon</w:t>
      </w:r>
    </w:p>
    <w:p>
      <w:pPr>
        <w:ind w:left="8540"/>
        <w:spacing w:after="0" w:line="188" w:lineRule="auto"/>
        <w:rPr>
          <w:sz w:val="20"/>
          <w:szCs w:val="20"/>
          <w:color w:val="auto"/>
        </w:rPr>
      </w:pPr>
      <w:r>
        <w:rPr>
          <w:rFonts w:ascii="Book Antiqua" w:cs="Book Antiqua" w:eastAsia="Book Antiqua" w:hAnsi="Book Antiqua"/>
          <w:sz w:val="16"/>
          <w:szCs w:val="16"/>
          <w:color w:val="auto"/>
        </w:rPr>
        <w:t>parish</w:t>
      </w:r>
    </w:p>
    <w:p>
      <w:pPr>
        <w:ind w:left="220"/>
        <w:spacing w:after="0" w:line="183" w:lineRule="auto"/>
        <w:rPr>
          <w:sz w:val="20"/>
          <w:szCs w:val="20"/>
          <w:color w:val="auto"/>
        </w:rPr>
      </w:pPr>
      <w:r>
        <w:rPr>
          <w:rFonts w:ascii="Book Antiqua" w:cs="Book Antiqua" w:eastAsia="Book Antiqua" w:hAnsi="Book Antiqua"/>
          <w:sz w:val="15"/>
          <w:szCs w:val="15"/>
          <w:color w:val="auto"/>
        </w:rPr>
        <w:t>on a daily basis.</w:t>
      </w:r>
    </w:p>
    <w:p>
      <w:pPr>
        <w:ind w:left="7640"/>
        <w:spacing w:after="0" w:line="184" w:lineRule="auto"/>
        <w:tabs>
          <w:tab w:leader="none" w:pos="8260" w:val="left"/>
        </w:tabs>
        <w:rPr>
          <w:sz w:val="20"/>
          <w:szCs w:val="20"/>
          <w:color w:val="auto"/>
        </w:rPr>
      </w:pPr>
      <w:r>
        <w:rPr>
          <w:rFonts w:ascii="Book Antiqua" w:cs="Book Antiqua" w:eastAsia="Book Antiqua" w:hAnsi="Book Antiqua"/>
          <w:sz w:val="14"/>
          <w:szCs w:val="14"/>
          <w:color w:val="auto"/>
        </w:rPr>
        <w:t>19</w:t>
      </w:r>
      <w:r>
        <w:rPr>
          <w:sz w:val="20"/>
          <w:szCs w:val="20"/>
          <w:color w:val="auto"/>
        </w:rPr>
        <w:tab/>
      </w:r>
      <w:r>
        <w:rPr>
          <w:rFonts w:ascii="Book Antiqua" w:cs="Book Antiqua" w:eastAsia="Book Antiqua" w:hAnsi="Book Antiqua"/>
          <w:sz w:val="14"/>
          <w:szCs w:val="14"/>
          <w:color w:val="auto"/>
        </w:rPr>
        <w:t>- Distributed prize for Bible Quiz winners at BPQ</w:t>
      </w:r>
    </w:p>
    <w:p>
      <w:pPr>
        <w:spacing w:after="0" w:line="187" w:lineRule="auto"/>
        <w:rPr>
          <w:sz w:val="20"/>
          <w:szCs w:val="20"/>
          <w:color w:val="auto"/>
        </w:rPr>
      </w:pPr>
      <w:r>
        <w:rPr>
          <w:rFonts w:ascii="Arial" w:cs="Arial" w:eastAsia="Arial" w:hAnsi="Arial"/>
          <w:sz w:val="17"/>
          <w:szCs w:val="17"/>
          <w:color w:val="auto"/>
        </w:rPr>
        <w:t>!</w:t>
      </w:r>
      <w:r>
        <w:rPr>
          <w:rFonts w:ascii="Book Antiqua" w:cs="Book Antiqua" w:eastAsia="Book Antiqua" w:hAnsi="Book Antiqua"/>
          <w:sz w:val="17"/>
          <w:szCs w:val="17"/>
          <w:color w:val="auto"/>
        </w:rPr>
        <w:t>A.10-dayslongadorationoftheBlessedSacramentduring</w:t>
      </w:r>
    </w:p>
    <w:p>
      <w:pPr>
        <w:spacing w:after="0" w:line="1" w:lineRule="exact"/>
        <w:rPr>
          <w:sz w:val="20"/>
          <w:szCs w:val="20"/>
          <w:color w:val="auto"/>
        </w:rPr>
      </w:pPr>
    </w:p>
    <w:p>
      <w:pPr>
        <w:ind w:left="7640" w:right="1014" w:hanging="8172"/>
        <w:spacing w:after="0" w:line="182" w:lineRule="auto"/>
        <w:tabs>
          <w:tab w:leader="none" w:pos="7620" w:val="left"/>
        </w:tabs>
        <w:rPr>
          <w:sz w:val="20"/>
          <w:szCs w:val="20"/>
          <w:color w:val="auto"/>
        </w:rPr>
      </w:pPr>
      <w:r>
        <w:rPr>
          <w:rFonts w:ascii="Book Antiqua" w:cs="Book Antiqua" w:eastAsia="Book Antiqua" w:hAnsi="Book Antiqua"/>
          <w:sz w:val="24"/>
          <w:szCs w:val="24"/>
          <w:color w:val="auto"/>
        </w:rPr>
        <w:t>day time began on 19th February. On February 28, the</w:t>
      </w:r>
      <w:r>
        <w:rPr>
          <w:sz w:val="20"/>
          <w:szCs w:val="20"/>
          <w:color w:val="auto"/>
        </w:rPr>
        <w:tab/>
      </w:r>
      <w:r>
        <w:rPr>
          <w:rFonts w:ascii="Book Antiqua" w:cs="Book Antiqua" w:eastAsia="Book Antiqua" w:hAnsi="Book Antiqua"/>
          <w:sz w:val="27"/>
          <w:szCs w:val="27"/>
          <w:color w:val="auto"/>
          <w:vertAlign w:val="superscript"/>
        </w:rPr>
        <w:t>20 - Offered Holy Qurbana and delivered message to retreatants at Vachan Ashram, Bamini.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6539230</wp:posOffset>
            </wp:positionH>
            <wp:positionV relativeFrom="paragraph">
              <wp:posOffset>123190</wp:posOffset>
            </wp:positionV>
            <wp:extent cx="318135" cy="320675"/>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0">
                      <a:extLst>
                        <a:ext uri="{28A0092B-C50C-407E-A947-70E740481C1C}"/>
                      </a:extLst>
                    </a:blip>
                    <a:srcRect/>
                    <a:stretch>
                      <a:fillRect/>
                    </a:stretch>
                  </pic:blipFill>
                  <pic:spPr bwMode="auto">
                    <a:xfrm>
                      <a:off x="0" y="0"/>
                      <a:ext cx="318135" cy="320675"/>
                    </a:xfrm>
                    <a:prstGeom prst="rect">
                      <a:avLst/>
                    </a:prstGeom>
                    <a:noFill/>
                  </pic:spPr>
                </pic:pic>
              </a:graphicData>
            </a:graphic>
          </wp:anchor>
        </w:drawing>
        <w:drawing>
          <wp:anchor simplePos="0" relativeHeight="251657728" behindDoc="1" locked="0" layoutInCell="0" allowOverlap="1">
            <wp:simplePos x="0" y="0"/>
            <wp:positionH relativeFrom="column">
              <wp:posOffset>1967230</wp:posOffset>
            </wp:positionH>
            <wp:positionV relativeFrom="paragraph">
              <wp:posOffset>123190</wp:posOffset>
            </wp:positionV>
            <wp:extent cx="311785" cy="31496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1">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ectPr>
          <w:pgSz w:w="15880" w:h="12189" w:orient="landscape"/>
          <w:cols w:equalWidth="0" w:num="1">
            <w:col w:w="14994"/>
          </w:cols>
          <w:pgMar w:left="880" w:top="723" w:right="0" w:bottom="0" w:gutter="0" w:footer="0" w:header="0"/>
        </w:sectPr>
      </w:pPr>
    </w:p>
    <w:p>
      <w:pPr>
        <w:spacing w:after="0" w:line="206" w:lineRule="exact"/>
        <w:rPr>
          <w:sz w:val="20"/>
          <w:szCs w:val="20"/>
          <w:color w:val="auto"/>
        </w:rPr>
      </w:pPr>
    </w:p>
    <w:p>
      <w:pPr>
        <w:ind w:left="3180"/>
        <w:spacing w:after="0"/>
        <w:tabs>
          <w:tab w:leader="none" w:pos="10360" w:val="left"/>
        </w:tabs>
        <w:rPr>
          <w:sz w:val="20"/>
          <w:szCs w:val="20"/>
          <w:color w:val="auto"/>
        </w:rPr>
      </w:pPr>
      <w:r>
        <w:rPr>
          <w:rFonts w:ascii="Book Antiqua" w:cs="Book Antiqua" w:eastAsia="Book Antiqua" w:hAnsi="Book Antiqua"/>
          <w:sz w:val="34"/>
          <w:szCs w:val="34"/>
          <w:color w:val="F7F5F5"/>
        </w:rPr>
        <w:t>38</w:t>
      </w:r>
      <w:r>
        <w:rPr>
          <w:sz w:val="20"/>
          <w:szCs w:val="20"/>
          <w:color w:val="auto"/>
        </w:rPr>
        <w:tab/>
      </w:r>
      <w:r>
        <w:rPr>
          <w:rFonts w:ascii="Book Antiqua" w:cs="Book Antiqua" w:eastAsia="Book Antiqua" w:hAnsi="Book Antiqua"/>
          <w:sz w:val="34"/>
          <w:szCs w:val="34"/>
          <w:color w:val="F7F5F5"/>
        </w:rPr>
        <w:t>11</w:t>
      </w:r>
    </w:p>
    <w:p>
      <w:pPr>
        <w:sectPr>
          <w:pgSz w:w="15880" w:h="12189" w:orient="landscape"/>
          <w:cols w:equalWidth="0" w:num="1">
            <w:col w:w="14994"/>
          </w:cols>
          <w:pgMar w:left="880" w:top="723" w:right="0" w:bottom="0" w:gutter="0" w:footer="0" w:header="0"/>
          <w:type w:val="continuous"/>
        </w:sectPr>
      </w:pPr>
    </w:p>
    <w:p>
      <w:pPr>
        <w:ind w:left="610" w:hanging="609"/>
        <w:spacing w:after="0"/>
        <w:tabs>
          <w:tab w:leader="none" w:pos="610" w:val="left"/>
        </w:tabs>
        <w:numPr>
          <w:ilvl w:val="0"/>
          <w:numId w:val="10"/>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25" o:spid="_x0000_s11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26" o:spid="_x0000_s11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27" o:spid="_x0000_s11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28" o:spid="_x0000_s115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t>- Offered Holy Qurbana at CMC convent at Arvi.</w:t>
      </w:r>
    </w:p>
    <w:p>
      <w:pPr>
        <w:spacing w:after="0" w:line="23" w:lineRule="exact"/>
        <w:rPr>
          <w:rFonts w:ascii="Book Antiqua" w:cs="Book Antiqua" w:eastAsia="Book Antiqua" w:hAnsi="Book Antiqua"/>
          <w:sz w:val="24"/>
          <w:szCs w:val="24"/>
          <w:color w:val="auto"/>
        </w:rPr>
      </w:pPr>
    </w:p>
    <w:p>
      <w:pPr>
        <w:ind w:left="610" w:hanging="610"/>
        <w:spacing w:after="0"/>
        <w:tabs>
          <w:tab w:leader="none" w:pos="610" w:val="left"/>
        </w:tabs>
        <w:numPr>
          <w:ilvl w:val="0"/>
          <w:numId w:val="10"/>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 Offered Holy Qurbana at SD Provincialate, Wardha</w:t>
      </w:r>
    </w:p>
    <w:p>
      <w:pPr>
        <w:ind w:left="730" w:right="580" w:hanging="730"/>
        <w:spacing w:after="0" w:line="231" w:lineRule="auto"/>
        <w:tabs>
          <w:tab w:leader="none" w:pos="625" w:val="left"/>
        </w:tabs>
        <w:numPr>
          <w:ilvl w:val="0"/>
          <w:numId w:val="10"/>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 Visited Gatta parish. Visited also two villages - Jajawandi &amp; Vatteli - under Gatta parish</w:t>
      </w:r>
    </w:p>
    <w:p>
      <w:pPr>
        <w:ind w:left="10"/>
        <w:spacing w:after="0"/>
        <w:rPr>
          <w:sz w:val="20"/>
          <w:szCs w:val="20"/>
          <w:color w:val="auto"/>
        </w:rPr>
      </w:pPr>
      <w:r>
        <w:rPr>
          <w:rFonts w:ascii="Book Antiqua" w:cs="Book Antiqua" w:eastAsia="Book Antiqua" w:hAnsi="Book Antiqua"/>
          <w:sz w:val="24"/>
          <w:szCs w:val="24"/>
          <w:color w:val="auto"/>
        </w:rPr>
        <w:t>26-28 - PPT meeting at BPQ</w:t>
      </w:r>
    </w:p>
    <w:p>
      <w:pPr>
        <w:spacing w:after="0" w:line="171" w:lineRule="exact"/>
        <w:rPr>
          <w:sz w:val="20"/>
          <w:szCs w:val="20"/>
          <w:color w:val="auto"/>
        </w:rPr>
      </w:pPr>
    </w:p>
    <w:p>
      <w:pPr>
        <w:jc w:val="center"/>
        <w:ind w:right="550"/>
        <w:spacing w:after="0"/>
        <w:rPr>
          <w:sz w:val="20"/>
          <w:szCs w:val="20"/>
          <w:color w:val="auto"/>
        </w:rPr>
      </w:pPr>
      <w:r>
        <w:rPr>
          <w:rFonts w:ascii="Book Antiqua" w:cs="Book Antiqua" w:eastAsia="Book Antiqua" w:hAnsi="Book Antiqua"/>
          <w:sz w:val="27"/>
          <w:szCs w:val="27"/>
          <w:b w:val="1"/>
          <w:bCs w:val="1"/>
          <w:color w:val="1F1A17"/>
        </w:rPr>
        <w:t>LETTER OF HIS HOLINESS POPE FRANCIS</w:t>
      </w:r>
    </w:p>
    <w:p>
      <w:pPr>
        <w:spacing w:after="0" w:line="35" w:lineRule="exact"/>
        <w:rPr>
          <w:sz w:val="20"/>
          <w:szCs w:val="20"/>
          <w:color w:val="auto"/>
        </w:rPr>
      </w:pPr>
    </w:p>
    <w:p>
      <w:pPr>
        <w:jc w:val="center"/>
        <w:ind w:right="550"/>
        <w:spacing w:after="0"/>
        <w:rPr>
          <w:sz w:val="20"/>
          <w:szCs w:val="20"/>
          <w:color w:val="auto"/>
        </w:rPr>
      </w:pPr>
      <w:r>
        <w:rPr>
          <w:rFonts w:ascii="Book Antiqua" w:cs="Book Antiqua" w:eastAsia="Book Antiqua" w:hAnsi="Book Antiqua"/>
          <w:sz w:val="27"/>
          <w:szCs w:val="27"/>
          <w:b w:val="1"/>
          <w:bCs w:val="1"/>
          <w:color w:val="1F1A17"/>
        </w:rPr>
        <w:t>ON LENT</w:t>
      </w:r>
    </w:p>
    <w:p>
      <w:pPr>
        <w:spacing w:after="0" w:line="5" w:lineRule="exact"/>
        <w:rPr>
          <w:sz w:val="20"/>
          <w:szCs w:val="20"/>
          <w:color w:val="auto"/>
        </w:rPr>
      </w:pPr>
    </w:p>
    <w:p>
      <w:pPr>
        <w:ind w:left="10" w:right="840"/>
        <w:spacing w:after="0" w:line="265" w:lineRule="auto"/>
        <w:rPr>
          <w:sz w:val="20"/>
          <w:szCs w:val="20"/>
          <w:color w:val="auto"/>
        </w:rPr>
      </w:pPr>
      <w:r>
        <w:rPr>
          <w:rFonts w:ascii="Book Antiqua" w:cs="Book Antiqua" w:eastAsia="Book Antiqua" w:hAnsi="Book Antiqua"/>
          <w:sz w:val="24"/>
          <w:szCs w:val="24"/>
          <w:i w:val="1"/>
          <w:iCs w:val="1"/>
          <w:color w:val="auto"/>
        </w:rPr>
        <w:t>“Because of the increase of iniquity, the love of many will grow cold” (Mt 24: 12)</w:t>
      </w:r>
    </w:p>
    <w:p>
      <w:pPr>
        <w:spacing w:after="0" w:line="60" w:lineRule="exact"/>
        <w:rPr>
          <w:sz w:val="20"/>
          <w:szCs w:val="20"/>
          <w:color w:val="auto"/>
        </w:rPr>
      </w:pPr>
    </w:p>
    <w:p>
      <w:pPr>
        <w:ind w:left="10"/>
        <w:spacing w:after="0"/>
        <w:rPr>
          <w:sz w:val="20"/>
          <w:szCs w:val="20"/>
          <w:color w:val="auto"/>
        </w:rPr>
      </w:pPr>
      <w:r>
        <w:rPr>
          <w:rFonts w:ascii="Book Antiqua" w:cs="Book Antiqua" w:eastAsia="Book Antiqua" w:hAnsi="Book Antiqua"/>
          <w:sz w:val="24"/>
          <w:szCs w:val="24"/>
          <w:color w:val="auto"/>
        </w:rPr>
        <w:t>Dear Brothers and Sisters,</w:t>
      </w:r>
    </w:p>
    <w:p>
      <w:pPr>
        <w:spacing w:after="0" w:line="112" w:lineRule="exact"/>
        <w:rPr>
          <w:sz w:val="20"/>
          <w:szCs w:val="20"/>
          <w:color w:val="auto"/>
        </w:rPr>
      </w:pPr>
    </w:p>
    <w:p>
      <w:pPr>
        <w:jc w:val="both"/>
        <w:ind w:left="10" w:right="580"/>
        <w:spacing w:after="0" w:line="243" w:lineRule="auto"/>
        <w:rPr>
          <w:sz w:val="20"/>
          <w:szCs w:val="20"/>
          <w:color w:val="auto"/>
        </w:rPr>
      </w:pPr>
      <w:r>
        <w:rPr>
          <w:rFonts w:ascii="Book Antiqua" w:cs="Book Antiqua" w:eastAsia="Book Antiqua" w:hAnsi="Book Antiqua"/>
          <w:sz w:val="24"/>
          <w:szCs w:val="24"/>
          <w:color w:val="auto"/>
        </w:rPr>
        <w:t>Once again, the Pasch of the Lord draws near! In our preparation for Easter, God in His providence offers us each year the season of Lent as a “sacramental sign of our conversion”.[1] Lent summons us, and enables us, to come back to the Lord wholeheartedly and in every aspect of our life.</w:t>
      </w:r>
    </w:p>
    <w:p>
      <w:pPr>
        <w:spacing w:after="0" w:line="90" w:lineRule="exact"/>
        <w:rPr>
          <w:sz w:val="20"/>
          <w:szCs w:val="20"/>
          <w:color w:val="auto"/>
        </w:rPr>
      </w:pPr>
    </w:p>
    <w:p>
      <w:pPr>
        <w:jc w:val="both"/>
        <w:ind w:left="10" w:right="580"/>
        <w:spacing w:after="0" w:line="244" w:lineRule="auto"/>
        <w:rPr>
          <w:sz w:val="20"/>
          <w:szCs w:val="20"/>
          <w:color w:val="auto"/>
        </w:rPr>
      </w:pPr>
      <w:r>
        <w:rPr>
          <w:rFonts w:ascii="Book Antiqua" w:cs="Book Antiqua" w:eastAsia="Book Antiqua" w:hAnsi="Book Antiqua"/>
          <w:sz w:val="24"/>
          <w:szCs w:val="24"/>
          <w:color w:val="auto"/>
        </w:rPr>
        <w:t>With this message, I would like again this year to help the entire Church experience this time of grace anew, with joy and in truth. I will take my cue from the words of Jesus in the Gospel of Matthew: “Because of the increase of iniquity, the love of many will grow cold” (24:12).</w:t>
      </w:r>
    </w:p>
    <w:p>
      <w:pPr>
        <w:spacing w:after="0" w:line="31" w:lineRule="exact"/>
        <w:rPr>
          <w:sz w:val="20"/>
          <w:szCs w:val="20"/>
          <w:color w:val="auto"/>
        </w:rPr>
      </w:pPr>
    </w:p>
    <w:p>
      <w:pPr>
        <w:jc w:val="both"/>
        <w:ind w:left="10" w:right="580"/>
        <w:spacing w:after="0" w:line="242" w:lineRule="auto"/>
        <w:rPr>
          <w:sz w:val="20"/>
          <w:szCs w:val="20"/>
          <w:color w:val="auto"/>
        </w:rPr>
      </w:pPr>
      <w:r>
        <w:rPr>
          <w:rFonts w:ascii="Book Antiqua" w:cs="Book Antiqua" w:eastAsia="Book Antiqua" w:hAnsi="Book Antiqua"/>
          <w:sz w:val="24"/>
          <w:szCs w:val="24"/>
          <w:color w:val="auto"/>
        </w:rPr>
        <w:t>These words appear in Christ's preaching about the end of time. They were spoken in Jerusalem, on the Mount of Olives, where the Lord's passion would begin. In reply to a question of the disciples, Jesus foretells a great tribulation and describes a situation in which the community of believers might well find itself: amid great trials, false prophets would lead people astray and the love that is the core of the Gospel would grow cold in the hearts of many.</w:t>
      </w:r>
    </w:p>
    <w:p>
      <w:pPr>
        <w:spacing w:after="0" w:line="24" w:lineRule="exact"/>
        <w:rPr>
          <w:sz w:val="20"/>
          <w:szCs w:val="20"/>
          <w:color w:val="auto"/>
        </w:rPr>
      </w:pPr>
    </w:p>
    <w:p>
      <w:pPr>
        <w:ind w:left="10"/>
        <w:spacing w:after="0"/>
        <w:rPr>
          <w:sz w:val="20"/>
          <w:szCs w:val="20"/>
          <w:color w:val="auto"/>
        </w:rPr>
      </w:pPr>
      <w:r>
        <w:rPr>
          <w:rFonts w:ascii="Book Antiqua" w:cs="Book Antiqua" w:eastAsia="Book Antiqua" w:hAnsi="Book Antiqua"/>
          <w:sz w:val="24"/>
          <w:szCs w:val="24"/>
          <w:i w:val="1"/>
          <w:iCs w:val="1"/>
          <w:color w:val="auto"/>
        </w:rPr>
        <w:t>False prophets</w:t>
      </w:r>
    </w:p>
    <w:p>
      <w:pPr>
        <w:spacing w:after="0" w:line="121" w:lineRule="exact"/>
        <w:rPr>
          <w:sz w:val="20"/>
          <w:szCs w:val="20"/>
          <w:color w:val="auto"/>
        </w:rPr>
      </w:pPr>
    </w:p>
    <w:p>
      <w:pPr>
        <w:jc w:val="both"/>
        <w:ind w:left="10" w:right="580"/>
        <w:spacing w:after="0" w:line="258" w:lineRule="auto"/>
        <w:rPr>
          <w:sz w:val="20"/>
          <w:szCs w:val="20"/>
          <w:color w:val="auto"/>
        </w:rPr>
      </w:pPr>
      <w:r>
        <w:rPr>
          <w:rFonts w:ascii="Book Antiqua" w:cs="Book Antiqua" w:eastAsia="Book Antiqua" w:hAnsi="Book Antiqua"/>
          <w:sz w:val="24"/>
          <w:szCs w:val="24"/>
          <w:color w:val="auto"/>
        </w:rPr>
        <w:t>Let us listen to the Gospel passage and try to understand the guise such false prophets can assume.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1960245</wp:posOffset>
            </wp:positionH>
            <wp:positionV relativeFrom="paragraph">
              <wp:posOffset>121285</wp:posOffset>
            </wp:positionV>
            <wp:extent cx="311785" cy="31496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2">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Book Antiqua" w:cs="Book Antiqua" w:eastAsia="Book Antiqua" w:hAnsi="Book Antiqua"/>
          <w:sz w:val="22"/>
          <w:szCs w:val="22"/>
          <w:color w:val="auto"/>
        </w:rPr>
        <w:t>contraventions.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-64770</wp:posOffset>
                </wp:positionH>
                <wp:positionV relativeFrom="paragraph">
                  <wp:posOffset>-222250</wp:posOffset>
                </wp:positionV>
                <wp:extent cx="4157980" cy="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30" o:spid="_x0000_s11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17.4999pt" to="322.3pt,-17.499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4083685</wp:posOffset>
                </wp:positionH>
                <wp:positionV relativeFrom="paragraph">
                  <wp:posOffset>-231775</wp:posOffset>
                </wp:positionV>
                <wp:extent cx="0" cy="673100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31" o:spid="_x0000_s11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1.55pt,-18.2499pt" to="321.55pt,511.7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-55245</wp:posOffset>
                </wp:positionH>
                <wp:positionV relativeFrom="paragraph">
                  <wp:posOffset>-231775</wp:posOffset>
                </wp:positionV>
                <wp:extent cx="0" cy="673100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32" o:spid="_x0000_s11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99pt,-18.2499pt" to="-4.3499pt,511.7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-64770</wp:posOffset>
                </wp:positionH>
                <wp:positionV relativeFrom="paragraph">
                  <wp:posOffset>6489700</wp:posOffset>
                </wp:positionV>
                <wp:extent cx="4157980" cy="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33" o:spid="_x0000_s11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511pt" to="322.3pt,511pt" o:allowincell="f" strokecolor="#1F1A17" strokeweight="1.5001pt"/>
            </w:pict>
          </mc:Fallback>
        </mc:AlternateContent>
      </w:r>
    </w:p>
    <w:p>
      <w:pPr>
        <w:spacing w:after="0" w:line="1" w:lineRule="exact"/>
        <w:rPr>
          <w:sz w:val="20"/>
          <w:szCs w:val="20"/>
          <w:color w:val="auto"/>
        </w:rPr>
      </w:pPr>
    </w:p>
    <w:p>
      <w:pPr>
        <w:jc w:val="both"/>
        <w:spacing w:after="0" w:line="242" w:lineRule="auto"/>
        <w:rPr>
          <w:sz w:val="20"/>
          <w:szCs w:val="20"/>
          <w:color w:val="auto"/>
        </w:rPr>
      </w:pPr>
      <w:r>
        <w:rPr>
          <w:rFonts w:ascii="Book Antiqua" w:cs="Book Antiqua" w:eastAsia="Book Antiqua" w:hAnsi="Book Antiqua"/>
          <w:sz w:val="22"/>
          <w:szCs w:val="22"/>
          <w:color w:val="auto"/>
        </w:rPr>
        <w:t>Rule 11.3 The unaided schools should consult parents through parent's representatives before revising the fees. The fee should not be revised during the mid-session.</w:t>
      </w:r>
    </w:p>
    <w:p>
      <w:pPr>
        <w:spacing w:after="0" w:line="1" w:lineRule="exact"/>
        <w:rPr>
          <w:sz w:val="20"/>
          <w:szCs w:val="20"/>
          <w:color w:val="auto"/>
        </w:rPr>
      </w:pPr>
    </w:p>
    <w:p>
      <w:pPr>
        <w:jc w:val="both"/>
        <w:spacing w:after="0" w:line="242" w:lineRule="auto"/>
        <w:rPr>
          <w:sz w:val="20"/>
          <w:szCs w:val="20"/>
          <w:color w:val="auto"/>
        </w:rPr>
      </w:pPr>
      <w:r>
        <w:rPr>
          <w:rFonts w:ascii="Book Antiqua" w:cs="Book Antiqua" w:eastAsia="Book Antiqua" w:hAnsi="Book Antiqua"/>
          <w:sz w:val="22"/>
          <w:szCs w:val="22"/>
          <w:color w:val="auto"/>
        </w:rPr>
        <w:t>19.1(ii) it shall ensure that the school is run as a community service and not as a business and that commercialization does not take place in the school in any shape whatsoever.</w:t>
      </w:r>
    </w:p>
    <w:p>
      <w:pPr>
        <w:spacing w:after="0" w:line="1" w:lineRule="exact"/>
        <w:rPr>
          <w:sz w:val="20"/>
          <w:szCs w:val="20"/>
          <w:color w:val="auto"/>
        </w:rPr>
      </w:pPr>
    </w:p>
    <w:p>
      <w:pPr>
        <w:jc w:val="both"/>
        <w:spacing w:after="0" w:line="253" w:lineRule="auto"/>
        <w:rPr>
          <w:sz w:val="20"/>
          <w:szCs w:val="20"/>
          <w:color w:val="auto"/>
        </w:rPr>
      </w:pPr>
      <w:r>
        <w:rPr>
          <w:rFonts w:ascii="Book Antiqua" w:cs="Book Antiqua" w:eastAsia="Book Antiqua" w:hAnsi="Book Antiqua"/>
          <w:sz w:val="21"/>
          <w:szCs w:val="21"/>
          <w:color w:val="auto"/>
        </w:rPr>
        <w:t>Though, there is a need for the School Management to generate sufficient financial resources to guarantee the continued existence of the institution to meet the running expenses of the school to maintain it at a reasonable standard of efficiency, to pay salaries to teachers and other categories of staff regularly at least at par with the corresponding categories in the State Government Schools and to undertake improvement/development of school facilities etc. but the School Management should not make profit out of it.</w:t>
      </w:r>
    </w:p>
    <w:p>
      <w:pPr>
        <w:spacing w:after="0" w:line="7" w:lineRule="exact"/>
        <w:rPr>
          <w:sz w:val="20"/>
          <w:szCs w:val="20"/>
          <w:color w:val="auto"/>
        </w:rPr>
      </w:pPr>
    </w:p>
    <w:p>
      <w:pPr>
        <w:jc w:val="both"/>
        <w:spacing w:after="0" w:line="242" w:lineRule="auto"/>
        <w:rPr>
          <w:sz w:val="20"/>
          <w:szCs w:val="20"/>
          <w:color w:val="auto"/>
        </w:rPr>
      </w:pPr>
      <w:r>
        <w:rPr>
          <w:rFonts w:ascii="Book Antiqua" w:cs="Book Antiqua" w:eastAsia="Book Antiqua" w:hAnsi="Book Antiqua"/>
          <w:sz w:val="22"/>
          <w:szCs w:val="22"/>
          <w:color w:val="auto"/>
        </w:rPr>
        <w:t>The Heads and Managers of Schools are directed to take note of the above and also bring it to the knowledge of school Managing Committee. In case of any report of violation of the relevant rules or Bye- Laws of the Board, the Board as per Rule. 13.10 will conduct an audit of the accounts of the school which may even lead to disaffiliation of the school.</w:t>
      </w:r>
    </w:p>
    <w:p>
      <w:pPr>
        <w:spacing w:after="0" w:line="6" w:lineRule="exact"/>
        <w:rPr>
          <w:sz w:val="20"/>
          <w:szCs w:val="20"/>
          <w:color w:val="auto"/>
        </w:rPr>
      </w:pPr>
    </w:p>
    <w:p>
      <w:pPr>
        <w:ind w:left="4340"/>
        <w:spacing w:after="0"/>
        <w:rPr>
          <w:sz w:val="20"/>
          <w:szCs w:val="20"/>
          <w:color w:val="auto"/>
        </w:rPr>
      </w:pPr>
      <w:r>
        <w:rPr>
          <w:rFonts w:ascii="Book Antiqua" w:cs="Book Antiqua" w:eastAsia="Book Antiqua" w:hAnsi="Book Antiqua"/>
          <w:sz w:val="21"/>
          <w:szCs w:val="21"/>
          <w:color w:val="auto"/>
        </w:rPr>
        <w:t>Director (Affiliation)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76835</wp:posOffset>
                </wp:positionH>
                <wp:positionV relativeFrom="paragraph">
                  <wp:posOffset>43180</wp:posOffset>
                </wp:positionV>
                <wp:extent cx="3888105" cy="287655"/>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88105" cy="287655"/>
                        </a:xfrm>
                        <a:prstGeom prst="rect">
                          <a:avLst/>
                        </a:prstGeom>
                        <a:solidFill>
                          <a:srgbClr val="171A1A"/>
                        </a:solidFill>
                      </wps:spPr>
                      <wps:bodyPr/>
                    </wps:wsp>
                  </a:graphicData>
                </a:graphic>
              </wp:anchor>
            </w:drawing>
          </mc:Choice>
          <mc:Fallback>
            <w:pict>
              <v:rect id="Shape 134" o:spid="_x0000_s1159" style="position:absolute;margin-left:6.05pt;margin-top:3.4pt;width:306.15pt;height:22.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171A1A" stroked="f"/>
            </w:pict>
          </mc:Fallback>
        </mc:AlternateContent>
        <mc:AlternateContent>
          <mc:Choice Requires="wps">
            <w:drawing>
              <wp:anchor simplePos="0" relativeHeight="251657728" behindDoc="1" locked="0" layoutInCell="0" allowOverlap="1">
                <wp:simplePos x="0" y="0"/>
                <wp:positionH relativeFrom="column">
                  <wp:posOffset>75565</wp:posOffset>
                </wp:positionH>
                <wp:positionV relativeFrom="paragraph">
                  <wp:posOffset>43180</wp:posOffset>
                </wp:positionV>
                <wp:extent cx="3890645" cy="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90645" cy="4763"/>
                        </a:xfrm>
                        <a:prstGeom prst="line">
                          <a:avLst/>
                        </a:prstGeom>
                        <a:solidFill>
                          <a:srgbClr val="FFFFFF"/>
                        </a:solidFill>
                        <a:ln w="2743">
                          <a:solidFill>
                            <a:srgbClr val="1F1A17"/>
                          </a:solidFill>
                          <a:miter lim="800000"/>
                          <a:headEnd/>
                          <a:tailEnd/>
                        </a:ln>
                      </wps:spPr>
                      <wps:bodyPr/>
                    </wps:wsp>
                  </a:graphicData>
                </a:graphic>
              </wp:anchor>
            </w:drawing>
          </mc:Choice>
          <mc:Fallback>
            <w:pict>
              <v:line id="Shape 135" o:spid="_x0000_s11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95pt,3.4pt" to="312.3pt,3.4pt" o:allowincell="f" strokecolor="#1F1A17" strokeweight="0.216pt"/>
            </w:pict>
          </mc:Fallback>
        </mc:AlternateContent>
        <mc:AlternateContent>
          <mc:Choice Requires="wps">
            <w:drawing>
              <wp:anchor simplePos="0" relativeHeight="251657728" behindDoc="1" locked="0" layoutInCell="0" allowOverlap="1">
                <wp:simplePos x="0" y="0"/>
                <wp:positionH relativeFrom="column">
                  <wp:posOffset>3964940</wp:posOffset>
                </wp:positionH>
                <wp:positionV relativeFrom="paragraph">
                  <wp:posOffset>41910</wp:posOffset>
                </wp:positionV>
                <wp:extent cx="0" cy="290195"/>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0195"/>
                        </a:xfrm>
                        <a:prstGeom prst="line">
                          <a:avLst/>
                        </a:prstGeom>
                        <a:solidFill>
                          <a:srgbClr val="FFFFFF"/>
                        </a:solidFill>
                        <a:ln w="2743">
                          <a:solidFill>
                            <a:srgbClr val="1F1A17"/>
                          </a:solidFill>
                          <a:miter lim="800000"/>
                          <a:headEnd/>
                          <a:tailEnd/>
                        </a:ln>
                      </wps:spPr>
                      <wps:bodyPr/>
                    </wps:wsp>
                  </a:graphicData>
                </a:graphic>
              </wp:anchor>
            </w:drawing>
          </mc:Choice>
          <mc:Fallback>
            <w:pict>
              <v:line id="Shape 136" o:spid="_x0000_s11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2.2pt,3.3pt" to="312.2pt,26.15pt" o:allowincell="f" strokecolor="#1F1A17" strokeweight="0.216pt"/>
            </w:pict>
          </mc:Fallback>
        </mc:AlternateContent>
        <mc:AlternateContent>
          <mc:Choice Requires="wps">
            <w:drawing>
              <wp:anchor simplePos="0" relativeHeight="251657728" behindDoc="1" locked="0" layoutInCell="0" allowOverlap="1">
                <wp:simplePos x="0" y="0"/>
                <wp:positionH relativeFrom="column">
                  <wp:posOffset>76835</wp:posOffset>
                </wp:positionH>
                <wp:positionV relativeFrom="paragraph">
                  <wp:posOffset>41910</wp:posOffset>
                </wp:positionV>
                <wp:extent cx="0" cy="290195"/>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0195"/>
                        </a:xfrm>
                        <a:prstGeom prst="line">
                          <a:avLst/>
                        </a:prstGeom>
                        <a:solidFill>
                          <a:srgbClr val="FFFFFF"/>
                        </a:solidFill>
                        <a:ln w="2743">
                          <a:solidFill>
                            <a:srgbClr val="1F1A17"/>
                          </a:solidFill>
                          <a:miter lim="800000"/>
                          <a:headEnd/>
                          <a:tailEnd/>
                        </a:ln>
                      </wps:spPr>
                      <wps:bodyPr/>
                    </wps:wsp>
                  </a:graphicData>
                </a:graphic>
              </wp:anchor>
            </w:drawing>
          </mc:Choice>
          <mc:Fallback>
            <w:pict>
              <v:line id="Shape 137" o:spid="_x0000_s11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05pt,3.3pt" to="6.05pt,26.15pt" o:allowincell="f" strokecolor="#1F1A17" strokeweight="0.216pt"/>
            </w:pict>
          </mc:Fallback>
        </mc:AlternateContent>
        <mc:AlternateContent>
          <mc:Choice Requires="wps">
            <w:drawing>
              <wp:anchor simplePos="0" relativeHeight="251657728" behindDoc="1" locked="0" layoutInCell="0" allowOverlap="1">
                <wp:simplePos x="0" y="0"/>
                <wp:positionH relativeFrom="column">
                  <wp:posOffset>75565</wp:posOffset>
                </wp:positionH>
                <wp:positionV relativeFrom="paragraph">
                  <wp:posOffset>330835</wp:posOffset>
                </wp:positionV>
                <wp:extent cx="3890645" cy="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90645" cy="4763"/>
                        </a:xfrm>
                        <a:prstGeom prst="line">
                          <a:avLst/>
                        </a:prstGeom>
                        <a:solidFill>
                          <a:srgbClr val="FFFFFF"/>
                        </a:solidFill>
                        <a:ln w="2743">
                          <a:solidFill>
                            <a:srgbClr val="1F1A17"/>
                          </a:solidFill>
                          <a:miter lim="800000"/>
                          <a:headEnd/>
                          <a:tailEnd/>
                        </a:ln>
                      </wps:spPr>
                      <wps:bodyPr/>
                    </wps:wsp>
                  </a:graphicData>
                </a:graphic>
              </wp:anchor>
            </w:drawing>
          </mc:Choice>
          <mc:Fallback>
            <w:pict>
              <v:line id="Shape 138" o:spid="_x0000_s11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95pt,26.05pt" to="312.3pt,26.05pt" o:allowincell="f" strokecolor="#1F1A17" strokeweight="0.216pt"/>
            </w:pict>
          </mc:Fallback>
        </mc:AlternateContent>
      </w:r>
    </w:p>
    <w:p>
      <w:pPr>
        <w:spacing w:after="0" w:line="67" w:lineRule="exact"/>
        <w:rPr>
          <w:sz w:val="20"/>
          <w:szCs w:val="20"/>
          <w:color w:val="auto"/>
        </w:rPr>
      </w:pPr>
    </w:p>
    <w:p>
      <w:pPr>
        <w:ind w:left="320"/>
        <w:spacing w:after="0"/>
        <w:rPr>
          <w:sz w:val="20"/>
          <w:szCs w:val="20"/>
          <w:color w:val="auto"/>
        </w:rPr>
      </w:pPr>
      <w:r>
        <w:rPr>
          <w:rFonts w:ascii="Book Antiqua" w:cs="Book Antiqua" w:eastAsia="Book Antiqua" w:hAnsi="Book Antiqua"/>
          <w:sz w:val="28"/>
          <w:szCs w:val="28"/>
          <w:b w:val="1"/>
          <w:bCs w:val="1"/>
          <w:color w:val="FFFFFF"/>
        </w:rPr>
        <w:t>VI. NEWS FROM THE MISSION STATIONS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200660</wp:posOffset>
                </wp:positionH>
                <wp:positionV relativeFrom="paragraph">
                  <wp:posOffset>-12700</wp:posOffset>
                </wp:positionV>
                <wp:extent cx="3640455" cy="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40455" cy="4763"/>
                        </a:xfrm>
                        <a:prstGeom prst="line">
                          <a:avLst/>
                        </a:prstGeom>
                        <a:solidFill>
                          <a:srgbClr val="FFFFFF"/>
                        </a:solidFill>
                        <a:ln w="8081">
                          <a:solidFill>
                            <a:srgbClr val="FFFFFF"/>
                          </a:solidFill>
                          <a:miter lim="800000"/>
                          <a:headEnd/>
                          <a:tailEnd/>
                        </a:ln>
                      </wps:spPr>
                      <wps:bodyPr/>
                    </wps:wsp>
                  </a:graphicData>
                </a:graphic>
              </wp:anchor>
            </w:drawing>
          </mc:Choice>
          <mc:Fallback>
            <w:pict>
              <v:line id="Shape 139" o:spid="_x0000_s11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8pt,-1pt" to="302.45pt,-1pt" o:allowincell="f" strokecolor="#FFFFFF" strokeweight="0.6363pt"/>
            </w:pict>
          </mc:Fallback>
        </mc:AlternateContent>
      </w:r>
    </w:p>
    <w:p>
      <w:pPr>
        <w:spacing w:after="0" w:line="165" w:lineRule="exact"/>
        <w:rPr>
          <w:sz w:val="20"/>
          <w:szCs w:val="20"/>
          <w:color w:val="auto"/>
        </w:rPr>
      </w:pPr>
    </w:p>
    <w:p>
      <w:pPr>
        <w:spacing w:after="0"/>
        <w:rPr>
          <w:sz w:val="20"/>
          <w:szCs w:val="20"/>
          <w:color w:val="auto"/>
        </w:rPr>
      </w:pPr>
      <w:r>
        <w:rPr>
          <w:rFonts w:ascii="Book Antiqua" w:cs="Book Antiqua" w:eastAsia="Book Antiqua" w:hAnsi="Book Antiqua"/>
          <w:sz w:val="28"/>
          <w:szCs w:val="28"/>
          <w:b w:val="1"/>
          <w:bCs w:val="1"/>
          <w:u w:val="single" w:color="auto"/>
          <w:color w:val="auto"/>
        </w:rPr>
        <w:t>BALLARSHAH ZONE</w:t>
      </w:r>
    </w:p>
    <w:p>
      <w:pPr>
        <w:spacing w:after="0" w:line="36" w:lineRule="exact"/>
        <w:rPr>
          <w:sz w:val="20"/>
          <w:szCs w:val="20"/>
          <w:color w:val="auto"/>
        </w:rPr>
      </w:pPr>
    </w:p>
    <w:p>
      <w:pPr>
        <w:spacing w:after="0"/>
        <w:rPr>
          <w:sz w:val="20"/>
          <w:szCs w:val="20"/>
          <w:color w:val="auto"/>
        </w:rPr>
      </w:pPr>
      <w:r>
        <w:rPr>
          <w:rFonts w:ascii="Book Antiqua" w:cs="Book Antiqua" w:eastAsia="Book Antiqua" w:hAnsi="Book Antiqua"/>
          <w:sz w:val="24"/>
          <w:szCs w:val="24"/>
          <w:b w:val="1"/>
          <w:bCs w:val="1"/>
          <w:color w:val="auto"/>
        </w:rPr>
        <w:t>St. Tomas Cathedral, Ballarpur</w:t>
      </w:r>
    </w:p>
    <w:p>
      <w:pPr>
        <w:ind w:left="180" w:hanging="38"/>
        <w:spacing w:after="0" w:line="237" w:lineRule="auto"/>
        <w:rPr>
          <w:sz w:val="20"/>
          <w:szCs w:val="20"/>
          <w:color w:val="auto"/>
        </w:rPr>
      </w:pPr>
      <w:r>
        <w:rPr>
          <w:rFonts w:ascii="Book Antiqua" w:cs="Book Antiqua" w:eastAsia="Book Antiqua" w:hAnsi="Book Antiqua"/>
          <w:sz w:val="24"/>
          <w:szCs w:val="24"/>
          <w:color w:val="auto"/>
        </w:rPr>
        <w:t xml:space="preserve">As part of </w:t>
      </w:r>
      <w:r>
        <w:rPr>
          <w:rFonts w:ascii="Book Antiqua" w:cs="Book Antiqua" w:eastAsia="Book Antiqua" w:hAnsi="Book Antiqua"/>
          <w:sz w:val="24"/>
          <w:szCs w:val="24"/>
          <w:i w:val="1"/>
          <w:iCs w:val="1"/>
          <w:color w:val="auto"/>
        </w:rPr>
        <w:t>Aaradhana Varsh,</w:t>
      </w:r>
      <w:r>
        <w:rPr>
          <w:rFonts w:ascii="Book Antiqua" w:cs="Book Antiqua" w:eastAsia="Book Antiqua" w:hAnsi="Book Antiqua"/>
          <w:sz w:val="24"/>
          <w:szCs w:val="24"/>
          <w:color w:val="auto"/>
        </w:rPr>
        <w:t xml:space="preserve"> we had adoration from January 1 to 7 &amp; February 12-17.</w:t>
      </w:r>
    </w:p>
    <w:p>
      <w:pPr>
        <w:spacing w:after="0" w:line="1" w:lineRule="exact"/>
        <w:rPr>
          <w:sz w:val="20"/>
          <w:szCs w:val="20"/>
          <w:color w:val="auto"/>
        </w:rPr>
      </w:pPr>
    </w:p>
    <w:p>
      <w:pPr>
        <w:jc w:val="both"/>
        <w:ind w:left="180" w:firstLine="15"/>
        <w:spacing w:after="0" w:line="239" w:lineRule="auto"/>
        <w:rPr>
          <w:sz w:val="20"/>
          <w:szCs w:val="20"/>
          <w:color w:val="auto"/>
        </w:rPr>
      </w:pPr>
      <w:r>
        <w:rPr>
          <w:rFonts w:ascii="Book Antiqua" w:cs="Book Antiqua" w:eastAsia="Book Antiqua" w:hAnsi="Book Antiqua"/>
          <w:sz w:val="24"/>
          <w:szCs w:val="24"/>
          <w:color w:val="auto"/>
        </w:rPr>
        <w:t xml:space="preserve">We celebrated </w:t>
      </w:r>
      <w:r>
        <w:rPr>
          <w:rFonts w:ascii="Book Antiqua" w:cs="Book Antiqua" w:eastAsia="Book Antiqua" w:hAnsi="Book Antiqua"/>
          <w:sz w:val="24"/>
          <w:szCs w:val="24"/>
          <w:i w:val="1"/>
          <w:iCs w:val="1"/>
          <w:color w:val="auto"/>
        </w:rPr>
        <w:t>Apna Utsav</w:t>
      </w:r>
      <w:r>
        <w:rPr>
          <w:rFonts w:ascii="Book Antiqua" w:cs="Book Antiqua" w:eastAsia="Book Antiqua" w:hAnsi="Book Antiqua"/>
          <w:sz w:val="24"/>
          <w:szCs w:val="24"/>
          <w:color w:val="auto"/>
        </w:rPr>
        <w:t xml:space="preserve"> on 28 January 2018. We had solemn Holy Qurbana at 8.00 am. Bp. Ephrem Nariculam inaugurated the celebrations soon after the Holy Qurbana. We had various games and competitions throughout the day.</w:t>
      </w:r>
    </w:p>
    <w:p>
      <w:pPr>
        <w:spacing w:after="0" w:line="6" w:lineRule="exact"/>
        <w:rPr>
          <w:sz w:val="20"/>
          <w:szCs w:val="20"/>
          <w:color w:val="auto"/>
        </w:rPr>
      </w:pPr>
    </w:p>
    <w:p>
      <w:pPr>
        <w:jc w:val="both"/>
        <w:ind w:left="140" w:firstLine="6"/>
        <w:spacing w:after="0" w:line="239" w:lineRule="auto"/>
        <w:rPr>
          <w:sz w:val="20"/>
          <w:szCs w:val="20"/>
          <w:color w:val="auto"/>
        </w:rPr>
      </w:pPr>
      <w:r>
        <w:rPr>
          <w:rFonts w:ascii="Book Antiqua" w:cs="Book Antiqua" w:eastAsia="Book Antiqua" w:hAnsi="Book Antiqua"/>
          <w:sz w:val="24"/>
          <w:szCs w:val="24"/>
          <w:color w:val="auto"/>
        </w:rPr>
        <w:t>We had the diocesan level 40 hour adoration on 12, 13 &amp; 14 February. Fathers, Brothers, Sisters and lay people from all the Zones participated in the adoration.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1687830</wp:posOffset>
            </wp:positionH>
            <wp:positionV relativeFrom="paragraph">
              <wp:posOffset>161290</wp:posOffset>
            </wp:positionV>
            <wp:extent cx="318135" cy="320675"/>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3">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263" w:lineRule="exact"/>
        <w:rPr>
          <w:sz w:val="20"/>
          <w:szCs w:val="20"/>
          <w:color w:val="auto"/>
        </w:rPr>
      </w:pPr>
    </w:p>
    <w:p>
      <w:pPr>
        <w:sectPr>
          <w:pgSz w:w="15880" w:h="12189" w:orient="landscape"/>
          <w:cols w:equalWidth="0" w:num="2">
            <w:col w:w="6910" w:space="720"/>
            <w:col w:w="6340"/>
          </w:cols>
          <w:pgMar w:left="890" w:top="723" w:right="1014" w:bottom="0" w:gutter="0" w:footer="0" w:header="0"/>
        </w:sectPr>
      </w:pPr>
    </w:p>
    <w:p>
      <w:pPr>
        <w:spacing w:after="0" w:line="21" w:lineRule="exact"/>
        <w:rPr>
          <w:sz w:val="20"/>
          <w:szCs w:val="20"/>
          <w:color w:val="auto"/>
        </w:rPr>
      </w:pPr>
    </w:p>
    <w:p>
      <w:pPr>
        <w:ind w:left="3170"/>
        <w:spacing w:after="0"/>
        <w:tabs>
          <w:tab w:leader="none" w:pos="10349" w:val="left"/>
        </w:tabs>
        <w:rPr>
          <w:sz w:val="20"/>
          <w:szCs w:val="20"/>
          <w:color w:val="auto"/>
        </w:rPr>
      </w:pPr>
      <w:r>
        <w:rPr>
          <w:rFonts w:ascii="Book Antiqua" w:cs="Book Antiqua" w:eastAsia="Book Antiqua" w:hAnsi="Book Antiqua"/>
          <w:sz w:val="34"/>
          <w:szCs w:val="34"/>
          <w:color w:val="F7F5F5"/>
        </w:rPr>
        <w:t>12</w:t>
      </w:r>
      <w:r>
        <w:rPr>
          <w:sz w:val="20"/>
          <w:szCs w:val="20"/>
          <w:color w:val="auto"/>
        </w:rPr>
        <w:tab/>
      </w:r>
      <w:r>
        <w:rPr>
          <w:rFonts w:ascii="Book Antiqua" w:cs="Book Antiqua" w:eastAsia="Book Antiqua" w:hAnsi="Book Antiqua"/>
          <w:sz w:val="34"/>
          <w:szCs w:val="34"/>
          <w:color w:val="F7F5F5"/>
        </w:rPr>
        <w:t>37</w:t>
      </w:r>
    </w:p>
    <w:p>
      <w:pPr>
        <w:sectPr>
          <w:pgSz w:w="15880" w:h="12189" w:orient="landscape"/>
          <w:cols w:equalWidth="0" w:num="1">
            <w:col w:w="13970"/>
          </w:cols>
          <w:pgMar w:left="890" w:top="723" w:right="1014" w:bottom="0" w:gutter="0" w:footer="0" w:header="0"/>
          <w:type w:val="continuous"/>
        </w:sectPr>
      </w:pPr>
    </w:p>
    <w:p>
      <w:pPr>
        <w:spacing w:after="0" w:line="5"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41" o:spid="_x0000_s116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42" o:spid="_x0000_s11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43" o:spid="_x0000_s116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44" o:spid="_x0000_s116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r>
    </w:p>
    <w:p>
      <w:pPr>
        <w:jc w:val="both"/>
        <w:ind w:left="20" w:right="580"/>
        <w:spacing w:after="0" w:line="245" w:lineRule="auto"/>
        <w:rPr>
          <w:sz w:val="20"/>
          <w:szCs w:val="20"/>
          <w:color w:val="auto"/>
        </w:rPr>
      </w:pPr>
      <w:r>
        <w:rPr>
          <w:rFonts w:ascii="Book Antiqua" w:cs="Book Antiqua" w:eastAsia="Book Antiqua" w:hAnsi="Book Antiqua"/>
          <w:sz w:val="22"/>
          <w:szCs w:val="22"/>
          <w:color w:val="auto"/>
        </w:rPr>
        <w:t>The Ministry of HRD has taken a serious view on these lapses affecting students and parents and therefore, attention of Management and Heads of schools is drawn so as to ensure proper functioning of School Management Committee where such decisions are taken.</w:t>
      </w:r>
    </w:p>
    <w:p>
      <w:pPr>
        <w:spacing w:after="0" w:line="3" w:lineRule="exact"/>
        <w:rPr>
          <w:sz w:val="20"/>
          <w:szCs w:val="20"/>
          <w:color w:val="auto"/>
        </w:rPr>
      </w:pPr>
    </w:p>
    <w:p>
      <w:pPr>
        <w:jc w:val="both"/>
        <w:ind w:left="20" w:right="580"/>
        <w:spacing w:after="0" w:line="242" w:lineRule="auto"/>
        <w:rPr>
          <w:sz w:val="20"/>
          <w:szCs w:val="20"/>
          <w:color w:val="auto"/>
        </w:rPr>
      </w:pPr>
      <w:r>
        <w:rPr>
          <w:rFonts w:ascii="Book Antiqua" w:cs="Book Antiqua" w:eastAsia="Book Antiqua" w:hAnsi="Book Antiqua"/>
          <w:sz w:val="22"/>
          <w:szCs w:val="22"/>
          <w:color w:val="auto"/>
        </w:rPr>
        <w:t>The following conditions laid down in the Affiliation Bye-Laws are once again brought to the notice of the schools for ready reference and adherence:</w:t>
      </w:r>
    </w:p>
    <w:p>
      <w:pPr>
        <w:spacing w:after="0" w:line="1" w:lineRule="exact"/>
        <w:rPr>
          <w:sz w:val="20"/>
          <w:szCs w:val="20"/>
          <w:color w:val="auto"/>
        </w:rPr>
      </w:pPr>
    </w:p>
    <w:p>
      <w:pPr>
        <w:jc w:val="both"/>
        <w:ind w:left="20" w:right="580" w:hanging="10"/>
        <w:spacing w:after="0" w:line="242" w:lineRule="auto"/>
        <w:tabs>
          <w:tab w:leader="none" w:pos="635" w:val="left"/>
        </w:tabs>
        <w:numPr>
          <w:ilvl w:val="0"/>
          <w:numId w:val="11"/>
        </w:numPr>
        <w:rPr>
          <w:rFonts w:ascii="Book Antiqua" w:cs="Book Antiqua" w:eastAsia="Book Antiqua" w:hAnsi="Book Antiqua"/>
          <w:sz w:val="22"/>
          <w:szCs w:val="22"/>
          <w:color w:val="auto"/>
        </w:rPr>
      </w:pPr>
      <w:r>
        <w:rPr>
          <w:rFonts w:ascii="Book Antiqua" w:cs="Book Antiqua" w:eastAsia="Book Antiqua" w:hAnsi="Book Antiqua"/>
          <w:sz w:val="22"/>
          <w:szCs w:val="22"/>
          <w:color w:val="auto"/>
        </w:rPr>
        <w:t>Rule 7.2 No part of income from the institution shall be diverted to any individual in the Trust/ society/ Company registered under section 25 of the companies act School Management Committee or to any other person. The savings, if any, after meeting the recurring and nonrecurring expenditure and contributions to developmental, depreciation and contingency funds may be further utilized for promoting the school. The accounts statement should be prepared as per rules. A copy each of the Statement of accounts should be sent to the Board every year.</w:t>
      </w:r>
    </w:p>
    <w:p>
      <w:pPr>
        <w:spacing w:after="0" w:line="3" w:lineRule="exact"/>
        <w:rPr>
          <w:rFonts w:ascii="Book Antiqua" w:cs="Book Antiqua" w:eastAsia="Book Antiqua" w:hAnsi="Book Antiqua"/>
          <w:sz w:val="22"/>
          <w:szCs w:val="22"/>
          <w:color w:val="auto"/>
        </w:rPr>
      </w:pPr>
    </w:p>
    <w:p>
      <w:pPr>
        <w:jc w:val="both"/>
        <w:ind w:right="580" w:firstLine="10"/>
        <w:spacing w:after="0" w:line="242" w:lineRule="auto"/>
        <w:tabs>
          <w:tab w:leader="none" w:pos="615" w:val="left"/>
        </w:tabs>
        <w:numPr>
          <w:ilvl w:val="0"/>
          <w:numId w:val="11"/>
        </w:numPr>
        <w:rPr>
          <w:rFonts w:ascii="Book Antiqua" w:cs="Book Antiqua" w:eastAsia="Book Antiqua" w:hAnsi="Book Antiqua"/>
          <w:sz w:val="22"/>
          <w:szCs w:val="22"/>
          <w:color w:val="auto"/>
        </w:rPr>
      </w:pPr>
      <w:r>
        <w:rPr>
          <w:rFonts w:ascii="Book Antiqua" w:cs="Book Antiqua" w:eastAsia="Book Antiqua" w:hAnsi="Book Antiqua"/>
          <w:sz w:val="22"/>
          <w:szCs w:val="22"/>
          <w:color w:val="auto"/>
        </w:rPr>
        <w:t>Rule 73 The channelling of funds by the management to person(s) or enterprise other than for furthering education in the school will contravene the rules governing affiliation and call for appropriate action by the Board.</w:t>
      </w:r>
    </w:p>
    <w:p>
      <w:pPr>
        <w:spacing w:after="0" w:line="1" w:lineRule="exact"/>
        <w:rPr>
          <w:rFonts w:ascii="Book Antiqua" w:cs="Book Antiqua" w:eastAsia="Book Antiqua" w:hAnsi="Book Antiqua"/>
          <w:sz w:val="22"/>
          <w:szCs w:val="22"/>
          <w:color w:val="auto"/>
        </w:rPr>
      </w:pPr>
    </w:p>
    <w:p>
      <w:pPr>
        <w:jc w:val="both"/>
        <w:ind w:right="580"/>
        <w:spacing w:after="0" w:line="253" w:lineRule="auto"/>
        <w:rPr>
          <w:rFonts w:ascii="Book Antiqua" w:cs="Book Antiqua" w:eastAsia="Book Antiqua" w:hAnsi="Book Antiqua"/>
          <w:sz w:val="22"/>
          <w:szCs w:val="22"/>
          <w:color w:val="auto"/>
        </w:rPr>
      </w:pPr>
      <w:r>
        <w:rPr>
          <w:rFonts w:ascii="Book Antiqua" w:cs="Book Antiqua" w:eastAsia="Book Antiqua" w:hAnsi="Book Antiqua"/>
          <w:sz w:val="21"/>
          <w:szCs w:val="21"/>
          <w:color w:val="auto"/>
        </w:rPr>
        <w:t>Rule 11.1 Fees charges should be commensurate with the facilities provided by the institution. Fees should normally be charged under the heads prescribed by the Department of Education of the Stale/U.T. for schools of different categories. No capitation fee or voluntary donations for gaining admission in the school or for any other purpose should be charged / collected in the name of the school. In case of such malpractices, the Board may take drastic action leading to disaffiliation of the school.</w:t>
      </w:r>
    </w:p>
    <w:p>
      <w:pPr>
        <w:spacing w:after="0" w:line="7" w:lineRule="exact"/>
        <w:rPr>
          <w:rFonts w:ascii="Book Antiqua" w:cs="Book Antiqua" w:eastAsia="Book Antiqua" w:hAnsi="Book Antiqua"/>
          <w:sz w:val="22"/>
          <w:szCs w:val="22"/>
          <w:color w:val="auto"/>
        </w:rPr>
      </w:pPr>
    </w:p>
    <w:p>
      <w:pPr>
        <w:ind w:right="580"/>
        <w:spacing w:after="0" w:line="242" w:lineRule="auto"/>
        <w:rPr>
          <w:rFonts w:ascii="Book Antiqua" w:cs="Book Antiqua" w:eastAsia="Book Antiqua" w:hAnsi="Book Antiqua"/>
          <w:sz w:val="22"/>
          <w:szCs w:val="22"/>
          <w:color w:val="auto"/>
        </w:rPr>
      </w:pPr>
      <w:r>
        <w:rPr>
          <w:rFonts w:ascii="Book Antiqua" w:cs="Book Antiqua" w:eastAsia="Book Antiqua" w:hAnsi="Book Antiqua"/>
          <w:sz w:val="22"/>
          <w:szCs w:val="22"/>
          <w:color w:val="auto"/>
        </w:rPr>
        <w:t>Further, any school or person violates the above provision is liable for the following:-</w:t>
      </w:r>
    </w:p>
    <w:p>
      <w:pPr>
        <w:ind w:right="580"/>
        <w:spacing w:after="0" w:line="242" w:lineRule="auto"/>
        <w:rPr>
          <w:rFonts w:ascii="Book Antiqua" w:cs="Book Antiqua" w:eastAsia="Book Antiqua" w:hAnsi="Book Antiqua"/>
          <w:sz w:val="22"/>
          <w:szCs w:val="22"/>
          <w:color w:val="auto"/>
        </w:rPr>
      </w:pPr>
      <w:r>
        <w:rPr>
          <w:rFonts w:ascii="Book Antiqua" w:cs="Book Antiqua" w:eastAsia="Book Antiqua" w:hAnsi="Book Antiqua"/>
          <w:sz w:val="22"/>
          <w:szCs w:val="22"/>
          <w:color w:val="auto"/>
        </w:rPr>
        <w:t>(i) Receives capitation fees, shall be punishable with fine which may extend to ten times the capitation Fee charged;</w:t>
      </w:r>
    </w:p>
    <w:p>
      <w:pPr>
        <w:jc w:val="both"/>
        <w:ind w:right="580"/>
        <w:spacing w:after="0" w:line="260" w:lineRule="auto"/>
        <w:rPr>
          <w:rFonts w:ascii="Book Antiqua" w:cs="Book Antiqua" w:eastAsia="Book Antiqua" w:hAnsi="Book Antiqua"/>
          <w:sz w:val="22"/>
          <w:szCs w:val="22"/>
          <w:color w:val="auto"/>
        </w:rPr>
      </w:pPr>
      <w:r>
        <w:rPr>
          <w:rFonts w:ascii="Book Antiqua" w:cs="Book Antiqua" w:eastAsia="Book Antiqua" w:hAnsi="Book Antiqua"/>
          <w:sz w:val="21"/>
          <w:szCs w:val="21"/>
          <w:color w:val="auto"/>
        </w:rPr>
        <w:t>(ii) Subject a child to screening procedure shall be punishable with fine which may extended to twenty-five thousand rupees for the first contravention and fifty thousand rupees for each subsequent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1967230</wp:posOffset>
            </wp:positionH>
            <wp:positionV relativeFrom="paragraph">
              <wp:posOffset>208915</wp:posOffset>
            </wp:positionV>
            <wp:extent cx="311785" cy="31496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4">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jc w:val="both"/>
        <w:spacing w:after="0" w:line="242" w:lineRule="auto"/>
        <w:rPr>
          <w:sz w:val="20"/>
          <w:szCs w:val="20"/>
          <w:color w:val="auto"/>
        </w:rPr>
      </w:pPr>
      <w:r>
        <w:rPr>
          <w:rFonts w:ascii="Book Antiqua" w:cs="Book Antiqua" w:eastAsia="Book Antiqua" w:hAnsi="Book Antiqua"/>
          <w:sz w:val="24"/>
          <w:szCs w:val="24"/>
          <w:color w:val="auto"/>
        </w:rPr>
        <w:t>They can appear as “snake charmers”, who manipulate human emotions in order to enslave others and lead them where they would have them go. How many of God's children are mesmerized by momentary pleasures, mistaking them for true happiness! How many men and women live entranced by the dream of wealth, which only makes them slaves to profit and petty interests! How many go through life believing that they are sufficient unto themselves, and end up entrapped by loneliness!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-64770</wp:posOffset>
                </wp:positionH>
                <wp:positionV relativeFrom="paragraph">
                  <wp:posOffset>-1764665</wp:posOffset>
                </wp:positionV>
                <wp:extent cx="4157980" cy="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46" o:spid="_x0000_s11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138.9499pt" to="322.3pt,-138.949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4083685</wp:posOffset>
                </wp:positionH>
                <wp:positionV relativeFrom="paragraph">
                  <wp:posOffset>-1774190</wp:posOffset>
                </wp:positionV>
                <wp:extent cx="0" cy="6731635"/>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47" o:spid="_x0000_s11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1.55pt,-139.6999pt" to="321.55pt,390.3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-55245</wp:posOffset>
                </wp:positionH>
                <wp:positionV relativeFrom="paragraph">
                  <wp:posOffset>-1774190</wp:posOffset>
                </wp:positionV>
                <wp:extent cx="0" cy="6731635"/>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48" o:spid="_x0000_s11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99pt,-139.6999pt" to="-4.3499pt,390.3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-64770</wp:posOffset>
                </wp:positionH>
                <wp:positionV relativeFrom="paragraph">
                  <wp:posOffset>4947920</wp:posOffset>
                </wp:positionV>
                <wp:extent cx="4157980" cy="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49" o:spid="_x0000_s11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389.6pt" to="322.3pt,389.6pt" o:allowincell="f" strokecolor="#1F1A17" strokeweight="1.5001pt"/>
            </w:pict>
          </mc:Fallback>
        </mc:AlternateContent>
      </w:r>
    </w:p>
    <w:p>
      <w:pPr>
        <w:spacing w:after="0" w:line="70" w:lineRule="exact"/>
        <w:rPr>
          <w:sz w:val="20"/>
          <w:szCs w:val="20"/>
          <w:color w:val="auto"/>
        </w:rPr>
      </w:pPr>
    </w:p>
    <w:p>
      <w:pPr>
        <w:jc w:val="both"/>
        <w:spacing w:after="0" w:line="252" w:lineRule="auto"/>
        <w:rPr>
          <w:sz w:val="20"/>
          <w:szCs w:val="20"/>
          <w:color w:val="auto"/>
        </w:rPr>
      </w:pPr>
      <w:r>
        <w:rPr>
          <w:rFonts w:ascii="Book Antiqua" w:cs="Book Antiqua" w:eastAsia="Book Antiqua" w:hAnsi="Book Antiqua"/>
          <w:sz w:val="23"/>
          <w:szCs w:val="23"/>
          <w:color w:val="auto"/>
        </w:rPr>
        <w:t>False prophets can also be “charlatans”, who offer easy and immediate solutions to suffering that soon prove utterly useless. How many young people are taken in by the panacea of drugs, of disposable relationships, of easy but dishonest gains! How many more are ensnared in a thoroughly “virtual” existence, in which relationships appear quick and straightforward, only to prove meaningless! These swindlers, in peddling things that have no real value, rob people of all that is most precious: dignity, freedom and the ability to love. They appeal to our vanity, our trust in appearances, but in the end they only make fools of us. Nor should we be surprised. In order to confound the human heart, the devil, who is “a liar and the father of lies” (</w:t>
      </w:r>
      <w:r>
        <w:rPr>
          <w:rFonts w:ascii="Book Antiqua" w:cs="Book Antiqua" w:eastAsia="Book Antiqua" w:hAnsi="Book Antiqua"/>
          <w:sz w:val="23"/>
          <w:szCs w:val="23"/>
          <w:i w:val="1"/>
          <w:iCs w:val="1"/>
          <w:color w:val="auto"/>
        </w:rPr>
        <w:t>Jn</w:t>
      </w:r>
      <w:r>
        <w:rPr>
          <w:rFonts w:ascii="Book Antiqua" w:cs="Book Antiqua" w:eastAsia="Book Antiqua" w:hAnsi="Book Antiqua"/>
          <w:sz w:val="23"/>
          <w:szCs w:val="23"/>
          <w:color w:val="auto"/>
        </w:rPr>
        <w:t xml:space="preserve"> 8:44), has always presented evil as good, falsehood as truth. That is why each of us is called to peer into our heart to see if we are falling prey to the lies of these false prophets. We must learn to look closely, beneath the surface, and to recognize what leaves a good and lasting mark on our hearts, because it comes from God and is truly for our benefit.</w:t>
      </w:r>
    </w:p>
    <w:p>
      <w:pPr>
        <w:spacing w:after="0" w:line="64" w:lineRule="exact"/>
        <w:rPr>
          <w:sz w:val="20"/>
          <w:szCs w:val="20"/>
          <w:color w:val="auto"/>
        </w:rPr>
      </w:pPr>
    </w:p>
    <w:p>
      <w:pPr>
        <w:spacing w:after="0"/>
        <w:rPr>
          <w:sz w:val="20"/>
          <w:szCs w:val="20"/>
          <w:color w:val="auto"/>
        </w:rPr>
      </w:pPr>
      <w:r>
        <w:rPr>
          <w:rFonts w:ascii="Book Antiqua" w:cs="Book Antiqua" w:eastAsia="Book Antiqua" w:hAnsi="Book Antiqua"/>
          <w:sz w:val="24"/>
          <w:szCs w:val="24"/>
          <w:i w:val="1"/>
          <w:iCs w:val="1"/>
          <w:color w:val="auto"/>
        </w:rPr>
        <w:t>A cold heart</w:t>
      </w:r>
    </w:p>
    <w:p>
      <w:pPr>
        <w:spacing w:after="0" w:line="121" w:lineRule="exact"/>
        <w:rPr>
          <w:sz w:val="20"/>
          <w:szCs w:val="20"/>
          <w:color w:val="auto"/>
        </w:rPr>
      </w:pPr>
    </w:p>
    <w:p>
      <w:pPr>
        <w:jc w:val="both"/>
        <w:spacing w:after="0" w:line="260" w:lineRule="auto"/>
        <w:rPr>
          <w:sz w:val="20"/>
          <w:szCs w:val="20"/>
          <w:color w:val="auto"/>
        </w:rPr>
      </w:pPr>
      <w:r>
        <w:rPr>
          <w:rFonts w:ascii="Book Antiqua" w:cs="Book Antiqua" w:eastAsia="Book Antiqua" w:hAnsi="Book Antiqua"/>
          <w:sz w:val="23"/>
          <w:szCs w:val="23"/>
          <w:color w:val="auto"/>
        </w:rPr>
        <w:t>In his description of hell, Dante Alighieri pictures the devil seated on a throne of ice,[2] in frozen and loveless isolation. We might well ask ourselves how it happens that charity can turn cold within us. What are the signs that indicate that our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1687830</wp:posOffset>
            </wp:positionH>
            <wp:positionV relativeFrom="paragraph">
              <wp:posOffset>236855</wp:posOffset>
            </wp:positionV>
            <wp:extent cx="318135" cy="320675"/>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5">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244" w:lineRule="exact"/>
        <w:rPr>
          <w:sz w:val="20"/>
          <w:szCs w:val="20"/>
          <w:color w:val="auto"/>
        </w:rPr>
      </w:pPr>
    </w:p>
    <w:p>
      <w:pPr>
        <w:sectPr>
          <w:pgSz w:w="15880" w:h="12189" w:orient="landscape"/>
          <w:cols w:equalWidth="0" w:num="2">
            <w:col w:w="6920" w:space="720"/>
            <w:col w:w="6340"/>
          </w:cols>
          <w:pgMar w:left="880" w:top="723" w:right="1014" w:bottom="0" w:gutter="0" w:footer="0" w:header="0"/>
        </w:sectPr>
      </w:pPr>
    </w:p>
    <w:p>
      <w:pPr>
        <w:spacing w:after="0" w:line="141" w:lineRule="exact"/>
        <w:rPr>
          <w:sz w:val="20"/>
          <w:szCs w:val="20"/>
          <w:color w:val="auto"/>
        </w:rPr>
      </w:pPr>
    </w:p>
    <w:p>
      <w:pPr>
        <w:ind w:left="3180"/>
        <w:spacing w:after="0"/>
        <w:tabs>
          <w:tab w:leader="none" w:pos="10360" w:val="left"/>
        </w:tabs>
        <w:rPr>
          <w:sz w:val="20"/>
          <w:szCs w:val="20"/>
          <w:color w:val="auto"/>
        </w:rPr>
      </w:pPr>
      <w:r>
        <w:rPr>
          <w:rFonts w:ascii="Book Antiqua" w:cs="Book Antiqua" w:eastAsia="Book Antiqua" w:hAnsi="Book Antiqua"/>
          <w:sz w:val="34"/>
          <w:szCs w:val="34"/>
          <w:color w:val="F7F5F5"/>
        </w:rPr>
        <w:t>36</w:t>
      </w:r>
      <w:r>
        <w:rPr>
          <w:sz w:val="20"/>
          <w:szCs w:val="20"/>
          <w:color w:val="auto"/>
        </w:rPr>
        <w:tab/>
      </w:r>
      <w:r>
        <w:rPr>
          <w:rFonts w:ascii="Book Antiqua" w:cs="Book Antiqua" w:eastAsia="Book Antiqua" w:hAnsi="Book Antiqua"/>
          <w:sz w:val="34"/>
          <w:szCs w:val="34"/>
          <w:color w:val="F7F5F5"/>
        </w:rPr>
        <w:t>13</w:t>
      </w:r>
    </w:p>
    <w:p>
      <w:pPr>
        <w:sectPr>
          <w:pgSz w:w="15880" w:h="12189" w:orient="landscape"/>
          <w:cols w:equalWidth="0" w:num="1">
            <w:col w:w="13980"/>
          </w:cols>
          <w:pgMar w:left="880" w:top="723" w:right="1014" w:bottom="0" w:gutter="0" w:footer="0" w:header="0"/>
          <w:type w:val="continuous"/>
        </w:sectPr>
      </w:pPr>
    </w:p>
    <w:p>
      <w:pPr>
        <w:spacing w:after="0"/>
        <w:rPr>
          <w:sz w:val="20"/>
          <w:szCs w:val="20"/>
          <w:color w:val="auto"/>
        </w:rPr>
      </w:pPr>
      <w:r>
        <w:rPr>
          <w:rFonts w:ascii="Book Antiqua" w:cs="Book Antiqua" w:eastAsia="Book Antiqua" w:hAnsi="Book Antiqua"/>
          <w:sz w:val="24"/>
          <w:szCs w:val="24"/>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51" o:spid="_x0000_s117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52" o:spid="_x0000_s117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53" o:spid="_x0000_s117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54" o:spid="_x0000_s117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t>love is beginning to cool?</w:t>
      </w:r>
    </w:p>
    <w:p>
      <w:pPr>
        <w:spacing w:after="0" w:line="112" w:lineRule="exact"/>
        <w:rPr>
          <w:sz w:val="20"/>
          <w:szCs w:val="20"/>
          <w:color w:val="auto"/>
        </w:rPr>
      </w:pPr>
    </w:p>
    <w:p>
      <w:pPr>
        <w:jc w:val="both"/>
        <w:ind w:right="580"/>
        <w:spacing w:after="0" w:line="254" w:lineRule="auto"/>
        <w:rPr>
          <w:sz w:val="20"/>
          <w:szCs w:val="20"/>
          <w:color w:val="auto"/>
        </w:rPr>
      </w:pPr>
      <w:r>
        <w:rPr>
          <w:rFonts w:ascii="Book Antiqua" w:cs="Book Antiqua" w:eastAsia="Book Antiqua" w:hAnsi="Book Antiqua"/>
          <w:sz w:val="23"/>
          <w:szCs w:val="23"/>
          <w:color w:val="auto"/>
        </w:rPr>
        <w:t>More than anything else, what destroys charity is greed for money, “the root of all evil” (</w:t>
      </w:r>
      <w:r>
        <w:rPr>
          <w:rFonts w:ascii="Book Antiqua" w:cs="Book Antiqua" w:eastAsia="Book Antiqua" w:hAnsi="Book Antiqua"/>
          <w:sz w:val="23"/>
          <w:szCs w:val="23"/>
          <w:i w:val="1"/>
          <w:iCs w:val="1"/>
          <w:color w:val="auto"/>
        </w:rPr>
        <w:t>1 Tim</w:t>
      </w:r>
      <w:r>
        <w:rPr>
          <w:rFonts w:ascii="Book Antiqua" w:cs="Book Antiqua" w:eastAsia="Book Antiqua" w:hAnsi="Book Antiqua"/>
          <w:sz w:val="23"/>
          <w:szCs w:val="23"/>
          <w:color w:val="auto"/>
        </w:rPr>
        <w:t xml:space="preserve"> 6:10). The rejection of God and his peace soon follows; we prefer our own desolation rather than the comfort found in his word and the sacraments.[3] All this leads to violence against anyone we think is a threat to our own “certainties”: the unborn child, the elderly and infirm, the migrant, the alien among us, or our neighbour who does not live up to our expectations.</w:t>
      </w:r>
    </w:p>
    <w:p>
      <w:pPr>
        <w:spacing w:after="0" w:line="78" w:lineRule="exact"/>
        <w:rPr>
          <w:sz w:val="20"/>
          <w:szCs w:val="20"/>
          <w:color w:val="auto"/>
        </w:rPr>
      </w:pPr>
    </w:p>
    <w:p>
      <w:pPr>
        <w:jc w:val="both"/>
        <w:ind w:right="580"/>
        <w:spacing w:after="0" w:line="243" w:lineRule="auto"/>
        <w:rPr>
          <w:sz w:val="20"/>
          <w:szCs w:val="20"/>
          <w:color w:val="auto"/>
        </w:rPr>
      </w:pPr>
      <w:r>
        <w:rPr>
          <w:rFonts w:ascii="Book Antiqua" w:cs="Book Antiqua" w:eastAsia="Book Antiqua" w:hAnsi="Book Antiqua"/>
          <w:sz w:val="24"/>
          <w:szCs w:val="24"/>
          <w:color w:val="auto"/>
        </w:rPr>
        <w:t>Creation itself becomes a silent witness to this cooling of charity. The earth is poisoned by refuse, discarded out of carelessness or for self-interest. The seas, themselves polluted, engulf the remains of countless shipwrecked victims of forced migration. The heavens, which in God's plan, were created to sing His praises, are rent by engines raining down implements of death.</w:t>
      </w:r>
    </w:p>
    <w:p>
      <w:pPr>
        <w:spacing w:after="0" w:line="86" w:lineRule="exact"/>
        <w:rPr>
          <w:sz w:val="20"/>
          <w:szCs w:val="20"/>
          <w:color w:val="auto"/>
        </w:rPr>
      </w:pPr>
    </w:p>
    <w:p>
      <w:pPr>
        <w:jc w:val="both"/>
        <w:ind w:right="580"/>
        <w:spacing w:after="0" w:line="255" w:lineRule="auto"/>
        <w:rPr>
          <w:sz w:val="20"/>
          <w:szCs w:val="20"/>
          <w:color w:val="auto"/>
        </w:rPr>
      </w:pPr>
      <w:r>
        <w:rPr>
          <w:rFonts w:ascii="Book Antiqua" w:cs="Book Antiqua" w:eastAsia="Book Antiqua" w:hAnsi="Book Antiqua"/>
          <w:sz w:val="23"/>
          <w:szCs w:val="23"/>
          <w:color w:val="auto"/>
        </w:rPr>
        <w:t xml:space="preserve">Love can also grow cold in our own communities. In the Apostolic Exhortation </w:t>
      </w:r>
      <w:r>
        <w:rPr>
          <w:rFonts w:ascii="Book Antiqua" w:cs="Book Antiqua" w:eastAsia="Book Antiqua" w:hAnsi="Book Antiqua"/>
          <w:sz w:val="23"/>
          <w:szCs w:val="23"/>
          <w:i w:val="1"/>
          <w:iCs w:val="1"/>
          <w:color w:val="auto"/>
        </w:rPr>
        <w:t>Evangelii Gaudium</w:t>
      </w:r>
      <w:r>
        <w:rPr>
          <w:rFonts w:ascii="Book Antiqua" w:cs="Book Antiqua" w:eastAsia="Book Antiqua" w:hAnsi="Book Antiqua"/>
          <w:sz w:val="23"/>
          <w:szCs w:val="23"/>
          <w:color w:val="auto"/>
        </w:rPr>
        <w:t>, I sought to describe the most evident signs of this lack of love: selfishness and spiritual sloth, sterile pessimism, the temptation to self-absorption, constant warring among ourselves, and the worldly mentality that makes us concerned only for appearances, and thus lessens our missionary zeal.[4]</w:t>
      </w:r>
    </w:p>
    <w:p>
      <w:pPr>
        <w:spacing w:after="0" w:line="61" w:lineRule="exact"/>
        <w:rPr>
          <w:sz w:val="20"/>
          <w:szCs w:val="20"/>
          <w:color w:val="auto"/>
        </w:rPr>
      </w:pPr>
    </w:p>
    <w:p>
      <w:pPr>
        <w:spacing w:after="0"/>
        <w:rPr>
          <w:sz w:val="20"/>
          <w:szCs w:val="20"/>
          <w:color w:val="auto"/>
        </w:rPr>
      </w:pPr>
      <w:r>
        <w:rPr>
          <w:rFonts w:ascii="Book Antiqua" w:cs="Book Antiqua" w:eastAsia="Book Antiqua" w:hAnsi="Book Antiqua"/>
          <w:sz w:val="24"/>
          <w:szCs w:val="24"/>
          <w:i w:val="1"/>
          <w:iCs w:val="1"/>
          <w:color w:val="auto"/>
        </w:rPr>
        <w:t>What are we to do?</w:t>
      </w:r>
    </w:p>
    <w:p>
      <w:pPr>
        <w:spacing w:after="0" w:line="121" w:lineRule="exact"/>
        <w:rPr>
          <w:sz w:val="20"/>
          <w:szCs w:val="20"/>
          <w:color w:val="auto"/>
        </w:rPr>
      </w:pPr>
    </w:p>
    <w:p>
      <w:pPr>
        <w:jc w:val="both"/>
        <w:ind w:right="580"/>
        <w:spacing w:after="0" w:line="244" w:lineRule="auto"/>
        <w:rPr>
          <w:sz w:val="20"/>
          <w:szCs w:val="20"/>
          <w:color w:val="auto"/>
        </w:rPr>
      </w:pPr>
      <w:r>
        <w:rPr>
          <w:rFonts w:ascii="Book Antiqua" w:cs="Book Antiqua" w:eastAsia="Book Antiqua" w:hAnsi="Book Antiqua"/>
          <w:sz w:val="24"/>
          <w:szCs w:val="24"/>
          <w:color w:val="auto"/>
        </w:rPr>
        <w:t>Perhaps we see, deep within ourselves and all about us, the signs I have just described. But the Church, our Mother and Teacher, along with the often bitter medicine of the truth, offers us in the Lenten season the soothing remedy of prayer, almsgiving and fasting.</w:t>
      </w:r>
    </w:p>
    <w:p>
      <w:pPr>
        <w:spacing w:after="0" w:line="87" w:lineRule="exact"/>
        <w:rPr>
          <w:sz w:val="20"/>
          <w:szCs w:val="20"/>
          <w:color w:val="auto"/>
        </w:rPr>
      </w:pPr>
    </w:p>
    <w:p>
      <w:pPr>
        <w:jc w:val="both"/>
        <w:ind w:right="580"/>
        <w:spacing w:after="0" w:line="265" w:lineRule="auto"/>
        <w:rPr>
          <w:sz w:val="20"/>
          <w:szCs w:val="20"/>
          <w:color w:val="auto"/>
        </w:rPr>
      </w:pPr>
      <w:r>
        <w:rPr>
          <w:rFonts w:ascii="Book Antiqua" w:cs="Book Antiqua" w:eastAsia="Book Antiqua" w:hAnsi="Book Antiqua"/>
          <w:sz w:val="23"/>
          <w:szCs w:val="23"/>
          <w:color w:val="auto"/>
        </w:rPr>
        <w:t xml:space="preserve">By devoting more time to </w:t>
      </w:r>
      <w:r>
        <w:rPr>
          <w:rFonts w:ascii="Book Antiqua" w:cs="Book Antiqua" w:eastAsia="Book Antiqua" w:hAnsi="Book Antiqua"/>
          <w:sz w:val="23"/>
          <w:szCs w:val="23"/>
          <w:i w:val="1"/>
          <w:iCs w:val="1"/>
          <w:color w:val="auto"/>
        </w:rPr>
        <w:t>prayer</w:t>
      </w:r>
      <w:r>
        <w:rPr>
          <w:rFonts w:ascii="Book Antiqua" w:cs="Book Antiqua" w:eastAsia="Book Antiqua" w:hAnsi="Book Antiqua"/>
          <w:sz w:val="23"/>
          <w:szCs w:val="23"/>
          <w:color w:val="auto"/>
        </w:rPr>
        <w:t>, we enable our hearts to root out our secret lies and forms of self-deception,[5] and then to find the consolation God offers. He is our Father and he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1954530</wp:posOffset>
            </wp:positionH>
            <wp:positionV relativeFrom="paragraph">
              <wp:posOffset>208915</wp:posOffset>
            </wp:positionV>
            <wp:extent cx="311785" cy="31496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6">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jc w:val="both"/>
        <w:ind w:firstLine="108"/>
        <w:spacing w:after="0" w:line="265" w:lineRule="auto"/>
        <w:rPr>
          <w:sz w:val="20"/>
          <w:szCs w:val="20"/>
          <w:color w:val="auto"/>
        </w:rPr>
      </w:pPr>
      <w:r>
        <w:rPr>
          <w:rFonts w:ascii="Book Antiqua" w:cs="Book Antiqua" w:eastAsia="Book Antiqua" w:hAnsi="Book Antiqua"/>
          <w:sz w:val="23"/>
          <w:szCs w:val="23"/>
          <w:color w:val="auto"/>
        </w:rPr>
        <w:t>Religious and the laity from the zones of Allapally and Brahmapuri to participate and Tuesday to those from Wardha and Wirur zone. Wednesday was specially assigned to the Priests, Religious and the laity of Balharshah zone. There were inspirational messages and 'praise and worship' during Adoration days. Priests were available for confession on all three days. The participants in the Adoration experienced the feeling that they were able to enter into the season of Lent with an added fervour. These were days of memorable spiritual renewal and enrichment.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-64770</wp:posOffset>
                </wp:positionH>
                <wp:positionV relativeFrom="paragraph">
                  <wp:posOffset>-2061210</wp:posOffset>
                </wp:positionV>
                <wp:extent cx="4157980" cy="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56" o:spid="_x0000_s11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162.2999pt" to="322.3pt,-162.299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4083685</wp:posOffset>
                </wp:positionH>
                <wp:positionV relativeFrom="paragraph">
                  <wp:posOffset>-2070735</wp:posOffset>
                </wp:positionV>
                <wp:extent cx="0" cy="6731635"/>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57" o:spid="_x0000_s11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1.55pt,-163.0499pt" to="321.55pt,367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-55245</wp:posOffset>
                </wp:positionH>
                <wp:positionV relativeFrom="paragraph">
                  <wp:posOffset>-2070735</wp:posOffset>
                </wp:positionV>
                <wp:extent cx="0" cy="6731635"/>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58" o:spid="_x0000_s11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99pt,-163.0499pt" to="-4.3499pt,367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-64770</wp:posOffset>
                </wp:positionH>
                <wp:positionV relativeFrom="paragraph">
                  <wp:posOffset>4651375</wp:posOffset>
                </wp:positionV>
                <wp:extent cx="4157980" cy="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59" o:spid="_x0000_s11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366.25pt" to="322.3pt,366.25pt" o:allowincell="f" strokecolor="#1F1A17" strokeweight="1.5001pt"/>
            </w:pict>
          </mc:Fallback>
        </mc:AlternateContent>
      </w:r>
    </w:p>
    <w:p>
      <w:pPr>
        <w:ind w:left="4400"/>
        <w:spacing w:after="0"/>
        <w:rPr>
          <w:sz w:val="20"/>
          <w:szCs w:val="20"/>
          <w:color w:val="auto"/>
        </w:rPr>
      </w:pPr>
      <w:r>
        <w:rPr>
          <w:rFonts w:ascii="Book Antiqua" w:cs="Book Antiqua" w:eastAsia="Book Antiqua" w:hAnsi="Book Antiqua"/>
          <w:sz w:val="23"/>
          <w:szCs w:val="23"/>
          <w:color w:val="auto"/>
        </w:rPr>
        <w:t>Fr. Vigil Parassery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-30480</wp:posOffset>
            </wp:positionH>
            <wp:positionV relativeFrom="paragraph">
              <wp:posOffset>59055</wp:posOffset>
            </wp:positionV>
            <wp:extent cx="4105275" cy="78740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7">
                      <a:extLst>
                        <a:ext uri="{28A0092B-C50C-407E-A947-70E740481C1C}"/>
                      </a:extLst>
                    </a:blip>
                    <a:srcRect/>
                    <a:stretch>
                      <a:fillRect/>
                    </a:stretch>
                  </pic:blipFill>
                  <pic:spPr bwMode="auto">
                    <a:xfrm>
                      <a:off x="0" y="0"/>
                      <a:ext cx="4105275" cy="787400"/>
                    </a:xfrm>
                    <a:prstGeom prst="rect">
                      <a:avLst/>
                    </a:prstGeom>
                    <a:noFill/>
                  </pic:spPr>
                </pic:pic>
              </a:graphicData>
            </a:graphic>
          </wp:anchor>
        </w:drawing>
      </w:r>
    </w:p>
    <w:p>
      <w:pPr>
        <w:spacing w:after="0" w:line="142" w:lineRule="exact"/>
        <w:rPr>
          <w:sz w:val="20"/>
          <w:szCs w:val="20"/>
          <w:color w:val="auto"/>
        </w:rPr>
      </w:pPr>
    </w:p>
    <w:p>
      <w:pPr>
        <w:ind w:left="40" w:right="200" w:firstLine="179"/>
        <w:spacing w:after="0" w:line="239" w:lineRule="auto"/>
        <w:rPr>
          <w:sz w:val="20"/>
          <w:szCs w:val="20"/>
          <w:color w:val="auto"/>
        </w:rPr>
      </w:pPr>
      <w:r>
        <w:rPr>
          <w:rFonts w:ascii="Book Antiqua" w:cs="Book Antiqua" w:eastAsia="Book Antiqua" w:hAnsi="Book Antiqua"/>
          <w:sz w:val="26"/>
          <w:szCs w:val="26"/>
          <w:b w:val="1"/>
          <w:bCs w:val="1"/>
          <w:color w:val="auto"/>
        </w:rPr>
        <w:t>All school principals and managers are requested to read the following and do needful accordingly</w:t>
      </w:r>
    </w:p>
    <w:p>
      <w:pPr>
        <w:ind w:left="3600"/>
        <w:spacing w:after="0" w:line="238" w:lineRule="auto"/>
        <w:rPr>
          <w:sz w:val="20"/>
          <w:szCs w:val="20"/>
          <w:color w:val="auto"/>
        </w:rPr>
      </w:pPr>
      <w:r>
        <w:rPr>
          <w:rFonts w:ascii="Book Antiqua" w:cs="Book Antiqua" w:eastAsia="Book Antiqua" w:hAnsi="Book Antiqua"/>
          <w:sz w:val="26"/>
          <w:szCs w:val="26"/>
          <w:b w:val="1"/>
          <w:bCs w:val="1"/>
          <w:color w:val="auto"/>
        </w:rPr>
        <w:t>Bp. Ephrem Nariculam</w:t>
      </w:r>
    </w:p>
    <w:p>
      <w:pPr>
        <w:spacing w:after="0" w:line="357" w:lineRule="exact"/>
        <w:rPr>
          <w:sz w:val="20"/>
          <w:szCs w:val="20"/>
          <w:color w:val="auto"/>
        </w:rPr>
      </w:pPr>
    </w:p>
    <w:p>
      <w:pPr>
        <w:spacing w:after="0"/>
        <w:rPr>
          <w:sz w:val="20"/>
          <w:szCs w:val="20"/>
          <w:color w:val="auto"/>
        </w:rPr>
      </w:pPr>
      <w:r>
        <w:rPr>
          <w:rFonts w:ascii="Book Antiqua" w:cs="Book Antiqua" w:eastAsia="Book Antiqua" w:hAnsi="Book Antiqua"/>
          <w:sz w:val="24"/>
          <w:szCs w:val="24"/>
          <w:color w:val="auto"/>
        </w:rPr>
        <w:t>Circular No. 02/2016</w:t>
      </w:r>
    </w:p>
    <w:p>
      <w:pPr>
        <w:spacing w:after="0" w:line="24" w:lineRule="exact"/>
        <w:rPr>
          <w:sz w:val="20"/>
          <w:szCs w:val="20"/>
          <w:color w:val="auto"/>
        </w:rPr>
      </w:pPr>
    </w:p>
    <w:p>
      <w:pPr>
        <w:ind w:left="20"/>
        <w:spacing w:after="0"/>
        <w:rPr>
          <w:sz w:val="20"/>
          <w:szCs w:val="20"/>
          <w:color w:val="auto"/>
        </w:rPr>
      </w:pPr>
      <w:r>
        <w:rPr>
          <w:rFonts w:ascii="Book Antiqua" w:cs="Book Antiqua" w:eastAsia="Book Antiqua" w:hAnsi="Book Antiqua"/>
          <w:sz w:val="22"/>
          <w:szCs w:val="22"/>
          <w:b w:val="1"/>
          <w:bCs w:val="1"/>
          <w:color w:val="auto"/>
        </w:rPr>
        <w:t>TO ALL THE HEADS AND MANAGERS OF INSTITUTIONS</w:t>
      </w:r>
    </w:p>
    <w:p>
      <w:pPr>
        <w:spacing w:after="0" w:line="11" w:lineRule="exact"/>
        <w:rPr>
          <w:sz w:val="20"/>
          <w:szCs w:val="20"/>
          <w:color w:val="auto"/>
        </w:rPr>
      </w:pPr>
    </w:p>
    <w:p>
      <w:pPr>
        <w:ind w:left="1980"/>
        <w:spacing w:after="0"/>
        <w:rPr>
          <w:sz w:val="20"/>
          <w:szCs w:val="20"/>
          <w:color w:val="auto"/>
        </w:rPr>
      </w:pPr>
      <w:r>
        <w:rPr>
          <w:rFonts w:ascii="Book Antiqua" w:cs="Book Antiqua" w:eastAsia="Book Antiqua" w:hAnsi="Book Antiqua"/>
          <w:sz w:val="22"/>
          <w:szCs w:val="22"/>
          <w:b w:val="1"/>
          <w:bCs w:val="1"/>
          <w:color w:val="auto"/>
        </w:rPr>
        <w:t>AFFILIATED TO CBSE</w:t>
      </w:r>
    </w:p>
    <w:p>
      <w:pPr>
        <w:spacing w:after="0" w:line="11" w:lineRule="exact"/>
        <w:rPr>
          <w:sz w:val="20"/>
          <w:szCs w:val="20"/>
          <w:color w:val="auto"/>
        </w:rPr>
      </w:pPr>
    </w:p>
    <w:p>
      <w:pPr>
        <w:ind w:left="180"/>
        <w:spacing w:after="0"/>
        <w:rPr>
          <w:sz w:val="20"/>
          <w:szCs w:val="20"/>
          <w:color w:val="auto"/>
        </w:rPr>
      </w:pPr>
      <w:r>
        <w:rPr>
          <w:rFonts w:ascii="Book Antiqua" w:cs="Book Antiqua" w:eastAsia="Book Antiqua" w:hAnsi="Book Antiqua"/>
          <w:sz w:val="22"/>
          <w:szCs w:val="22"/>
          <w:b w:val="1"/>
          <w:bCs w:val="1"/>
          <w:color w:val="auto"/>
        </w:rPr>
        <w:t>SUBJECT: ADHERENCE TO RULES OF AFFILIATION OF</w:t>
      </w:r>
    </w:p>
    <w:p>
      <w:pPr>
        <w:spacing w:after="0" w:line="3" w:lineRule="exact"/>
        <w:rPr>
          <w:sz w:val="20"/>
          <w:szCs w:val="20"/>
          <w:color w:val="auto"/>
        </w:rPr>
      </w:pPr>
    </w:p>
    <w:p>
      <w:pPr>
        <w:ind w:left="1200"/>
        <w:spacing w:after="0"/>
        <w:rPr>
          <w:sz w:val="20"/>
          <w:szCs w:val="20"/>
          <w:color w:val="auto"/>
        </w:rPr>
      </w:pPr>
      <w:r>
        <w:rPr>
          <w:rFonts w:ascii="Book Antiqua" w:cs="Book Antiqua" w:eastAsia="Book Antiqua" w:hAnsi="Book Antiqua"/>
          <w:sz w:val="22"/>
          <w:szCs w:val="22"/>
          <w:b w:val="1"/>
          <w:bCs w:val="1"/>
          <w:color w:val="auto"/>
        </w:rPr>
        <w:t>CBSE CONCERNING TUITION FEES</w:t>
      </w:r>
      <w:r>
        <w:rPr>
          <w:rFonts w:ascii="Book Antiqua" w:cs="Book Antiqua" w:eastAsia="Book Antiqua" w:hAnsi="Book Antiqua"/>
          <w:sz w:val="24"/>
          <w:szCs w:val="24"/>
          <w:b w:val="1"/>
          <w:bCs w:val="1"/>
          <w:color w:val="auto"/>
        </w:rPr>
        <w:t>.</w:t>
      </w:r>
    </w:p>
    <w:p>
      <w:pPr>
        <w:spacing w:after="0" w:line="231" w:lineRule="auto"/>
        <w:rPr>
          <w:sz w:val="20"/>
          <w:szCs w:val="20"/>
          <w:color w:val="auto"/>
        </w:rPr>
      </w:pPr>
      <w:r>
        <w:rPr>
          <w:rFonts w:ascii="Book Antiqua" w:cs="Book Antiqua" w:eastAsia="Book Antiqua" w:hAnsi="Book Antiqua"/>
          <w:sz w:val="22"/>
          <w:szCs w:val="22"/>
          <w:color w:val="auto"/>
        </w:rPr>
        <w:t>Dear Sir/ Madam,</w:t>
      </w:r>
    </w:p>
    <w:p>
      <w:pPr>
        <w:spacing w:after="0" w:line="1" w:lineRule="exact"/>
        <w:rPr>
          <w:sz w:val="20"/>
          <w:szCs w:val="20"/>
          <w:color w:val="auto"/>
        </w:rPr>
      </w:pPr>
    </w:p>
    <w:p>
      <w:pPr>
        <w:jc w:val="both"/>
        <w:spacing w:after="0" w:line="236" w:lineRule="auto"/>
        <w:rPr>
          <w:sz w:val="20"/>
          <w:szCs w:val="20"/>
          <w:color w:val="auto"/>
        </w:rPr>
      </w:pPr>
      <w:r>
        <w:rPr>
          <w:rFonts w:ascii="Book Antiqua" w:cs="Book Antiqua" w:eastAsia="Book Antiqua" w:hAnsi="Book Antiqua"/>
          <w:sz w:val="21"/>
          <w:szCs w:val="21"/>
          <w:color w:val="auto"/>
        </w:rPr>
        <w:t>The CBSE through its various advisories (Circular No. 01 dated 29.7,2009, Circular No. 2 dated 21.02.2011, Circular No. 20/2014 dated 06.02.2014 has directed schools to follow the provisions concerning tuition fees mentioned in Affiliation Byelaws of the Board as schools are expected to provide good and healthy environment, for quality education without burden on child/parents as schools should run as community service and not as a business. It has been observed recently that there is a growing tendency among some of the Institutions to gain profit by imparting education and subsequently raising fees under various heads. As per reports received from various stakeholders, a large number of CBSE Schools are not adhering to the provisions concerning tuition fees laid down in the Affiliation Bye-Laws of the Board which are mandatory in nature.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1687830</wp:posOffset>
            </wp:positionH>
            <wp:positionV relativeFrom="paragraph">
              <wp:posOffset>236220</wp:posOffset>
            </wp:positionV>
            <wp:extent cx="318135" cy="320675"/>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8">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243" w:lineRule="exact"/>
        <w:rPr>
          <w:sz w:val="20"/>
          <w:szCs w:val="20"/>
          <w:color w:val="auto"/>
        </w:rPr>
      </w:pPr>
    </w:p>
    <w:p>
      <w:pPr>
        <w:sectPr>
          <w:pgSz w:w="15880" w:h="12189" w:orient="landscape"/>
          <w:cols w:equalWidth="0" w:num="2">
            <w:col w:w="6900" w:space="720"/>
            <w:col w:w="6340"/>
          </w:cols>
          <w:pgMar w:left="900" w:top="723" w:right="1014" w:bottom="0" w:gutter="0" w:footer="0" w:header="0"/>
        </w:sectPr>
      </w:pPr>
    </w:p>
    <w:p>
      <w:pPr>
        <w:spacing w:after="0" w:line="142" w:lineRule="exact"/>
        <w:rPr>
          <w:sz w:val="20"/>
          <w:szCs w:val="20"/>
          <w:color w:val="auto"/>
        </w:rPr>
      </w:pPr>
    </w:p>
    <w:p>
      <w:pPr>
        <w:ind w:left="3160"/>
        <w:spacing w:after="0"/>
        <w:tabs>
          <w:tab w:leader="none" w:pos="10360" w:val="left"/>
        </w:tabs>
        <w:rPr>
          <w:sz w:val="20"/>
          <w:szCs w:val="20"/>
          <w:color w:val="auto"/>
        </w:rPr>
      </w:pPr>
      <w:r>
        <w:rPr>
          <w:rFonts w:ascii="Book Antiqua" w:cs="Book Antiqua" w:eastAsia="Book Antiqua" w:hAnsi="Book Antiqua"/>
          <w:sz w:val="34"/>
          <w:szCs w:val="34"/>
          <w:color w:val="F7F5F5"/>
        </w:rPr>
        <w:t>14</w:t>
      </w:r>
      <w:r>
        <w:rPr>
          <w:sz w:val="20"/>
          <w:szCs w:val="20"/>
          <w:color w:val="auto"/>
        </w:rPr>
        <w:tab/>
      </w:r>
      <w:r>
        <w:rPr>
          <w:rFonts w:ascii="Book Antiqua" w:cs="Book Antiqua" w:eastAsia="Book Antiqua" w:hAnsi="Book Antiqua"/>
          <w:sz w:val="34"/>
          <w:szCs w:val="34"/>
          <w:color w:val="F7F5F5"/>
        </w:rPr>
        <w:t>35</w:t>
      </w:r>
    </w:p>
    <w:p>
      <w:pPr>
        <w:sectPr>
          <w:pgSz w:w="15880" w:h="12189" w:orient="landscape"/>
          <w:cols w:equalWidth="0" w:num="1">
            <w:col w:w="13960"/>
          </w:cols>
          <w:pgMar w:left="900" w:top="723" w:right="1014" w:bottom="0" w:gutter="0" w:footer="0" w:header="0"/>
          <w:type w:val="continuous"/>
        </w:sectPr>
      </w:pPr>
    </w:p>
    <w:p>
      <w:pPr>
        <w:jc w:val="both"/>
        <w:ind w:right="580"/>
        <w:spacing w:after="0" w:line="228" w:lineRule="auto"/>
        <w:rPr>
          <w:sz w:val="20"/>
          <w:szCs w:val="20"/>
          <w:color w:val="auto"/>
        </w:rPr>
      </w:pPr>
      <w:r>
        <w:rPr>
          <w:rFonts w:ascii="Book Antiqua" w:cs="Book Antiqua" w:eastAsia="Book Antiqua" w:hAnsi="Book Antiqua"/>
          <w:sz w:val="24"/>
          <w:szCs w:val="24"/>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62" o:spid="_x0000_s118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63" o:spid="_x0000_s118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64" o:spid="_x0000_s11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65" o:spid="_x0000_s119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t>Joshy Chettiyanchira, the Parish Priest and the director of the Christ Hospital, other fathers, sisters, the staff and a few parishioners welcomed the guests to Christ Hospital. Fr. Joshy narrated the different activities of the hospital with the help of slide show presentation in his office. After lunch and siesta they proceeded to Jam.</w:t>
      </w:r>
    </w:p>
    <w:p>
      <w:pPr>
        <w:spacing w:after="0" w:line="2" w:lineRule="exact"/>
        <w:rPr>
          <w:sz w:val="20"/>
          <w:szCs w:val="20"/>
          <w:color w:val="auto"/>
        </w:rPr>
      </w:pPr>
    </w:p>
    <w:p>
      <w:pPr>
        <w:jc w:val="both"/>
        <w:ind w:right="580" w:firstLine="720"/>
        <w:spacing w:after="0" w:line="234" w:lineRule="auto"/>
        <w:rPr>
          <w:sz w:val="20"/>
          <w:szCs w:val="20"/>
          <w:color w:val="auto"/>
        </w:rPr>
      </w:pPr>
      <w:r>
        <w:rPr>
          <w:rFonts w:ascii="Book Antiqua" w:cs="Book Antiqua" w:eastAsia="Book Antiqua" w:hAnsi="Book Antiqua"/>
          <w:sz w:val="23"/>
          <w:szCs w:val="23"/>
          <w:color w:val="auto"/>
        </w:rPr>
        <w:t>By 5.00 pm they arrived Chavara Ashram Kshitij, Jam, where Fr. Varghese Puthuparampil CMI, CMC Sisters, students, and the patient inmates accorded a warm welcome with flowers and with a greeting song. They interacted with these people for some time and visited their living quarters. Later they visited the CMC Convent in the same campus, spent some time with the Sisters, Candidates and the boarding children, enjoying their cultural items and snacks.</w:t>
      </w:r>
    </w:p>
    <w:p>
      <w:pPr>
        <w:spacing w:after="0" w:line="1" w:lineRule="exact"/>
        <w:rPr>
          <w:sz w:val="20"/>
          <w:szCs w:val="20"/>
          <w:color w:val="auto"/>
        </w:rPr>
      </w:pPr>
    </w:p>
    <w:p>
      <w:pPr>
        <w:jc w:val="both"/>
        <w:ind w:right="580" w:firstLine="720"/>
        <w:spacing w:after="0" w:line="224" w:lineRule="auto"/>
        <w:rPr>
          <w:sz w:val="20"/>
          <w:szCs w:val="20"/>
          <w:color w:val="auto"/>
        </w:rPr>
      </w:pPr>
      <w:r>
        <w:rPr>
          <w:rFonts w:ascii="Book Antiqua" w:cs="Book Antiqua" w:eastAsia="Book Antiqua" w:hAnsi="Book Antiqua"/>
          <w:sz w:val="24"/>
          <w:szCs w:val="24"/>
          <w:color w:val="auto"/>
        </w:rPr>
        <w:t>Concluding their visit to the Diocese of Chanda with great satisfaction and appreciation for the missionaries, Archbishop Cyril and Msgr. Lorenzo proceeded to Nagpur Airport by 6.30 pm and left for Pune. Bp. Ephrem could not be present during their visit as he was away attending Synod of Bishops at Mount St. Thomas, Kakkanad. Fr. Varghese Puthuparampil CMI, and Fr. Joseph Kalathil coordinated their visit in the diocese and accompanied them all through, during their stay in the diocese.</w:t>
      </w:r>
    </w:p>
    <w:p>
      <w:pPr>
        <w:spacing w:after="0" w:line="1" w:lineRule="exact"/>
        <w:rPr>
          <w:sz w:val="20"/>
          <w:szCs w:val="20"/>
          <w:color w:val="auto"/>
        </w:rPr>
      </w:pPr>
    </w:p>
    <w:p>
      <w:pPr>
        <w:jc w:val="right"/>
        <w:ind w:right="580"/>
        <w:spacing w:after="0"/>
        <w:rPr>
          <w:sz w:val="20"/>
          <w:szCs w:val="20"/>
          <w:color w:val="auto"/>
        </w:rPr>
      </w:pPr>
      <w:r>
        <w:rPr>
          <w:rFonts w:ascii="Book Antiqua" w:cs="Book Antiqua" w:eastAsia="Book Antiqua" w:hAnsi="Book Antiqua"/>
          <w:sz w:val="24"/>
          <w:szCs w:val="24"/>
          <w:color w:val="auto"/>
        </w:rPr>
        <w:t>Fr. Varghese Puthuparampil CMI</w:t>
      </w:r>
    </w:p>
    <w:p>
      <w:pPr>
        <w:jc w:val="right"/>
        <w:ind w:right="580"/>
        <w:spacing w:after="0"/>
        <w:rPr>
          <w:sz w:val="20"/>
          <w:szCs w:val="20"/>
          <w:color w:val="auto"/>
        </w:rPr>
      </w:pPr>
      <w:r>
        <w:rPr>
          <w:rFonts w:ascii="Book Antiqua" w:cs="Book Antiqua" w:eastAsia="Book Antiqua" w:hAnsi="Book Antiqua"/>
          <w:sz w:val="24"/>
          <w:szCs w:val="24"/>
          <w:color w:val="auto"/>
        </w:rPr>
        <w:t>Proto-Syncellus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1033780</wp:posOffset>
            </wp:positionH>
            <wp:positionV relativeFrom="paragraph">
              <wp:posOffset>635</wp:posOffset>
            </wp:positionV>
            <wp:extent cx="1788160" cy="339725"/>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9">
                      <a:extLst>
                        <a:ext uri="{28A0092B-C50C-407E-A947-70E740481C1C}"/>
                      </a:extLst>
                    </a:blip>
                    <a:srcRect/>
                    <a:stretch>
                      <a:fillRect/>
                    </a:stretch>
                  </pic:blipFill>
                  <pic:spPr bwMode="auto">
                    <a:xfrm>
                      <a:off x="0" y="0"/>
                      <a:ext cx="1788160" cy="339725"/>
                    </a:xfrm>
                    <a:prstGeom prst="rect">
                      <a:avLst/>
                    </a:prstGeom>
                    <a:noFill/>
                  </pic:spPr>
                </pic:pic>
              </a:graphicData>
            </a:graphic>
          </wp:anchor>
        </w:drawing>
      </w:r>
    </w:p>
    <w:p>
      <w:pPr>
        <w:spacing w:after="0" w:line="200" w:lineRule="exact"/>
        <w:rPr>
          <w:sz w:val="20"/>
          <w:szCs w:val="20"/>
          <w:color w:val="auto"/>
        </w:rPr>
      </w:pPr>
    </w:p>
    <w:p>
      <w:pPr>
        <w:spacing w:after="0" w:line="331" w:lineRule="exact"/>
        <w:rPr>
          <w:sz w:val="20"/>
          <w:szCs w:val="20"/>
          <w:color w:val="auto"/>
        </w:rPr>
      </w:pPr>
    </w:p>
    <w:p>
      <w:pPr>
        <w:jc w:val="center"/>
        <w:ind w:right="580"/>
        <w:spacing w:after="0"/>
        <w:rPr>
          <w:sz w:val="20"/>
          <w:szCs w:val="20"/>
          <w:color w:val="auto"/>
        </w:rPr>
      </w:pPr>
      <w:r>
        <w:rPr>
          <w:rFonts w:ascii="Book Antiqua" w:cs="Book Antiqua" w:eastAsia="Book Antiqua" w:hAnsi="Book Antiqua"/>
          <w:sz w:val="24"/>
          <w:szCs w:val="24"/>
          <w:b w:val="1"/>
          <w:bCs w:val="1"/>
          <w:color w:val="auto"/>
        </w:rPr>
        <w:t>40 Hours of adoration at Balharshah</w:t>
      </w:r>
    </w:p>
    <w:p>
      <w:pPr>
        <w:spacing w:after="0" w:line="34" w:lineRule="exact"/>
        <w:rPr>
          <w:sz w:val="20"/>
          <w:szCs w:val="20"/>
          <w:color w:val="auto"/>
        </w:rPr>
      </w:pPr>
    </w:p>
    <w:p>
      <w:pPr>
        <w:jc w:val="both"/>
        <w:ind w:right="580"/>
        <w:spacing w:after="0" w:line="233" w:lineRule="auto"/>
        <w:rPr>
          <w:sz w:val="20"/>
          <w:szCs w:val="20"/>
          <w:color w:val="auto"/>
        </w:rPr>
      </w:pPr>
      <w:r>
        <w:rPr>
          <w:rFonts w:ascii="Book Antiqua" w:cs="Book Antiqua" w:eastAsia="Book Antiqua" w:hAnsi="Book Antiqua"/>
          <w:sz w:val="23"/>
          <w:szCs w:val="23"/>
          <w:color w:val="auto"/>
        </w:rPr>
        <w:t>February 12, 13 &amp;14 (Monday, Tuesday &amp; Wednesday), 2018 were days of special grace for the entire diocese of Chanda. Those were days of Adoration for 40 hours in the Cathedral at Balharshah. On Monday adoration began at 06.00 am and concluded at 6.30 PM followed by Ash day services. On Tuesday Adoration began after the Hoy Qurbana and concluded at 8.00 PM. On Wednesday Adoration began at 6.00 am and concluded with Eucharistic procession and Holy Qurbana in the evening. Monday was set apart for the Priests,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1954530</wp:posOffset>
            </wp:positionH>
            <wp:positionV relativeFrom="paragraph">
              <wp:posOffset>112395</wp:posOffset>
            </wp:positionV>
            <wp:extent cx="311785" cy="31496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0">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Book Antiqua" w:cs="Book Antiqua" w:eastAsia="Book Antiqua" w:hAnsi="Book Antiqua"/>
          <w:sz w:val="24"/>
          <w:szCs w:val="24"/>
          <w:color w:val="auto"/>
        </w:rPr>
        <w:t>wants us to live life well.</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-64770</wp:posOffset>
                </wp:positionH>
                <wp:positionV relativeFrom="paragraph">
                  <wp:posOffset>-234950</wp:posOffset>
                </wp:positionV>
                <wp:extent cx="4157980" cy="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68" o:spid="_x0000_s11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18.4999pt" to="322.3pt,-18.499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4083685</wp:posOffset>
                </wp:positionH>
                <wp:positionV relativeFrom="paragraph">
                  <wp:posOffset>-244475</wp:posOffset>
                </wp:positionV>
                <wp:extent cx="0" cy="673100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69" o:spid="_x0000_s11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1.55pt,-19.2499pt" to="321.55pt,510.7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-55245</wp:posOffset>
                </wp:positionH>
                <wp:positionV relativeFrom="paragraph">
                  <wp:posOffset>-244475</wp:posOffset>
                </wp:positionV>
                <wp:extent cx="0" cy="673100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70" o:spid="_x0000_s11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99pt,-19.2499pt" to="-4.3499pt,510.7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-64770</wp:posOffset>
                </wp:positionH>
                <wp:positionV relativeFrom="paragraph">
                  <wp:posOffset>6477000</wp:posOffset>
                </wp:positionV>
                <wp:extent cx="4157980" cy="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71" o:spid="_x0000_s11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510pt" to="322.3pt,510pt" o:allowincell="f" strokecolor="#1F1A17" strokeweight="1.5001pt"/>
            </w:pict>
          </mc:Fallback>
        </mc:AlternateContent>
      </w:r>
    </w:p>
    <w:p>
      <w:pPr>
        <w:spacing w:after="0" w:line="92" w:lineRule="exact"/>
        <w:rPr>
          <w:sz w:val="20"/>
          <w:szCs w:val="20"/>
          <w:color w:val="auto"/>
        </w:rPr>
      </w:pPr>
    </w:p>
    <w:p>
      <w:pPr>
        <w:jc w:val="both"/>
        <w:spacing w:after="0" w:line="252" w:lineRule="auto"/>
        <w:rPr>
          <w:sz w:val="20"/>
          <w:szCs w:val="20"/>
          <w:color w:val="auto"/>
        </w:rPr>
      </w:pPr>
      <w:r>
        <w:rPr>
          <w:rFonts w:ascii="Book Antiqua" w:cs="Book Antiqua" w:eastAsia="Book Antiqua" w:hAnsi="Book Antiqua"/>
          <w:sz w:val="23"/>
          <w:szCs w:val="23"/>
          <w:i w:val="1"/>
          <w:iCs w:val="1"/>
          <w:color w:val="auto"/>
        </w:rPr>
        <w:t xml:space="preserve">Almsgiving </w:t>
      </w:r>
      <w:r>
        <w:rPr>
          <w:rFonts w:ascii="Book Antiqua" w:cs="Book Antiqua" w:eastAsia="Book Antiqua" w:hAnsi="Book Antiqua"/>
          <w:sz w:val="23"/>
          <w:szCs w:val="23"/>
          <w:color w:val="auto"/>
        </w:rPr>
        <w:t>sets us free from greed and helps us to regard our</w:t>
      </w:r>
      <w:r>
        <w:rPr>
          <w:rFonts w:ascii="Book Antiqua" w:cs="Book Antiqua" w:eastAsia="Book Antiqua" w:hAnsi="Book Antiqua"/>
          <w:sz w:val="23"/>
          <w:szCs w:val="23"/>
          <w:i w:val="1"/>
          <w:iCs w:val="1"/>
          <w:color w:val="auto"/>
        </w:rPr>
        <w:t xml:space="preserve"> </w:t>
      </w:r>
      <w:r>
        <w:rPr>
          <w:rFonts w:ascii="Book Antiqua" w:cs="Book Antiqua" w:eastAsia="Book Antiqua" w:hAnsi="Book Antiqua"/>
          <w:sz w:val="23"/>
          <w:szCs w:val="23"/>
          <w:color w:val="auto"/>
        </w:rPr>
        <w:t xml:space="preserve">neighbour as a brother or sister. What I possess is never mine alone. How I would like almsgiving to become a genuine style of life for each of us! How I would like us, as Christians, to follow the example of the Apostles and see in the sharing of our possessions a tangible witness of the communion that is ours in the Church! For this reason, I echo Saint Paul's exhortation to the Corinthians to take up a collection for the community of Jerusalem as something from which they themselves would benefit (cf. </w:t>
      </w:r>
      <w:r>
        <w:rPr>
          <w:rFonts w:ascii="Book Antiqua" w:cs="Book Antiqua" w:eastAsia="Book Antiqua" w:hAnsi="Book Antiqua"/>
          <w:sz w:val="23"/>
          <w:szCs w:val="23"/>
          <w:i w:val="1"/>
          <w:iCs w:val="1"/>
          <w:color w:val="auto"/>
        </w:rPr>
        <w:t>2 Cor</w:t>
      </w:r>
      <w:r>
        <w:rPr>
          <w:rFonts w:ascii="Book Antiqua" w:cs="Book Antiqua" w:eastAsia="Book Antiqua" w:hAnsi="Book Antiqua"/>
          <w:sz w:val="23"/>
          <w:szCs w:val="23"/>
          <w:color w:val="auto"/>
        </w:rPr>
        <w:t xml:space="preserve"> 8:10). This is all the more fitting during the Lenten season, when many groups take up collections to assist Churches and peoples in need. Yet I would also hope that, even in our daily encounters with those who beg for our assistance, we would see such requests as coming from God Himself. When we give alms, we share in God's providential care for each of His children. If through me God helps someone today, will He not tomorrow provide for my own needs? For no one is more generous than God.[6]</w:t>
      </w:r>
    </w:p>
    <w:p>
      <w:pPr>
        <w:spacing w:after="0" w:line="79" w:lineRule="exact"/>
        <w:rPr>
          <w:sz w:val="20"/>
          <w:szCs w:val="20"/>
          <w:color w:val="auto"/>
        </w:rPr>
      </w:pPr>
    </w:p>
    <w:p>
      <w:pPr>
        <w:jc w:val="both"/>
        <w:spacing w:after="0" w:line="242" w:lineRule="auto"/>
        <w:rPr>
          <w:sz w:val="20"/>
          <w:szCs w:val="20"/>
          <w:color w:val="auto"/>
        </w:rPr>
      </w:pPr>
      <w:r>
        <w:rPr>
          <w:rFonts w:ascii="Book Antiqua" w:cs="Book Antiqua" w:eastAsia="Book Antiqua" w:hAnsi="Book Antiqua"/>
          <w:sz w:val="24"/>
          <w:szCs w:val="24"/>
          <w:i w:val="1"/>
          <w:iCs w:val="1"/>
          <w:color w:val="auto"/>
        </w:rPr>
        <w:t xml:space="preserve">Fasting </w:t>
      </w:r>
      <w:r>
        <w:rPr>
          <w:rFonts w:ascii="Book Antiqua" w:cs="Book Antiqua" w:eastAsia="Book Antiqua" w:hAnsi="Book Antiqua"/>
          <w:sz w:val="24"/>
          <w:szCs w:val="24"/>
          <w:color w:val="auto"/>
        </w:rPr>
        <w:t>weakens our tendency to violence; it disarms us and</w:t>
      </w:r>
      <w:r>
        <w:rPr>
          <w:rFonts w:ascii="Book Antiqua" w:cs="Book Antiqua" w:eastAsia="Book Antiqua" w:hAnsi="Book Antiqua"/>
          <w:sz w:val="24"/>
          <w:szCs w:val="24"/>
          <w:i w:val="1"/>
          <w:iCs w:val="1"/>
          <w:color w:val="auto"/>
        </w:rPr>
        <w:t xml:space="preserve"> </w:t>
      </w:r>
      <w:r>
        <w:rPr>
          <w:rFonts w:ascii="Book Antiqua" w:cs="Book Antiqua" w:eastAsia="Book Antiqua" w:hAnsi="Book Antiqua"/>
          <w:sz w:val="24"/>
          <w:szCs w:val="24"/>
          <w:color w:val="auto"/>
        </w:rPr>
        <w:t>becomes an important opportunity for growth. On the one hand, it allows us to experience what the destitute and the starving have to endure. On the other hand, it expresses our own spiritual hunger and thirst for life in God. Fasting wakes us up. It makes us more attentive to God and our neighbour. It revives our desire to obey God, who alone is capable of satisfying our hunger.</w:t>
      </w:r>
    </w:p>
    <w:p>
      <w:pPr>
        <w:spacing w:after="0" w:line="93" w:lineRule="exact"/>
        <w:rPr>
          <w:sz w:val="20"/>
          <w:szCs w:val="20"/>
          <w:color w:val="auto"/>
        </w:rPr>
      </w:pPr>
    </w:p>
    <w:p>
      <w:pPr>
        <w:jc w:val="both"/>
        <w:spacing w:after="0" w:line="256" w:lineRule="auto"/>
        <w:rPr>
          <w:sz w:val="20"/>
          <w:szCs w:val="20"/>
          <w:color w:val="auto"/>
        </w:rPr>
      </w:pPr>
      <w:r>
        <w:rPr>
          <w:rFonts w:ascii="Book Antiqua" w:cs="Book Antiqua" w:eastAsia="Book Antiqua" w:hAnsi="Book Antiqua"/>
          <w:sz w:val="23"/>
          <w:szCs w:val="23"/>
          <w:color w:val="auto"/>
        </w:rPr>
        <w:t>I would also like my invitation to extend beyond the bounds of the Catholic Church, and to reach all of you, men and women of good will, who are open to hearing God's voice. Perhaps, like ourselves, you are disturbed by the spread of iniquity in the world, you are concerned about the chill that paralyzes hearts and actions, and you see a weakening in our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1687830</wp:posOffset>
            </wp:positionH>
            <wp:positionV relativeFrom="paragraph">
              <wp:posOffset>232410</wp:posOffset>
            </wp:positionV>
            <wp:extent cx="318135" cy="320675"/>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1">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378" w:lineRule="exact"/>
        <w:rPr>
          <w:sz w:val="20"/>
          <w:szCs w:val="20"/>
          <w:color w:val="auto"/>
        </w:rPr>
      </w:pPr>
    </w:p>
    <w:p>
      <w:pPr>
        <w:sectPr>
          <w:pgSz w:w="15880" w:h="12189" w:orient="landscape"/>
          <w:cols w:equalWidth="0" w:num="2">
            <w:col w:w="6900" w:space="720"/>
            <w:col w:w="6340"/>
          </w:cols>
          <w:pgMar w:left="900" w:top="723" w:right="1014" w:bottom="0" w:gutter="0" w:footer="0" w:header="0"/>
        </w:sectPr>
      </w:pPr>
    </w:p>
    <w:p>
      <w:pPr>
        <w:ind w:left="3160"/>
        <w:spacing w:after="0"/>
        <w:tabs>
          <w:tab w:leader="none" w:pos="10340" w:val="left"/>
        </w:tabs>
        <w:rPr>
          <w:sz w:val="20"/>
          <w:szCs w:val="20"/>
          <w:color w:val="auto"/>
        </w:rPr>
      </w:pPr>
      <w:r>
        <w:rPr>
          <w:rFonts w:ascii="Book Antiqua" w:cs="Book Antiqua" w:eastAsia="Book Antiqua" w:hAnsi="Book Antiqua"/>
          <w:sz w:val="34"/>
          <w:szCs w:val="34"/>
          <w:color w:val="F7F5F5"/>
        </w:rPr>
        <w:t>34</w:t>
      </w:r>
      <w:r>
        <w:rPr>
          <w:sz w:val="20"/>
          <w:szCs w:val="20"/>
          <w:color w:val="auto"/>
        </w:rPr>
        <w:tab/>
      </w:r>
      <w:r>
        <w:rPr>
          <w:rFonts w:ascii="Book Antiqua" w:cs="Book Antiqua" w:eastAsia="Book Antiqua" w:hAnsi="Book Antiqua"/>
          <w:sz w:val="34"/>
          <w:szCs w:val="34"/>
          <w:color w:val="F7F5F5"/>
        </w:rPr>
        <w:t>15</w:t>
      </w:r>
    </w:p>
    <w:p>
      <w:pPr>
        <w:sectPr>
          <w:pgSz w:w="15880" w:h="12189" w:orient="landscape"/>
          <w:cols w:equalWidth="0" w:num="1">
            <w:col w:w="13960"/>
          </w:cols>
          <w:pgMar w:left="900" w:top="723" w:right="1014" w:bottom="0" w:gutter="0" w:footer="0" w:header="0"/>
          <w:type w:val="continuous"/>
        </w:sectPr>
      </w:pPr>
    </w:p>
    <w:p>
      <w:pPr>
        <w:jc w:val="both"/>
        <w:ind w:right="580"/>
        <w:spacing w:after="0" w:line="249" w:lineRule="auto"/>
        <w:rPr>
          <w:sz w:val="20"/>
          <w:szCs w:val="20"/>
          <w:color w:val="auto"/>
        </w:rPr>
      </w:pPr>
      <w:r>
        <w:rPr>
          <w:rFonts w:ascii="Book Antiqua" w:cs="Book Antiqua" w:eastAsia="Book Antiqua" w:hAnsi="Book Antiqua"/>
          <w:sz w:val="24"/>
          <w:szCs w:val="24"/>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73" o:spid="_x0000_s119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74" o:spid="_x0000_s119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75" o:spid="_x0000_s120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76" o:spid="_x0000_s120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t>sense of being members of the one human family. Join us, then, in raising our plea to God, in fasting, and in offering whatever you can to our brothers and sisters in need!</w:t>
      </w:r>
    </w:p>
    <w:p>
      <w:pPr>
        <w:spacing w:after="0" w:line="65" w:lineRule="exact"/>
        <w:rPr>
          <w:sz w:val="20"/>
          <w:szCs w:val="20"/>
          <w:color w:val="auto"/>
        </w:rPr>
      </w:pPr>
    </w:p>
    <w:p>
      <w:pPr>
        <w:spacing w:after="0"/>
        <w:rPr>
          <w:sz w:val="20"/>
          <w:szCs w:val="20"/>
          <w:color w:val="auto"/>
        </w:rPr>
      </w:pPr>
      <w:r>
        <w:rPr>
          <w:rFonts w:ascii="Book Antiqua" w:cs="Book Antiqua" w:eastAsia="Book Antiqua" w:hAnsi="Book Antiqua"/>
          <w:sz w:val="24"/>
          <w:szCs w:val="24"/>
          <w:i w:val="1"/>
          <w:iCs w:val="1"/>
          <w:color w:val="auto"/>
        </w:rPr>
        <w:t>The fire of Easter</w:t>
      </w:r>
    </w:p>
    <w:p>
      <w:pPr>
        <w:spacing w:after="0" w:line="121" w:lineRule="exact"/>
        <w:rPr>
          <w:sz w:val="20"/>
          <w:szCs w:val="20"/>
          <w:color w:val="auto"/>
        </w:rPr>
      </w:pPr>
    </w:p>
    <w:p>
      <w:pPr>
        <w:jc w:val="both"/>
        <w:ind w:right="560"/>
        <w:spacing w:after="0" w:line="243" w:lineRule="auto"/>
        <w:rPr>
          <w:sz w:val="20"/>
          <w:szCs w:val="20"/>
          <w:color w:val="auto"/>
        </w:rPr>
      </w:pPr>
      <w:r>
        <w:rPr>
          <w:rFonts w:ascii="Book Antiqua" w:cs="Book Antiqua" w:eastAsia="Book Antiqua" w:hAnsi="Book Antiqua"/>
          <w:sz w:val="24"/>
          <w:szCs w:val="24"/>
          <w:color w:val="auto"/>
        </w:rPr>
        <w:t>Above all, I urge the members of the Church to take up the Lenten journey with enthusiasm, sustained by almsgiving, fasting and prayer. If, at times, the flame of charity seems to die in our own hearts, know that this is never the case in the heart of God! He constantly gives us a chance to begin loving anew.</w:t>
      </w:r>
    </w:p>
    <w:p>
      <w:pPr>
        <w:spacing w:after="0" w:line="90" w:lineRule="exact"/>
        <w:rPr>
          <w:sz w:val="20"/>
          <w:szCs w:val="20"/>
          <w:color w:val="auto"/>
        </w:rPr>
      </w:pPr>
    </w:p>
    <w:p>
      <w:pPr>
        <w:jc w:val="both"/>
        <w:ind w:right="580"/>
        <w:spacing w:after="0" w:line="242" w:lineRule="auto"/>
        <w:rPr>
          <w:sz w:val="20"/>
          <w:szCs w:val="20"/>
          <w:color w:val="auto"/>
        </w:rPr>
      </w:pPr>
      <w:r>
        <w:rPr>
          <w:rFonts w:ascii="Book Antiqua" w:cs="Book Antiqua" w:eastAsia="Book Antiqua" w:hAnsi="Book Antiqua"/>
          <w:sz w:val="24"/>
          <w:szCs w:val="24"/>
          <w:color w:val="auto"/>
        </w:rPr>
        <w:t>One such moment of grace will be, again this year, the “24 Hours for the Lord” initiative, which invites the entire Church community to celebrate the sacrament of Reconciliation in the context of Eucharistic adoration. In 2018, inspired by the words of Psalm 130:4, “With you is forgiveness”, this will take place from Friday, 9 March to Saturday, 10 March. In each diocese, at least one church will remain open for twenty-four consecutive hours, offering an opportunity for both Eucharistic adoration and sacramental confession.</w:t>
      </w:r>
    </w:p>
    <w:p>
      <w:pPr>
        <w:spacing w:after="0" w:line="87" w:lineRule="exact"/>
        <w:rPr>
          <w:sz w:val="20"/>
          <w:szCs w:val="20"/>
          <w:color w:val="auto"/>
        </w:rPr>
      </w:pPr>
    </w:p>
    <w:p>
      <w:pPr>
        <w:jc w:val="both"/>
        <w:ind w:right="580"/>
        <w:spacing w:after="0" w:line="254" w:lineRule="auto"/>
        <w:rPr>
          <w:sz w:val="20"/>
          <w:szCs w:val="20"/>
          <w:color w:val="auto"/>
        </w:rPr>
      </w:pPr>
      <w:r>
        <w:rPr>
          <w:rFonts w:ascii="Book Antiqua" w:cs="Book Antiqua" w:eastAsia="Book Antiqua" w:hAnsi="Book Antiqua"/>
          <w:sz w:val="23"/>
          <w:szCs w:val="23"/>
          <w:color w:val="auto"/>
        </w:rPr>
        <w:t>During the Easter Vigil, we will celebrate once more the moving rite of the lighting of the Easter candle. Drawn from the “new fire”, this light will slowly overcome the darkness and illuminate the liturgical assembly. “May the light of Christ rising in glory dispel the darkness of our hearts and minds”,[7] and enable all of us to relive the experience of the disciples on the way to Emmaus. By listening to God's word and drawing nourishment from the table of the Eucharist, may our hearts be ever more ardent in faith, hope and love.</w:t>
      </w:r>
    </w:p>
    <w:p>
      <w:pPr>
        <w:spacing w:after="0" w:line="74" w:lineRule="exact"/>
        <w:rPr>
          <w:sz w:val="20"/>
          <w:szCs w:val="20"/>
          <w:color w:val="auto"/>
        </w:rPr>
      </w:pPr>
    </w:p>
    <w:p>
      <w:pPr>
        <w:ind w:right="580"/>
        <w:spacing w:after="0" w:line="249" w:lineRule="auto"/>
        <w:rPr>
          <w:sz w:val="20"/>
          <w:szCs w:val="20"/>
          <w:color w:val="auto"/>
        </w:rPr>
      </w:pPr>
      <w:r>
        <w:rPr>
          <w:rFonts w:ascii="Book Antiqua" w:cs="Book Antiqua" w:eastAsia="Book Antiqua" w:hAnsi="Book Antiqua"/>
          <w:sz w:val="24"/>
          <w:szCs w:val="24"/>
          <w:color w:val="auto"/>
        </w:rPr>
        <w:t>With affection and the promise of my prayers for all of you, I send you my blessing. Please do not forget to pray for me. Pope Francis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1954530</wp:posOffset>
            </wp:positionH>
            <wp:positionV relativeFrom="paragraph">
              <wp:posOffset>291465</wp:posOffset>
            </wp:positionV>
            <wp:extent cx="311785" cy="31496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2">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jc w:val="both"/>
        <w:spacing w:after="0" w:line="235" w:lineRule="auto"/>
        <w:rPr>
          <w:sz w:val="20"/>
          <w:szCs w:val="20"/>
          <w:color w:val="auto"/>
        </w:rPr>
      </w:pPr>
      <w:r>
        <w:rPr>
          <w:rFonts w:ascii="Book Antiqua" w:cs="Book Antiqua" w:eastAsia="Book Antiqua" w:hAnsi="Book Antiqua"/>
          <w:sz w:val="23"/>
          <w:szCs w:val="23"/>
          <w:color w:val="auto"/>
        </w:rPr>
        <w:t>The guests. The invited fathers and sisters for dinner welcomed the Archbishop and the Monsignor with bouquets, shawls, mementos etc. The major superiors, Zonal vicars, seminary rectors, curia members and bishop's home members were present on the occassion. In his speech, Archbishop Cyril highly appreciated the solid faith formation of the Syro-Malabar Christians in general and in special the manifold apostolates and the missionary activities in different centres of the diocese of Chanda. He wished that other oriental rites of the Catholic Church also may be inspired by the missionary spirit of Syro-Malabarians.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-64770</wp:posOffset>
                </wp:positionH>
                <wp:positionV relativeFrom="paragraph">
                  <wp:posOffset>-2000885</wp:posOffset>
                </wp:positionV>
                <wp:extent cx="4157980" cy="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78" o:spid="_x0000_s12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157.5499pt" to="322.3pt,-157.549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4083685</wp:posOffset>
                </wp:positionH>
                <wp:positionV relativeFrom="paragraph">
                  <wp:posOffset>-2010410</wp:posOffset>
                </wp:positionV>
                <wp:extent cx="0" cy="6731635"/>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79" o:spid="_x0000_s12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1.55pt,-158.2999pt" to="321.55pt,371.7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-55245</wp:posOffset>
                </wp:positionH>
                <wp:positionV relativeFrom="paragraph">
                  <wp:posOffset>-2010410</wp:posOffset>
                </wp:positionV>
                <wp:extent cx="0" cy="6731635"/>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80" o:spid="_x0000_s12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99pt,-158.2999pt" to="-4.3499pt,371.7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-64770</wp:posOffset>
                </wp:positionH>
                <wp:positionV relativeFrom="paragraph">
                  <wp:posOffset>4711700</wp:posOffset>
                </wp:positionV>
                <wp:extent cx="4157980" cy="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81" o:spid="_x0000_s12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371pt" to="322.3pt,371pt" o:allowincell="f" strokecolor="#1F1A17" strokeweight="1.5001pt"/>
            </w:pict>
          </mc:Fallback>
        </mc:AlternateContent>
      </w:r>
    </w:p>
    <w:p>
      <w:pPr>
        <w:jc w:val="both"/>
        <w:ind w:firstLine="720"/>
        <w:spacing w:after="0" w:line="223" w:lineRule="auto"/>
        <w:rPr>
          <w:sz w:val="20"/>
          <w:szCs w:val="20"/>
          <w:color w:val="auto"/>
        </w:rPr>
      </w:pPr>
      <w:r>
        <w:rPr>
          <w:rFonts w:ascii="Book Antiqua" w:cs="Book Antiqua" w:eastAsia="Book Antiqua" w:hAnsi="Book Antiqua"/>
          <w:sz w:val="24"/>
          <w:szCs w:val="24"/>
          <w:color w:val="auto"/>
        </w:rPr>
        <w:t>On 10</w:t>
      </w:r>
      <w:r>
        <w:rPr>
          <w:rFonts w:ascii="Book Antiqua" w:cs="Book Antiqua" w:eastAsia="Book Antiqua" w:hAnsi="Book Antiqua"/>
          <w:sz w:val="24"/>
          <w:szCs w:val="24"/>
          <w:color w:val="auto"/>
          <w:vertAlign w:val="superscript"/>
        </w:rPr>
        <w:t>th</w:t>
      </w:r>
      <w:r>
        <w:rPr>
          <w:rFonts w:ascii="Book Antiqua" w:cs="Book Antiqua" w:eastAsia="Book Antiqua" w:hAnsi="Book Antiqua"/>
          <w:sz w:val="24"/>
          <w:szCs w:val="24"/>
          <w:color w:val="auto"/>
        </w:rPr>
        <w:t xml:space="preserve"> January, in the morning the Archbishop and the Monsignor concelebrated the Syro-Malabar Holy Qurbana in Hindi at Sant Vianney Gurukul, New Daheli, which was followed by a brief meeting with the staff and students of SVG. They paid a visit to the nearby mission center, Kalamna, interacted with the Priest-in-charge Fr. Anoop Aerimattathil, FHGS Sisters and the boarding children. Then they proceeded to CMI Provincial House, Bamni where Fr. Benny CMI, the Provincial, warmly welcomed and served them breakfast. After spending half an hour in the Provincial House campus, they went to the Montfort House to meet the brothers and the candidates. Next they visited the CMI Aspirants' house and spent half an hour with them.</w:t>
      </w:r>
    </w:p>
    <w:p>
      <w:pPr>
        <w:spacing w:after="0" w:line="7" w:lineRule="exact"/>
        <w:rPr>
          <w:sz w:val="20"/>
          <w:szCs w:val="20"/>
          <w:color w:val="auto"/>
        </w:rPr>
      </w:pPr>
    </w:p>
    <w:p>
      <w:pPr>
        <w:jc w:val="both"/>
        <w:ind w:firstLine="720"/>
        <w:spacing w:after="0" w:line="226" w:lineRule="auto"/>
        <w:rPr>
          <w:sz w:val="20"/>
          <w:szCs w:val="20"/>
          <w:color w:val="auto"/>
        </w:rPr>
      </w:pPr>
      <w:r>
        <w:rPr>
          <w:rFonts w:ascii="Book Antiqua" w:cs="Book Antiqua" w:eastAsia="Book Antiqua" w:hAnsi="Book Antiqua"/>
          <w:sz w:val="24"/>
          <w:szCs w:val="24"/>
          <w:color w:val="auto"/>
        </w:rPr>
        <w:t>Later the archbishop blessed the newly installed baptismal font in the Cathedral church after which they visited the photo gallery in the Bishop's Home campus relishing the events of the past.</w:t>
      </w:r>
    </w:p>
    <w:p>
      <w:pPr>
        <w:spacing w:after="0" w:line="3" w:lineRule="exact"/>
        <w:rPr>
          <w:sz w:val="20"/>
          <w:szCs w:val="20"/>
          <w:color w:val="auto"/>
        </w:rPr>
      </w:pPr>
    </w:p>
    <w:p>
      <w:pPr>
        <w:jc w:val="both"/>
        <w:ind w:firstLine="720"/>
        <w:spacing w:after="0" w:line="234" w:lineRule="auto"/>
        <w:rPr>
          <w:sz w:val="20"/>
          <w:szCs w:val="20"/>
          <w:color w:val="auto"/>
        </w:rPr>
      </w:pPr>
      <w:r>
        <w:rPr>
          <w:rFonts w:ascii="Book Antiqua" w:cs="Book Antiqua" w:eastAsia="Book Antiqua" w:hAnsi="Book Antiqua"/>
          <w:sz w:val="23"/>
          <w:szCs w:val="23"/>
          <w:color w:val="auto"/>
        </w:rPr>
        <w:t>They bid farewell to the Bishop's Home and left for the CMC Convent at Chandrapur where they attended a colorful cultural program by the Mentally Challenged special children. The Archbishop applauded the CMC Sisters for their selfless services to the humanity. Their visit to Karunabhavan and the interactions with S.D Sisters and the beneficiaries of this institution gave them a clear picture of the Church's option for the last and the least of the society. Fr.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1687830</wp:posOffset>
            </wp:positionH>
            <wp:positionV relativeFrom="paragraph">
              <wp:posOffset>165735</wp:posOffset>
            </wp:positionV>
            <wp:extent cx="318135" cy="320675"/>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3">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200" w:lineRule="exact"/>
        <w:rPr>
          <w:sz w:val="20"/>
          <w:szCs w:val="20"/>
          <w:color w:val="auto"/>
        </w:rPr>
      </w:pPr>
    </w:p>
    <w:p>
      <w:pPr>
        <w:sectPr>
          <w:pgSz w:w="15880" w:h="12189" w:orient="landscape"/>
          <w:cols w:equalWidth="0" w:num="2">
            <w:col w:w="6900" w:space="720"/>
            <w:col w:w="6340"/>
          </w:cols>
          <w:pgMar w:left="900" w:top="723" w:right="1014" w:bottom="0" w:gutter="0" w:footer="0" w:header="0"/>
        </w:sectPr>
      </w:pPr>
    </w:p>
    <w:p>
      <w:pPr>
        <w:spacing w:after="0" w:line="73" w:lineRule="exact"/>
        <w:rPr>
          <w:sz w:val="20"/>
          <w:szCs w:val="20"/>
          <w:color w:val="auto"/>
        </w:rPr>
      </w:pPr>
    </w:p>
    <w:p>
      <w:pPr>
        <w:ind w:left="3160"/>
        <w:spacing w:after="0"/>
        <w:tabs>
          <w:tab w:leader="none" w:pos="10360" w:val="left"/>
        </w:tabs>
        <w:rPr>
          <w:sz w:val="20"/>
          <w:szCs w:val="20"/>
          <w:color w:val="auto"/>
        </w:rPr>
      </w:pPr>
      <w:r>
        <w:rPr>
          <w:rFonts w:ascii="Book Antiqua" w:cs="Book Antiqua" w:eastAsia="Book Antiqua" w:hAnsi="Book Antiqua"/>
          <w:sz w:val="34"/>
          <w:szCs w:val="34"/>
          <w:color w:val="F7F5F5"/>
        </w:rPr>
        <w:t>16</w:t>
      </w:r>
      <w:r>
        <w:rPr>
          <w:sz w:val="20"/>
          <w:szCs w:val="20"/>
          <w:color w:val="auto"/>
        </w:rPr>
        <w:tab/>
      </w:r>
      <w:r>
        <w:rPr>
          <w:rFonts w:ascii="Book Antiqua" w:cs="Book Antiqua" w:eastAsia="Book Antiqua" w:hAnsi="Book Antiqua"/>
          <w:sz w:val="34"/>
          <w:szCs w:val="34"/>
          <w:color w:val="F7F5F5"/>
        </w:rPr>
        <w:t>33</w:t>
      </w:r>
    </w:p>
    <w:p>
      <w:pPr>
        <w:sectPr>
          <w:pgSz w:w="15880" w:h="12189" w:orient="landscape"/>
          <w:cols w:equalWidth="0" w:num="1">
            <w:col w:w="13960"/>
          </w:cols>
          <w:pgMar w:left="900" w:top="723" w:right="1014" w:bottom="0" w:gutter="0" w:footer="0" w:header="0"/>
          <w:type w:val="continuous"/>
        </w:sectPr>
      </w:pPr>
    </w:p>
    <w:p>
      <w:pPr>
        <w:spacing w:after="0" w:line="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83" o:spid="_x0000_s120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84" o:spid="_x0000_s120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85" o:spid="_x0000_s121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86" o:spid="_x0000_s121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r>
    </w:p>
    <w:p>
      <w:pPr>
        <w:jc w:val="both"/>
        <w:ind w:right="580"/>
        <w:spacing w:after="0" w:line="226" w:lineRule="auto"/>
        <w:rPr>
          <w:sz w:val="20"/>
          <w:szCs w:val="20"/>
          <w:color w:val="auto"/>
        </w:rPr>
      </w:pPr>
      <w:r>
        <w:rPr>
          <w:rFonts w:ascii="Book Antiqua" w:cs="Book Antiqua" w:eastAsia="Book Antiqua" w:hAnsi="Book Antiqua"/>
          <w:sz w:val="24"/>
          <w:szCs w:val="24"/>
          <w:color w:val="auto"/>
        </w:rPr>
        <w:t>visitors were welcomed by Fr. Benny Mulakal, the Parish Priest, Fr. Sathish Jamnik, Holy Spirit Sisters, and a few faithful of the Parish. The school band saluted the guests and accorded them to the church for a short prayer service. After prayer, they moved to the auditorium for felicitations and a few cultural programs were put up by the school children. Archbishop delivered a short message of hope to the students and blessed them for a bright future. Later they proceeded to Vachan Ashram, Bamni.</w:t>
      </w:r>
    </w:p>
    <w:p>
      <w:pPr>
        <w:spacing w:after="0" w:line="2" w:lineRule="exact"/>
        <w:rPr>
          <w:sz w:val="20"/>
          <w:szCs w:val="20"/>
          <w:color w:val="auto"/>
        </w:rPr>
      </w:pPr>
    </w:p>
    <w:p>
      <w:pPr>
        <w:jc w:val="both"/>
        <w:ind w:right="580" w:firstLine="720"/>
        <w:spacing w:after="0" w:line="224" w:lineRule="auto"/>
        <w:rPr>
          <w:sz w:val="20"/>
          <w:szCs w:val="20"/>
          <w:color w:val="auto"/>
        </w:rPr>
      </w:pPr>
      <w:r>
        <w:rPr>
          <w:rFonts w:ascii="Book Antiqua" w:cs="Book Antiqua" w:eastAsia="Book Antiqua" w:hAnsi="Book Antiqua"/>
          <w:sz w:val="24"/>
          <w:szCs w:val="24"/>
          <w:color w:val="auto"/>
        </w:rPr>
        <w:t>Fr. Glanson VC and Fr. Dibin VC warmly welcomed the guests at the Vincentian residence, Bamni and led them to the chapel for prayer. After the discussions with the fathers over a tea, the guests were taken to the retreat centre where the participants of retreat and the staff welcomed them. Archbishop appreciated the spiritual services of the ashram and imparted blessing to all.</w:t>
      </w:r>
    </w:p>
    <w:p>
      <w:pPr>
        <w:spacing w:after="0" w:line="6" w:lineRule="exact"/>
        <w:rPr>
          <w:sz w:val="20"/>
          <w:szCs w:val="20"/>
          <w:color w:val="auto"/>
        </w:rPr>
      </w:pPr>
    </w:p>
    <w:p>
      <w:pPr>
        <w:jc w:val="both"/>
        <w:ind w:right="580" w:firstLine="720"/>
        <w:spacing w:after="0" w:line="224" w:lineRule="auto"/>
        <w:rPr>
          <w:sz w:val="20"/>
          <w:szCs w:val="20"/>
          <w:color w:val="auto"/>
        </w:rPr>
      </w:pPr>
      <w:r>
        <w:rPr>
          <w:rFonts w:ascii="Book Antiqua" w:cs="Book Antiqua" w:eastAsia="Book Antiqua" w:hAnsi="Book Antiqua"/>
          <w:sz w:val="24"/>
          <w:szCs w:val="24"/>
          <w:color w:val="auto"/>
        </w:rPr>
        <w:t>Later they visited Kalabhavan, Bamni. Fr. Jobin Ovelil, the director of LSSS and Kalabhavan, Fr. Sumesh Cheruchilampil, SABS Sisters and the Kalabhavan children welcomed the guests with bouquet and songs. The children staged a few cultural items, including the presentation of their skills in classical music and in the use of musical instruments. Spending some beautiful moments with the children, the guests were taken to the Bishop's Home, Ballarpur.</w:t>
      </w:r>
    </w:p>
    <w:p>
      <w:pPr>
        <w:spacing w:after="0" w:line="1" w:lineRule="exact"/>
        <w:rPr>
          <w:sz w:val="20"/>
          <w:szCs w:val="20"/>
          <w:color w:val="auto"/>
        </w:rPr>
      </w:pPr>
    </w:p>
    <w:p>
      <w:pPr>
        <w:jc w:val="both"/>
        <w:ind w:right="580" w:firstLine="720"/>
        <w:spacing w:after="0" w:line="224" w:lineRule="auto"/>
        <w:rPr>
          <w:sz w:val="20"/>
          <w:szCs w:val="20"/>
          <w:color w:val="auto"/>
        </w:rPr>
      </w:pPr>
      <w:r>
        <w:rPr>
          <w:rFonts w:ascii="Book Antiqua" w:cs="Book Antiqua" w:eastAsia="Book Antiqua" w:hAnsi="Book Antiqua"/>
          <w:sz w:val="24"/>
          <w:szCs w:val="24"/>
          <w:color w:val="auto"/>
        </w:rPr>
        <w:t>The Archbishop and the Monsignor were welcomed by Fr. Mathew Nirappel, DFO, fathers, sisters and the staff of the Bishop's Home. Then all visited Cathedral church, prayed and the Archbishop blessed the congregation gathered in the church. After rest and relaxation for some time, all gathered in the Pastoral Centre at 7.45 pm to watch video presentation about Chanda Mission. The video was very informative and all appreciated Fr. Vincent Pangola, the director of AVD who prepared it.</w:t>
      </w:r>
    </w:p>
    <w:p>
      <w:pPr>
        <w:spacing w:after="0" w:line="1" w:lineRule="exact"/>
        <w:rPr>
          <w:sz w:val="20"/>
          <w:szCs w:val="20"/>
          <w:color w:val="auto"/>
        </w:rPr>
      </w:pPr>
    </w:p>
    <w:p>
      <w:pPr>
        <w:jc w:val="both"/>
        <w:ind w:right="560" w:firstLine="720"/>
        <w:spacing w:after="0" w:line="237" w:lineRule="auto"/>
        <w:rPr>
          <w:sz w:val="20"/>
          <w:szCs w:val="20"/>
          <w:color w:val="auto"/>
        </w:rPr>
      </w:pPr>
      <w:r>
        <w:rPr>
          <w:rFonts w:ascii="Book Antiqua" w:cs="Book Antiqua" w:eastAsia="Book Antiqua" w:hAnsi="Book Antiqua"/>
          <w:sz w:val="23"/>
          <w:szCs w:val="23"/>
          <w:color w:val="auto"/>
        </w:rPr>
        <w:t>The Diocese hosted a Dinner for the Archbishop Cyril and Msgr. Lorenzo, in which we accorded them a solemn welcome. Fr. Benny Mukulel, the CMI Provincial welcomed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1954530</wp:posOffset>
            </wp:positionH>
            <wp:positionV relativeFrom="paragraph">
              <wp:posOffset>153035</wp:posOffset>
            </wp:positionV>
            <wp:extent cx="311785" cy="31496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4">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ind w:left="560" w:right="520" w:hanging="35"/>
        <w:spacing w:after="0" w:line="263" w:lineRule="auto"/>
        <w:rPr>
          <w:sz w:val="20"/>
          <w:szCs w:val="20"/>
          <w:color w:val="auto"/>
        </w:rPr>
      </w:pPr>
      <w:r>
        <w:rPr>
          <w:rFonts w:ascii="Book Antiqua" w:cs="Book Antiqua" w:eastAsia="Book Antiqua" w:hAnsi="Book Antiqua"/>
          <w:sz w:val="23"/>
          <w:szCs w:val="23"/>
          <w:b w:val="1"/>
          <w:bCs w:val="1"/>
          <w:color w:val="auto"/>
        </w:rPr>
        <w:t>MESSAGE OF HIS HOLINESS POPE FRANCIS FOR THE 2018 WORLD DAY OF VOCATIONS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-64770</wp:posOffset>
                </wp:positionH>
                <wp:positionV relativeFrom="paragraph">
                  <wp:posOffset>-429260</wp:posOffset>
                </wp:positionV>
                <wp:extent cx="4157980" cy="0"/>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88" o:spid="_x0000_s12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33.7999pt" to="322.3pt,-33.799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4083685</wp:posOffset>
                </wp:positionH>
                <wp:positionV relativeFrom="paragraph">
                  <wp:posOffset>-438785</wp:posOffset>
                </wp:positionV>
                <wp:extent cx="0" cy="6731635"/>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89" o:spid="_x0000_s12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1.55pt,-34.5499pt" to="321.55pt,495.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-55245</wp:posOffset>
                </wp:positionH>
                <wp:positionV relativeFrom="paragraph">
                  <wp:posOffset>-438785</wp:posOffset>
                </wp:positionV>
                <wp:extent cx="0" cy="6731635"/>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90" o:spid="_x0000_s12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99pt,-34.5499pt" to="-4.3499pt,495.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-64770</wp:posOffset>
                </wp:positionH>
                <wp:positionV relativeFrom="paragraph">
                  <wp:posOffset>6283325</wp:posOffset>
                </wp:positionV>
                <wp:extent cx="4157980" cy="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91" o:spid="_x0000_s12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494.75pt" to="322.3pt,494.75pt" o:allowincell="f" strokecolor="#1F1A17" strokeweight="1.5001pt"/>
            </w:pict>
          </mc:Fallback>
        </mc:AlternateContent>
      </w:r>
    </w:p>
    <w:p>
      <w:pPr>
        <w:ind w:left="40"/>
        <w:spacing w:after="0"/>
        <w:rPr>
          <w:sz w:val="20"/>
          <w:szCs w:val="20"/>
          <w:color w:val="auto"/>
        </w:rPr>
      </w:pPr>
      <w:r>
        <w:rPr>
          <w:rFonts w:ascii="Book Antiqua" w:cs="Book Antiqua" w:eastAsia="Book Antiqua" w:hAnsi="Book Antiqua"/>
          <w:sz w:val="24"/>
          <w:szCs w:val="24"/>
          <w:i w:val="1"/>
          <w:iCs w:val="1"/>
          <w:color w:val="auto"/>
        </w:rPr>
        <w:t>Dear Brothers and Sisters,</w:t>
      </w:r>
    </w:p>
    <w:p>
      <w:pPr>
        <w:spacing w:after="0" w:line="1" w:lineRule="exact"/>
        <w:rPr>
          <w:sz w:val="20"/>
          <w:szCs w:val="20"/>
          <w:color w:val="auto"/>
        </w:rPr>
      </w:pPr>
    </w:p>
    <w:p>
      <w:pPr>
        <w:jc w:val="both"/>
        <w:spacing w:after="0" w:line="250" w:lineRule="auto"/>
        <w:rPr>
          <w:sz w:val="20"/>
          <w:szCs w:val="20"/>
          <w:color w:val="auto"/>
        </w:rPr>
      </w:pPr>
      <w:r>
        <w:rPr>
          <w:rFonts w:ascii="Book Antiqua" w:cs="Book Antiqua" w:eastAsia="Book Antiqua" w:hAnsi="Book Antiqua"/>
          <w:sz w:val="23"/>
          <w:szCs w:val="23"/>
          <w:color w:val="auto"/>
        </w:rPr>
        <w:t xml:space="preserve">Next October, the Fifteenth Ordinary General Assembly of the Synod of Bishops will meet to discuss the theme of young people and in particular the relationship between young people, faith and vocation. There we will have a chance to consider more deeply how, at the centre of our life, is the call to joy that God addresses to us and how this is “God's plan for men and women in every age” (SYNOD OF BISHOPS, XV ORDINARY GENERAL ASSEMBLY, </w:t>
      </w:r>
      <w:r>
        <w:rPr>
          <w:rFonts w:ascii="Book Antiqua" w:cs="Book Antiqua" w:eastAsia="Book Antiqua" w:hAnsi="Book Antiqua"/>
          <w:sz w:val="23"/>
          <w:szCs w:val="23"/>
          <w:i w:val="1"/>
          <w:iCs w:val="1"/>
          <w:color w:val="auto"/>
        </w:rPr>
        <w:t>Young People, The Faith</w:t>
      </w:r>
      <w:r>
        <w:rPr>
          <w:rFonts w:ascii="Book Antiqua" w:cs="Book Antiqua" w:eastAsia="Book Antiqua" w:hAnsi="Book Antiqua"/>
          <w:sz w:val="23"/>
          <w:szCs w:val="23"/>
          <w:color w:val="auto"/>
        </w:rPr>
        <w:t xml:space="preserve"> </w:t>
      </w:r>
      <w:r>
        <w:rPr>
          <w:rFonts w:ascii="Book Antiqua" w:cs="Book Antiqua" w:eastAsia="Book Antiqua" w:hAnsi="Book Antiqua"/>
          <w:sz w:val="23"/>
          <w:szCs w:val="23"/>
          <w:i w:val="1"/>
          <w:iCs w:val="1"/>
          <w:color w:val="auto"/>
        </w:rPr>
        <w:t>and Vocational Discernment</w:t>
      </w:r>
      <w:r>
        <w:rPr>
          <w:rFonts w:ascii="Book Antiqua" w:cs="Book Antiqua" w:eastAsia="Book Antiqua" w:hAnsi="Book Antiqua"/>
          <w:sz w:val="23"/>
          <w:szCs w:val="23"/>
          <w:color w:val="auto"/>
        </w:rPr>
        <w:t>, Introduction).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-35560</wp:posOffset>
            </wp:positionH>
            <wp:positionV relativeFrom="paragraph">
              <wp:posOffset>-1581150</wp:posOffset>
            </wp:positionV>
            <wp:extent cx="4101465" cy="1598295"/>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5">
                      <a:extLst>
                        <a:ext uri="{28A0092B-C50C-407E-A947-70E740481C1C}"/>
                      </a:extLst>
                    </a:blip>
                    <a:srcRect/>
                    <a:stretch>
                      <a:fillRect/>
                    </a:stretch>
                  </pic:blipFill>
                  <pic:spPr bwMode="auto">
                    <a:xfrm>
                      <a:off x="0" y="0"/>
                      <a:ext cx="4101465" cy="1598295"/>
                    </a:xfrm>
                    <a:prstGeom prst="rect">
                      <a:avLst/>
                    </a:prstGeom>
                    <a:noFill/>
                  </pic:spPr>
                </pic:pic>
              </a:graphicData>
            </a:graphic>
          </wp:anchor>
        </w:drawing>
      </w:r>
    </w:p>
    <w:p>
      <w:pPr>
        <w:jc w:val="both"/>
        <w:spacing w:after="0" w:line="239" w:lineRule="auto"/>
        <w:rPr>
          <w:sz w:val="20"/>
          <w:szCs w:val="20"/>
          <w:color w:val="auto"/>
        </w:rPr>
      </w:pPr>
      <w:r>
        <w:rPr>
          <w:rFonts w:ascii="Book Antiqua" w:cs="Book Antiqua" w:eastAsia="Book Antiqua" w:hAnsi="Book Antiqua"/>
          <w:sz w:val="24"/>
          <w:szCs w:val="24"/>
          <w:color w:val="auto"/>
        </w:rPr>
        <w:t>The Fifty-fifth World Day of Prayer for Vocations once again proclaims this good news to us, and in a decisive manner. We are not victims of chance or swept up in a series of unconnected events; on the contrary, our life and our presence in this world are the fruit of a divine vocation!</w:t>
      </w:r>
    </w:p>
    <w:p>
      <w:pPr>
        <w:spacing w:after="0" w:line="6" w:lineRule="exact"/>
        <w:rPr>
          <w:sz w:val="20"/>
          <w:szCs w:val="20"/>
          <w:color w:val="auto"/>
        </w:rPr>
      </w:pPr>
    </w:p>
    <w:p>
      <w:pPr>
        <w:jc w:val="both"/>
        <w:spacing w:after="0" w:line="239" w:lineRule="auto"/>
        <w:rPr>
          <w:sz w:val="20"/>
          <w:szCs w:val="20"/>
          <w:color w:val="auto"/>
        </w:rPr>
      </w:pPr>
      <w:r>
        <w:rPr>
          <w:rFonts w:ascii="Book Antiqua" w:cs="Book Antiqua" w:eastAsia="Book Antiqua" w:hAnsi="Book Antiqua"/>
          <w:sz w:val="24"/>
          <w:szCs w:val="24"/>
          <w:color w:val="auto"/>
        </w:rPr>
        <w:t xml:space="preserve">Even amid these troubled times, the mystery of the Incarnation reminds us that God continually comes to encounter us. He is God-with-us, who walks along the often dusty paths of our lives. He knows our anxious longing for love and he calls us to joy. In the diversity and the uniqueness of each and every vocation, personal and ecclesial, there is a need to </w:t>
      </w:r>
      <w:r>
        <w:rPr>
          <w:rFonts w:ascii="Book Antiqua" w:cs="Book Antiqua" w:eastAsia="Book Antiqua" w:hAnsi="Book Antiqua"/>
          <w:sz w:val="24"/>
          <w:szCs w:val="24"/>
          <w:i w:val="1"/>
          <w:iCs w:val="1"/>
          <w:color w:val="auto"/>
        </w:rPr>
        <w:t>listen</w:t>
      </w:r>
      <w:r>
        <w:rPr>
          <w:rFonts w:ascii="Book Antiqua" w:cs="Book Antiqua" w:eastAsia="Book Antiqua" w:hAnsi="Book Antiqua"/>
          <w:sz w:val="24"/>
          <w:szCs w:val="24"/>
          <w:color w:val="auto"/>
        </w:rPr>
        <w:t xml:space="preserve">, </w:t>
      </w:r>
      <w:r>
        <w:rPr>
          <w:rFonts w:ascii="Book Antiqua" w:cs="Book Antiqua" w:eastAsia="Book Antiqua" w:hAnsi="Book Antiqua"/>
          <w:sz w:val="24"/>
          <w:szCs w:val="24"/>
          <w:i w:val="1"/>
          <w:iCs w:val="1"/>
          <w:color w:val="auto"/>
        </w:rPr>
        <w:t>discern</w:t>
      </w:r>
      <w:r>
        <w:rPr>
          <w:rFonts w:ascii="Book Antiqua" w:cs="Book Antiqua" w:eastAsia="Book Antiqua" w:hAnsi="Book Antiqua"/>
          <w:sz w:val="24"/>
          <w:szCs w:val="24"/>
          <w:color w:val="auto"/>
        </w:rPr>
        <w:t xml:space="preserve"> and </w:t>
      </w:r>
      <w:r>
        <w:rPr>
          <w:rFonts w:ascii="Book Antiqua" w:cs="Book Antiqua" w:eastAsia="Book Antiqua" w:hAnsi="Book Antiqua"/>
          <w:sz w:val="24"/>
          <w:szCs w:val="24"/>
          <w:i w:val="1"/>
          <w:iCs w:val="1"/>
          <w:color w:val="auto"/>
        </w:rPr>
        <w:t>live</w:t>
      </w:r>
      <w:r>
        <w:rPr>
          <w:rFonts w:ascii="Book Antiqua" w:cs="Book Antiqua" w:eastAsia="Book Antiqua" w:hAnsi="Book Antiqua"/>
          <w:sz w:val="24"/>
          <w:szCs w:val="24"/>
          <w:color w:val="auto"/>
        </w:rPr>
        <w:t xml:space="preserve"> this word that calls to us from on high and, while enabling us to develop our talents, makes us instruments of salvation in the world and guides us to full happiness.</w:t>
      </w:r>
    </w:p>
    <w:p>
      <w:pPr>
        <w:spacing w:after="0" w:line="12" w:lineRule="exact"/>
        <w:rPr>
          <w:sz w:val="20"/>
          <w:szCs w:val="20"/>
          <w:color w:val="auto"/>
        </w:rPr>
      </w:pPr>
    </w:p>
    <w:p>
      <w:pPr>
        <w:spacing w:after="0"/>
        <w:rPr>
          <w:sz w:val="20"/>
          <w:szCs w:val="20"/>
          <w:color w:val="auto"/>
        </w:rPr>
      </w:pPr>
      <w:r>
        <w:rPr>
          <w:rFonts w:ascii="Book Antiqua" w:cs="Book Antiqua" w:eastAsia="Book Antiqua" w:hAnsi="Book Antiqua"/>
          <w:sz w:val="23"/>
          <w:szCs w:val="23"/>
          <w:color w:val="auto"/>
        </w:rPr>
        <w:t xml:space="preserve">These three aspects  </w:t>
      </w:r>
      <w:r>
        <w:rPr>
          <w:rFonts w:ascii="Book Antiqua" w:cs="Book Antiqua" w:eastAsia="Book Antiqua" w:hAnsi="Book Antiqua"/>
          <w:sz w:val="23"/>
          <w:szCs w:val="23"/>
          <w:i w:val="1"/>
          <w:iCs w:val="1"/>
          <w:color w:val="auto"/>
        </w:rPr>
        <w:t>listening, discerning and living</w:t>
      </w:r>
      <w:r>
        <w:rPr>
          <w:rFonts w:ascii="Book Antiqua" w:cs="Book Antiqua" w:eastAsia="Book Antiqua" w:hAnsi="Book Antiqua"/>
          <w:sz w:val="23"/>
          <w:szCs w:val="23"/>
          <w:color w:val="auto"/>
        </w:rPr>
        <w:t xml:space="preserve">  were also</w:t>
      </w:r>
    </w:p>
    <w:p>
      <w:pPr>
        <w:spacing w:after="0" w:line="25" w:lineRule="exact"/>
        <w:rPr>
          <w:sz w:val="20"/>
          <w:szCs w:val="20"/>
          <w:color w:val="auto"/>
        </w:rPr>
      </w:pPr>
    </w:p>
    <w:p>
      <w:pPr>
        <w:spacing w:after="0"/>
        <w:rPr>
          <w:sz w:val="20"/>
          <w:szCs w:val="20"/>
          <w:color w:val="auto"/>
        </w:rPr>
      </w:pPr>
      <w:r>
        <w:rPr>
          <w:rFonts w:ascii="Book Antiqua" w:cs="Book Antiqua" w:eastAsia="Book Antiqua" w:hAnsi="Book Antiqua"/>
          <w:sz w:val="24"/>
          <w:szCs w:val="24"/>
          <w:color w:val="auto"/>
        </w:rPr>
        <w:t>present at the beginning of Jesus' own mission, when, after</w:t>
      </w:r>
    </w:p>
    <w:p>
      <w:pPr>
        <w:spacing w:after="0" w:line="36" w:lineRule="exact"/>
        <w:rPr>
          <w:sz w:val="20"/>
          <w:szCs w:val="20"/>
          <w:color w:val="auto"/>
        </w:rPr>
      </w:pPr>
    </w:p>
    <w:p>
      <w:pPr>
        <w:spacing w:after="0"/>
        <w:rPr>
          <w:sz w:val="20"/>
          <w:szCs w:val="20"/>
          <w:color w:val="auto"/>
        </w:rPr>
      </w:pPr>
      <w:r>
        <w:rPr>
          <w:rFonts w:ascii="Book Antiqua" w:cs="Book Antiqua" w:eastAsia="Book Antiqua" w:hAnsi="Book Antiqua"/>
          <w:sz w:val="24"/>
          <w:szCs w:val="24"/>
          <w:color w:val="auto"/>
        </w:rPr>
        <w:t>his time of prayer and struggle in the desert, he visited his</w:t>
      </w:r>
    </w:p>
    <w:p>
      <w:pPr>
        <w:spacing w:after="0" w:line="36" w:lineRule="exact"/>
        <w:rPr>
          <w:sz w:val="20"/>
          <w:szCs w:val="20"/>
          <w:color w:val="auto"/>
        </w:rPr>
      </w:pPr>
    </w:p>
    <w:p>
      <w:pPr>
        <w:spacing w:after="0"/>
        <w:tabs>
          <w:tab w:leader="none" w:pos="2840" w:val="left"/>
        </w:tabs>
        <w:rPr>
          <w:sz w:val="20"/>
          <w:szCs w:val="20"/>
          <w:color w:val="auto"/>
        </w:rPr>
      </w:pPr>
      <w:r>
        <w:rPr>
          <w:rFonts w:ascii="Book Antiqua" w:cs="Book Antiqua" w:eastAsia="Book Antiqua" w:hAnsi="Book Antiqua"/>
          <w:sz w:val="24"/>
          <w:szCs w:val="24"/>
          <w:color w:val="auto"/>
        </w:rPr>
        <w:t>synagogue of Nazareth.</w:t>
        <w:tab/>
        <w:t>There, he listened to the word,</w:t>
      </w:r>
    </w:p>
    <w:p>
      <w:pPr>
        <w:spacing w:after="0" w:line="36" w:lineRule="exact"/>
        <w:rPr>
          <w:sz w:val="20"/>
          <w:szCs w:val="20"/>
          <w:color w:val="auto"/>
        </w:rPr>
      </w:pPr>
    </w:p>
    <w:p>
      <w:pPr>
        <w:spacing w:after="0"/>
        <w:rPr>
          <w:sz w:val="20"/>
          <w:szCs w:val="20"/>
          <w:color w:val="auto"/>
        </w:rPr>
      </w:pPr>
      <w:r>
        <w:rPr>
          <w:rFonts w:ascii="Book Antiqua" w:cs="Book Antiqua" w:eastAsia="Book Antiqua" w:hAnsi="Book Antiqua"/>
          <w:sz w:val="23"/>
          <w:szCs w:val="23"/>
          <w:color w:val="auto"/>
        </w:rPr>
        <w:t>discerned the content of the mission entrusted to him by the</w:t>
      </w:r>
    </w:p>
    <w:p>
      <w:pPr>
        <w:spacing w:after="0" w:line="48" w:lineRule="exact"/>
        <w:rPr>
          <w:sz w:val="20"/>
          <w:szCs w:val="20"/>
          <w:color w:val="auto"/>
        </w:rPr>
      </w:pPr>
    </w:p>
    <w:p>
      <w:pPr>
        <w:spacing w:after="0"/>
        <w:rPr>
          <w:sz w:val="20"/>
          <w:szCs w:val="20"/>
          <w:color w:val="auto"/>
        </w:rPr>
      </w:pPr>
      <w:r>
        <w:rPr>
          <w:rFonts w:ascii="Book Antiqua" w:cs="Book Antiqua" w:eastAsia="Book Antiqua" w:hAnsi="Book Antiqua"/>
          <w:sz w:val="23"/>
          <w:szCs w:val="23"/>
          <w:color w:val="auto"/>
        </w:rPr>
        <w:t>Father, and proclaimed that he came to accomplish it “today”</w:t>
      </w:r>
    </w:p>
    <w:p>
      <w:pPr>
        <w:spacing w:after="0" w:line="48" w:lineRule="exact"/>
        <w:rPr>
          <w:sz w:val="20"/>
          <w:szCs w:val="20"/>
          <w:color w:val="auto"/>
        </w:rPr>
      </w:pPr>
    </w:p>
    <w:p>
      <w:pPr>
        <w:spacing w:after="0"/>
        <w:rPr>
          <w:sz w:val="20"/>
          <w:szCs w:val="20"/>
          <w:color w:val="auto"/>
        </w:rPr>
      </w:pPr>
      <w:r>
        <w:rPr>
          <w:rFonts w:ascii="Book Antiqua" w:cs="Book Antiqua" w:eastAsia="Book Antiqua" w:hAnsi="Book Antiqua"/>
          <w:sz w:val="24"/>
          <w:szCs w:val="24"/>
          <w:color w:val="auto"/>
        </w:rPr>
        <w:t>(</w:t>
      </w:r>
      <w:r>
        <w:rPr>
          <w:rFonts w:ascii="Book Antiqua" w:cs="Book Antiqua" w:eastAsia="Book Antiqua" w:hAnsi="Book Antiqua"/>
          <w:sz w:val="24"/>
          <w:szCs w:val="24"/>
          <w:i w:val="1"/>
          <w:iCs w:val="1"/>
          <w:color w:val="auto"/>
        </w:rPr>
        <w:t>Lk</w:t>
      </w:r>
      <w:r>
        <w:rPr>
          <w:rFonts w:ascii="Book Antiqua" w:cs="Book Antiqua" w:eastAsia="Book Antiqua" w:hAnsi="Book Antiqua"/>
          <w:sz w:val="24"/>
          <w:szCs w:val="24"/>
          <w:color w:val="auto"/>
        </w:rPr>
        <w:t xml:space="preserve"> 4:16-21).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1687830</wp:posOffset>
            </wp:positionH>
            <wp:positionV relativeFrom="paragraph">
              <wp:posOffset>160020</wp:posOffset>
            </wp:positionV>
            <wp:extent cx="318135" cy="320675"/>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6">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210" w:lineRule="exact"/>
        <w:rPr>
          <w:sz w:val="20"/>
          <w:szCs w:val="20"/>
          <w:color w:val="auto"/>
        </w:rPr>
      </w:pPr>
    </w:p>
    <w:p>
      <w:pPr>
        <w:sectPr>
          <w:pgSz w:w="15880" w:h="12189" w:orient="landscape"/>
          <w:cols w:equalWidth="0" w:num="2">
            <w:col w:w="6900" w:space="720"/>
            <w:col w:w="6340"/>
          </w:cols>
          <w:pgMar w:left="900" w:top="719" w:right="1014" w:bottom="0" w:gutter="0" w:footer="0" w:header="0"/>
        </w:sectPr>
      </w:pPr>
    </w:p>
    <w:p>
      <w:pPr>
        <w:spacing w:after="0" w:line="53" w:lineRule="exact"/>
        <w:rPr>
          <w:sz w:val="20"/>
          <w:szCs w:val="20"/>
          <w:color w:val="auto"/>
        </w:rPr>
      </w:pPr>
    </w:p>
    <w:p>
      <w:pPr>
        <w:ind w:left="3160"/>
        <w:spacing w:after="0"/>
        <w:tabs>
          <w:tab w:leader="none" w:pos="10340" w:val="left"/>
        </w:tabs>
        <w:rPr>
          <w:sz w:val="20"/>
          <w:szCs w:val="20"/>
          <w:color w:val="auto"/>
        </w:rPr>
      </w:pPr>
      <w:r>
        <w:rPr>
          <w:rFonts w:ascii="Book Antiqua" w:cs="Book Antiqua" w:eastAsia="Book Antiqua" w:hAnsi="Book Antiqua"/>
          <w:sz w:val="34"/>
          <w:szCs w:val="34"/>
          <w:color w:val="F7F5F5"/>
        </w:rPr>
        <w:t>32</w:t>
      </w:r>
      <w:r>
        <w:rPr>
          <w:sz w:val="20"/>
          <w:szCs w:val="20"/>
          <w:color w:val="auto"/>
        </w:rPr>
        <w:tab/>
      </w:r>
      <w:r>
        <w:rPr>
          <w:rFonts w:ascii="Book Antiqua" w:cs="Book Antiqua" w:eastAsia="Book Antiqua" w:hAnsi="Book Antiqua"/>
          <w:sz w:val="34"/>
          <w:szCs w:val="34"/>
          <w:color w:val="F7F5F5"/>
        </w:rPr>
        <w:t>17</w:t>
      </w:r>
    </w:p>
    <w:p>
      <w:pPr>
        <w:sectPr>
          <w:pgSz w:w="15880" w:h="12189" w:orient="landscape"/>
          <w:cols w:equalWidth="0" w:num="1">
            <w:col w:w="13960"/>
          </w:cols>
          <w:pgMar w:left="900" w:top="719" w:right="1014" w:bottom="0" w:gutter="0" w:footer="0" w:header="0"/>
          <w:type w:val="continuous"/>
        </w:sectPr>
      </w:pPr>
    </w:p>
    <w:p>
      <w:pPr>
        <w:ind w:left="20"/>
        <w:spacing w:after="0"/>
        <w:rPr>
          <w:sz w:val="20"/>
          <w:szCs w:val="20"/>
          <w:color w:val="auto"/>
        </w:rPr>
      </w:pPr>
      <w:r>
        <w:rPr>
          <w:rFonts w:ascii="Book Antiqua" w:cs="Book Antiqua" w:eastAsia="Book Antiqua" w:hAnsi="Book Antiqua"/>
          <w:sz w:val="24"/>
          <w:szCs w:val="24"/>
          <w:i w:val="1"/>
          <w:iCs w:val="1"/>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94" o:spid="_x0000_s121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95" o:spid="_x0000_s122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96" o:spid="_x0000_s122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197" o:spid="_x0000_s122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t>Listening</w:t>
      </w:r>
    </w:p>
    <w:p>
      <w:pPr>
        <w:spacing w:after="0" w:line="31" w:lineRule="exact"/>
        <w:rPr>
          <w:sz w:val="20"/>
          <w:szCs w:val="20"/>
          <w:color w:val="auto"/>
        </w:rPr>
      </w:pPr>
    </w:p>
    <w:p>
      <w:pPr>
        <w:jc w:val="both"/>
        <w:ind w:left="20" w:right="580"/>
        <w:spacing w:after="0"/>
        <w:rPr>
          <w:sz w:val="20"/>
          <w:szCs w:val="20"/>
          <w:color w:val="auto"/>
        </w:rPr>
      </w:pPr>
      <w:r>
        <w:rPr>
          <w:rFonts w:ascii="Book Antiqua" w:cs="Book Antiqua" w:eastAsia="Book Antiqua" w:hAnsi="Book Antiqua"/>
          <w:sz w:val="24"/>
          <w:szCs w:val="24"/>
          <w:color w:val="auto"/>
        </w:rPr>
        <w:t>The Lord's call let it be said at the outset is not as clear-cut as any of those things we can hear, see or touch in our daily experience. God comes silently and discreetly, without imposing on our freedom. Thus it can happen that his voice is drowned out by the many worries and concerns that fill our minds and hearts.</w:t>
      </w:r>
    </w:p>
    <w:p>
      <w:pPr>
        <w:spacing w:after="0" w:line="2" w:lineRule="exact"/>
        <w:rPr>
          <w:sz w:val="20"/>
          <w:szCs w:val="20"/>
          <w:color w:val="auto"/>
        </w:rPr>
      </w:pPr>
    </w:p>
    <w:p>
      <w:pPr>
        <w:jc w:val="both"/>
        <w:ind w:left="20" w:right="580"/>
        <w:spacing w:after="0" w:line="239" w:lineRule="auto"/>
        <w:rPr>
          <w:sz w:val="20"/>
          <w:szCs w:val="20"/>
          <w:color w:val="auto"/>
        </w:rPr>
      </w:pPr>
      <w:r>
        <w:rPr>
          <w:rFonts w:ascii="Book Antiqua" w:cs="Book Antiqua" w:eastAsia="Book Antiqua" w:hAnsi="Book Antiqua"/>
          <w:sz w:val="24"/>
          <w:szCs w:val="24"/>
          <w:color w:val="auto"/>
        </w:rPr>
        <w:t>We need, then, to learn how to listen carefully to his word and the story of his life, but also to be attentive to the details of our own daily lives, in order to learn how to view things with the eyes of faith, and to keep ourselves open to the surprises of the Spirit.</w:t>
      </w:r>
    </w:p>
    <w:p>
      <w:pPr>
        <w:spacing w:after="0" w:line="6" w:lineRule="exact"/>
        <w:rPr>
          <w:sz w:val="20"/>
          <w:szCs w:val="20"/>
          <w:color w:val="auto"/>
        </w:rPr>
      </w:pPr>
    </w:p>
    <w:p>
      <w:pPr>
        <w:jc w:val="both"/>
        <w:ind w:left="20" w:right="580"/>
        <w:spacing w:after="0" w:line="250" w:lineRule="auto"/>
        <w:rPr>
          <w:sz w:val="20"/>
          <w:szCs w:val="20"/>
          <w:color w:val="auto"/>
        </w:rPr>
      </w:pPr>
      <w:r>
        <w:rPr>
          <w:rFonts w:ascii="Book Antiqua" w:cs="Book Antiqua" w:eastAsia="Book Antiqua" w:hAnsi="Book Antiqua"/>
          <w:sz w:val="23"/>
          <w:szCs w:val="23"/>
          <w:color w:val="auto"/>
        </w:rPr>
        <w:t>We will never discover the special, personal calling that God has in mind for us if we remain enclosed in ourselves, in our usual way of doing things, in the apathy of those who fritter away their lives in their own little world. We would lose the chance to dream big and to play our part in the unique and original story that God wants to write with us.</w:t>
      </w:r>
    </w:p>
    <w:p>
      <w:pPr>
        <w:spacing w:after="0" w:line="3" w:lineRule="exact"/>
        <w:rPr>
          <w:sz w:val="20"/>
          <w:szCs w:val="20"/>
          <w:color w:val="auto"/>
        </w:rPr>
      </w:pPr>
    </w:p>
    <w:p>
      <w:pPr>
        <w:jc w:val="both"/>
        <w:ind w:left="20" w:right="580"/>
        <w:spacing w:after="0" w:line="239" w:lineRule="auto"/>
        <w:rPr>
          <w:sz w:val="20"/>
          <w:szCs w:val="20"/>
          <w:color w:val="auto"/>
        </w:rPr>
      </w:pPr>
      <w:r>
        <w:rPr>
          <w:rFonts w:ascii="Book Antiqua" w:cs="Book Antiqua" w:eastAsia="Book Antiqua" w:hAnsi="Book Antiqua"/>
          <w:sz w:val="24"/>
          <w:szCs w:val="24"/>
          <w:color w:val="auto"/>
        </w:rPr>
        <w:t>Jesus too, was called and sent. That is why he needed to recollect himself in silence. He listened to and read the word in the synagogue, and with the light and strength of the Holy Spirit he revealed its full meaning, with reference to his own person and the history of the people of Israel.</w:t>
      </w:r>
    </w:p>
    <w:p>
      <w:pPr>
        <w:spacing w:after="0" w:line="6" w:lineRule="exact"/>
        <w:rPr>
          <w:sz w:val="20"/>
          <w:szCs w:val="20"/>
          <w:color w:val="auto"/>
        </w:rPr>
      </w:pPr>
    </w:p>
    <w:p>
      <w:pPr>
        <w:jc w:val="both"/>
        <w:ind w:left="20" w:right="560"/>
        <w:spacing w:after="0" w:line="250" w:lineRule="auto"/>
        <w:rPr>
          <w:sz w:val="20"/>
          <w:szCs w:val="20"/>
          <w:color w:val="auto"/>
        </w:rPr>
      </w:pPr>
      <w:r>
        <w:rPr>
          <w:rFonts w:ascii="Book Antiqua" w:cs="Book Antiqua" w:eastAsia="Book Antiqua" w:hAnsi="Book Antiqua"/>
          <w:sz w:val="23"/>
          <w:szCs w:val="23"/>
          <w:color w:val="auto"/>
        </w:rPr>
        <w:t>Nowadays listening is becoming more and more difficult, immersed as we are in a society full of noise, overstimulated and bombarded by information. The outer noise that sometimes prevails in our cities and our neighbourhoods is often accompanied by our interior dispersion and confusion. This prevents us from pausing and enjoying the taste of contemplation, reflecting serenely on the events of our lives, going about our work with confidence in God's loving plan, and making a fruitful discernment.</w:t>
      </w:r>
    </w:p>
    <w:p>
      <w:pPr>
        <w:spacing w:after="0" w:line="5" w:lineRule="exact"/>
        <w:rPr>
          <w:sz w:val="20"/>
          <w:szCs w:val="20"/>
          <w:color w:val="auto"/>
        </w:rPr>
      </w:pPr>
    </w:p>
    <w:p>
      <w:pPr>
        <w:jc w:val="both"/>
        <w:ind w:right="580"/>
        <w:spacing w:after="0" w:line="255" w:lineRule="auto"/>
        <w:rPr>
          <w:sz w:val="20"/>
          <w:szCs w:val="20"/>
          <w:color w:val="auto"/>
        </w:rPr>
      </w:pPr>
      <w:r>
        <w:rPr>
          <w:rFonts w:ascii="Book Antiqua" w:cs="Book Antiqua" w:eastAsia="Book Antiqua" w:hAnsi="Book Antiqua"/>
          <w:sz w:val="23"/>
          <w:szCs w:val="23"/>
          <w:color w:val="auto"/>
        </w:rPr>
        <w:t xml:space="preserve">Yet, as we know, the kingdom of God comes quietly and unobtrusively (cf. </w:t>
      </w:r>
      <w:r>
        <w:rPr>
          <w:rFonts w:ascii="Book Antiqua" w:cs="Book Antiqua" w:eastAsia="Book Antiqua" w:hAnsi="Book Antiqua"/>
          <w:sz w:val="23"/>
          <w:szCs w:val="23"/>
          <w:i w:val="1"/>
          <w:iCs w:val="1"/>
          <w:color w:val="auto"/>
        </w:rPr>
        <w:t>Lk</w:t>
      </w:r>
      <w:r>
        <w:rPr>
          <w:rFonts w:ascii="Book Antiqua" w:cs="Book Antiqua" w:eastAsia="Book Antiqua" w:hAnsi="Book Antiqua"/>
          <w:sz w:val="23"/>
          <w:szCs w:val="23"/>
          <w:color w:val="auto"/>
        </w:rPr>
        <w:t xml:space="preserve"> 17:21), and we can only gather its seeds when, like the prophet Elijah, we enter into the depths of our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1967230</wp:posOffset>
            </wp:positionH>
            <wp:positionV relativeFrom="paragraph">
              <wp:posOffset>73025</wp:posOffset>
            </wp:positionV>
            <wp:extent cx="311785" cy="31496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7">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176" w:lineRule="exact"/>
        <w:rPr>
          <w:sz w:val="20"/>
          <w:szCs w:val="20"/>
          <w:color w:val="auto"/>
        </w:rPr>
      </w:pPr>
    </w:p>
    <w:p>
      <w:pPr>
        <w:jc w:val="center"/>
        <w:ind w:right="80"/>
        <w:spacing w:after="0"/>
        <w:rPr>
          <w:sz w:val="20"/>
          <w:szCs w:val="20"/>
          <w:color w:val="auto"/>
        </w:rPr>
      </w:pPr>
      <w:r>
        <w:rPr>
          <w:rFonts w:ascii="Book Antiqua" w:cs="Book Antiqua" w:eastAsia="Book Antiqua" w:hAnsi="Book Antiqua"/>
          <w:sz w:val="24"/>
          <w:szCs w:val="24"/>
          <w:b w:val="1"/>
          <w:bCs w:val="1"/>
          <w:u w:val="single" w:color="auto"/>
          <w:color w:val="auto"/>
        </w:rPr>
        <w:t>PROJECT CONSULTANT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-64135</wp:posOffset>
            </wp:positionH>
            <wp:positionV relativeFrom="paragraph">
              <wp:posOffset>-356870</wp:posOffset>
            </wp:positionV>
            <wp:extent cx="4158615" cy="673227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8">
                      <a:extLst>
                        <a:ext uri="{28A0092B-C50C-407E-A947-70E740481C1C}"/>
                      </a:extLst>
                    </a:blip>
                    <a:srcRect/>
                    <a:stretch>
                      <a:fillRect/>
                    </a:stretch>
                  </pic:blipFill>
                  <pic:spPr bwMode="auto">
                    <a:xfrm>
                      <a:off x="0" y="0"/>
                      <a:ext cx="4158615" cy="6732270"/>
                    </a:xfrm>
                    <a:prstGeom prst="rect">
                      <a:avLst/>
                    </a:prstGeom>
                    <a:noFill/>
                  </pic:spPr>
                </pic:pic>
              </a:graphicData>
            </a:graphic>
          </wp:anchor>
        </w:drawing>
      </w:r>
    </w:p>
    <w:p>
      <w:pPr>
        <w:spacing w:after="0" w:line="14" w:lineRule="exact"/>
        <w:rPr>
          <w:sz w:val="20"/>
          <w:szCs w:val="20"/>
          <w:color w:val="auto"/>
        </w:rPr>
      </w:pPr>
    </w:p>
    <w:p>
      <w:pPr>
        <w:jc w:val="both"/>
        <w:ind w:left="120" w:right="200"/>
        <w:spacing w:after="0" w:line="223" w:lineRule="auto"/>
        <w:rPr>
          <w:sz w:val="20"/>
          <w:szCs w:val="20"/>
          <w:color w:val="auto"/>
        </w:rPr>
      </w:pPr>
      <w:r>
        <w:rPr>
          <w:rFonts w:ascii="Book Antiqua" w:cs="Book Antiqua" w:eastAsia="Book Antiqua" w:hAnsi="Book Antiqua"/>
          <w:sz w:val="24"/>
          <w:szCs w:val="24"/>
          <w:color w:val="auto"/>
        </w:rPr>
        <w:t>Fr. Pius Mathew is appointed project consultant for the diocese of Chanda. He will assist in drafting projects for parishes and institutions as required and on demand. He will make himself available, preferably in Bishop's Home, BPQ, at least three days a week on request. Fr. Jimmy Koottala, as project coordinator and Fr. Joshy Chettiyanchira, as coordinator for Manos Unidas projects will continue in office. Kindly avail their services for better application and implementation of projects as directed by the concerned agencies.</w:t>
      </w:r>
    </w:p>
    <w:p>
      <w:pPr>
        <w:spacing w:after="0" w:line="312" w:lineRule="exact"/>
        <w:rPr>
          <w:sz w:val="20"/>
          <w:szCs w:val="20"/>
          <w:color w:val="auto"/>
        </w:rPr>
      </w:pPr>
    </w:p>
    <w:p>
      <w:pPr>
        <w:jc w:val="center"/>
        <w:spacing w:after="0" w:line="247" w:lineRule="auto"/>
        <w:rPr>
          <w:sz w:val="20"/>
          <w:szCs w:val="20"/>
          <w:color w:val="auto"/>
        </w:rPr>
      </w:pPr>
      <w:r>
        <w:rPr>
          <w:rFonts w:ascii="Book Antiqua" w:cs="Book Antiqua" w:eastAsia="Book Antiqua" w:hAnsi="Book Antiqua"/>
          <w:sz w:val="28"/>
          <w:szCs w:val="28"/>
          <w:b w:val="1"/>
          <w:bCs w:val="1"/>
          <w:color w:val="auto"/>
        </w:rPr>
        <w:t>Visit of Archbishop Cyril Vasil SJ and Msgr. Lorenzo Lorusso OP to the Diocese of Chanda 9 &amp; 10 January 2018</w:t>
      </w:r>
    </w:p>
    <w:p>
      <w:pPr>
        <w:ind w:left="2200"/>
        <w:spacing w:after="0" w:line="238" w:lineRule="auto"/>
        <w:rPr>
          <w:sz w:val="20"/>
          <w:szCs w:val="20"/>
          <w:color w:val="auto"/>
        </w:rPr>
      </w:pPr>
      <w:r>
        <w:rPr>
          <w:rFonts w:ascii="Book Antiqua" w:cs="Book Antiqua" w:eastAsia="Book Antiqua" w:hAnsi="Book Antiqua"/>
          <w:sz w:val="28"/>
          <w:szCs w:val="28"/>
          <w:b w:val="1"/>
          <w:bCs w:val="1"/>
          <w:color w:val="auto"/>
        </w:rPr>
        <w:t>(A brief report)</w:t>
      </w:r>
    </w:p>
    <w:p>
      <w:pPr>
        <w:spacing w:after="0" w:line="1" w:lineRule="exact"/>
        <w:rPr>
          <w:sz w:val="20"/>
          <w:szCs w:val="20"/>
          <w:color w:val="auto"/>
        </w:rPr>
      </w:pPr>
    </w:p>
    <w:p>
      <w:pPr>
        <w:jc w:val="both"/>
        <w:ind w:firstLine="720"/>
        <w:spacing w:after="0" w:line="232" w:lineRule="auto"/>
        <w:rPr>
          <w:sz w:val="20"/>
          <w:szCs w:val="20"/>
          <w:color w:val="auto"/>
        </w:rPr>
      </w:pPr>
      <w:r>
        <w:rPr>
          <w:rFonts w:ascii="Book Antiqua" w:cs="Book Antiqua" w:eastAsia="Book Antiqua" w:hAnsi="Book Antiqua"/>
          <w:sz w:val="23"/>
          <w:szCs w:val="23"/>
          <w:color w:val="auto"/>
        </w:rPr>
        <w:t>Archbishop Cyril Vasil, and Msgr. Lorenzo Lorusso, the secretary and the under secretary to the congregation for Eastern Churches in Rome paid a short visit to our diocese on 09 &amp; 10 January 2018. They arrived in the Diocese of Chanda on Tuesday 9</w:t>
      </w:r>
      <w:r>
        <w:rPr>
          <w:rFonts w:ascii="Book Antiqua" w:cs="Book Antiqua" w:eastAsia="Book Antiqua" w:hAnsi="Book Antiqua"/>
          <w:sz w:val="23"/>
          <w:szCs w:val="23"/>
          <w:color w:val="auto"/>
          <w:vertAlign w:val="superscript"/>
        </w:rPr>
        <w:t>th</w:t>
      </w:r>
      <w:r>
        <w:rPr>
          <w:rFonts w:ascii="Book Antiqua" w:cs="Book Antiqua" w:eastAsia="Book Antiqua" w:hAnsi="Book Antiqua"/>
          <w:sz w:val="23"/>
          <w:szCs w:val="23"/>
          <w:color w:val="auto"/>
        </w:rPr>
        <w:t xml:space="preserve"> January. Since they were well informed of the history and the missionary zeal of the Syro-Malabar Church, they showed great interest in visiting our mission centers.</w:t>
      </w:r>
    </w:p>
    <w:p>
      <w:pPr>
        <w:jc w:val="both"/>
        <w:ind w:firstLine="720"/>
        <w:spacing w:after="0" w:line="233" w:lineRule="auto"/>
        <w:rPr>
          <w:sz w:val="20"/>
          <w:szCs w:val="20"/>
          <w:color w:val="auto"/>
        </w:rPr>
      </w:pPr>
      <w:r>
        <w:rPr>
          <w:rFonts w:ascii="Book Antiqua" w:cs="Book Antiqua" w:eastAsia="Book Antiqua" w:hAnsi="Book Antiqua"/>
          <w:sz w:val="23"/>
          <w:szCs w:val="23"/>
          <w:color w:val="auto"/>
        </w:rPr>
        <w:t>First they visited Lakkadakot church, where Fr. Prem CMI, the Priest-in-charge, SD Sisters and almost all the parishioners gathered at the Grotto and had extended a traditional welcome. From the Grotto, all in procession proceeded to the Church singing the Litany of our Lady. After a small prayer and blessing in the Church, all gathered to felicitate the guests and the kids of the kindergarten presented a few cultural items. The Archbishop and the Monsignor were very happy to witness the faith of the people and they distributed sweets to them. Later they took lunch, rested for a while and proceeded to Warur.</w:t>
      </w:r>
    </w:p>
    <w:p>
      <w:pPr>
        <w:spacing w:after="0" w:line="6" w:lineRule="exact"/>
        <w:rPr>
          <w:sz w:val="20"/>
          <w:szCs w:val="20"/>
          <w:color w:val="auto"/>
        </w:rPr>
      </w:pPr>
    </w:p>
    <w:p>
      <w:pPr>
        <w:ind w:left="720"/>
        <w:spacing w:after="0"/>
        <w:rPr>
          <w:sz w:val="20"/>
          <w:szCs w:val="20"/>
          <w:color w:val="auto"/>
        </w:rPr>
      </w:pPr>
      <w:r>
        <w:rPr>
          <w:rFonts w:ascii="Book Antiqua" w:cs="Book Antiqua" w:eastAsia="Book Antiqua" w:hAnsi="Book Antiqua"/>
          <w:sz w:val="23"/>
          <w:szCs w:val="23"/>
          <w:color w:val="auto"/>
        </w:rPr>
        <w:t>At the very entrance of the Warur church campus, the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1687830</wp:posOffset>
            </wp:positionH>
            <wp:positionV relativeFrom="paragraph">
              <wp:posOffset>213360</wp:posOffset>
            </wp:positionV>
            <wp:extent cx="318135" cy="32067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9">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347" w:lineRule="exact"/>
        <w:rPr>
          <w:sz w:val="20"/>
          <w:szCs w:val="20"/>
          <w:color w:val="auto"/>
        </w:rPr>
      </w:pPr>
    </w:p>
    <w:p>
      <w:pPr>
        <w:sectPr>
          <w:pgSz w:w="15880" w:h="12189" w:orient="landscape"/>
          <w:cols w:equalWidth="0" w:num="2">
            <w:col w:w="6920" w:space="720"/>
            <w:col w:w="6340"/>
          </w:cols>
          <w:pgMar w:left="880" w:top="714" w:right="1014" w:bottom="0" w:gutter="0" w:footer="0" w:header="0"/>
        </w:sectPr>
      </w:pPr>
    </w:p>
    <w:p>
      <w:pPr>
        <w:ind w:left="3180"/>
        <w:spacing w:after="0"/>
        <w:tabs>
          <w:tab w:leader="none" w:pos="10380" w:val="left"/>
        </w:tabs>
        <w:rPr>
          <w:sz w:val="20"/>
          <w:szCs w:val="20"/>
          <w:color w:val="auto"/>
        </w:rPr>
      </w:pPr>
      <w:r>
        <w:rPr>
          <w:rFonts w:ascii="Book Antiqua" w:cs="Book Antiqua" w:eastAsia="Book Antiqua" w:hAnsi="Book Antiqua"/>
          <w:sz w:val="34"/>
          <w:szCs w:val="34"/>
          <w:color w:val="F7F5F5"/>
        </w:rPr>
        <w:t>18</w:t>
      </w:r>
      <w:r>
        <w:rPr>
          <w:sz w:val="20"/>
          <w:szCs w:val="20"/>
          <w:color w:val="auto"/>
        </w:rPr>
        <w:tab/>
      </w:r>
      <w:r>
        <w:rPr>
          <w:rFonts w:ascii="Book Antiqua" w:cs="Book Antiqua" w:eastAsia="Book Antiqua" w:hAnsi="Book Antiqua"/>
          <w:sz w:val="34"/>
          <w:szCs w:val="34"/>
          <w:color w:val="F7F5F5"/>
        </w:rPr>
        <w:t>31</w:t>
      </w:r>
    </w:p>
    <w:p>
      <w:pPr>
        <w:sectPr>
          <w:pgSz w:w="15880" w:h="12189" w:orient="landscape"/>
          <w:cols w:equalWidth="0" w:num="1">
            <w:col w:w="13980"/>
          </w:cols>
          <w:pgMar w:left="880" w:top="714" w:right="1014" w:bottom="0" w:gutter="0" w:footer="0" w:header="0"/>
          <w:type w:val="continuous"/>
        </w:sectPr>
      </w:pPr>
    </w:p>
    <w:p>
      <w:pPr>
        <w:spacing w:after="0" w:line="3"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01" o:spid="_x0000_s12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02" o:spid="_x0000_s12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03" o:spid="_x0000_s12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04" o:spid="_x0000_s12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r>
    </w:p>
    <w:p>
      <w:pPr>
        <w:spacing w:after="0"/>
        <w:rPr>
          <w:sz w:val="20"/>
          <w:szCs w:val="20"/>
          <w:color w:val="auto"/>
        </w:rPr>
      </w:pPr>
      <w:r>
        <w:rPr>
          <w:rFonts w:ascii="Book Antiqua" w:cs="Book Antiqua" w:eastAsia="Book Antiqua" w:hAnsi="Book Antiqua"/>
          <w:sz w:val="21"/>
          <w:szCs w:val="21"/>
          <w:color w:val="auto"/>
        </w:rPr>
        <w:t>Members : Most Rev. Albert D'Souza,</w:t>
      </w:r>
    </w:p>
    <w:p>
      <w:pPr>
        <w:spacing w:after="0" w:line="49" w:lineRule="exact"/>
        <w:rPr>
          <w:sz w:val="20"/>
          <w:szCs w:val="20"/>
          <w:color w:val="auto"/>
        </w:rPr>
      </w:pPr>
    </w:p>
    <w:p>
      <w:pPr>
        <w:spacing w:after="0"/>
        <w:rPr>
          <w:sz w:val="20"/>
          <w:szCs w:val="20"/>
          <w:color w:val="auto"/>
        </w:rPr>
      </w:pPr>
      <w:r>
        <w:rPr>
          <w:rFonts w:ascii="Book Antiqua" w:cs="Book Antiqua" w:eastAsia="Book Antiqua" w:hAnsi="Book Antiqua"/>
          <w:sz w:val="21"/>
          <w:szCs w:val="21"/>
          <w:color w:val="auto"/>
        </w:rPr>
        <w:t>Most Rev. Mar Joseph Pamplany</w:t>
      </w:r>
    </w:p>
    <w:p>
      <w:pPr>
        <w:spacing w:after="0" w:line="62" w:lineRule="exact"/>
        <w:rPr>
          <w:sz w:val="20"/>
          <w:szCs w:val="20"/>
          <w:color w:val="auto"/>
        </w:rPr>
      </w:pPr>
    </w:p>
    <w:p>
      <w:pPr>
        <w:spacing w:after="0"/>
        <w:rPr>
          <w:sz w:val="20"/>
          <w:szCs w:val="20"/>
          <w:color w:val="auto"/>
        </w:rPr>
      </w:pPr>
      <w:r>
        <w:rPr>
          <w:rFonts w:ascii="Book Antiqua" w:cs="Book Antiqua" w:eastAsia="Book Antiqua" w:hAnsi="Book Antiqua"/>
          <w:sz w:val="20"/>
          <w:szCs w:val="20"/>
          <w:b w:val="1"/>
          <w:bCs w:val="1"/>
          <w:color w:val="auto"/>
        </w:rPr>
        <w:t>Office for Clergy and Religious</w:t>
      </w:r>
    </w:p>
    <w:p>
      <w:pPr>
        <w:spacing w:after="0" w:line="28" w:lineRule="exact"/>
        <w:rPr>
          <w:sz w:val="20"/>
          <w:szCs w:val="20"/>
          <w:color w:val="auto"/>
        </w:rPr>
      </w:pPr>
    </w:p>
    <w:p>
      <w:pPr>
        <w:spacing w:after="0"/>
        <w:rPr>
          <w:sz w:val="20"/>
          <w:szCs w:val="20"/>
          <w:color w:val="auto"/>
        </w:rPr>
      </w:pPr>
      <w:r>
        <w:rPr>
          <w:rFonts w:ascii="Book Antiqua" w:cs="Book Antiqua" w:eastAsia="Book Antiqua" w:hAnsi="Book Antiqua"/>
          <w:sz w:val="21"/>
          <w:szCs w:val="21"/>
          <w:color w:val="auto"/>
        </w:rPr>
        <w:t>Chairman : Most Rev. Anil J. T. Couto</w:t>
      </w:r>
    </w:p>
    <w:p>
      <w:pPr>
        <w:spacing w:after="0" w:line="7" w:lineRule="exact"/>
        <w:rPr>
          <w:sz w:val="20"/>
          <w:szCs w:val="20"/>
          <w:color w:val="auto"/>
        </w:rPr>
      </w:pPr>
    </w:p>
    <w:p>
      <w:pPr>
        <w:spacing w:after="0"/>
        <w:rPr>
          <w:sz w:val="20"/>
          <w:szCs w:val="20"/>
          <w:color w:val="auto"/>
        </w:rPr>
      </w:pPr>
      <w:r>
        <w:rPr>
          <w:rFonts w:ascii="Book Antiqua" w:cs="Book Antiqua" w:eastAsia="Book Antiqua" w:hAnsi="Book Antiqua"/>
          <w:sz w:val="21"/>
          <w:szCs w:val="21"/>
          <w:color w:val="auto"/>
        </w:rPr>
        <w:t>Members : Most Rev. Francis Serrao</w:t>
      </w:r>
    </w:p>
    <w:p>
      <w:pPr>
        <w:spacing w:after="0" w:line="9" w:lineRule="exact"/>
        <w:rPr>
          <w:sz w:val="20"/>
          <w:szCs w:val="20"/>
          <w:color w:val="auto"/>
        </w:rPr>
      </w:pPr>
    </w:p>
    <w:p>
      <w:pPr>
        <w:spacing w:after="0"/>
        <w:rPr>
          <w:sz w:val="20"/>
          <w:szCs w:val="20"/>
          <w:color w:val="auto"/>
        </w:rPr>
      </w:pPr>
      <w:r>
        <w:rPr>
          <w:rFonts w:ascii="Book Antiqua" w:cs="Book Antiqua" w:eastAsia="Book Antiqua" w:hAnsi="Book Antiqua"/>
          <w:sz w:val="21"/>
          <w:szCs w:val="21"/>
          <w:color w:val="auto"/>
        </w:rPr>
        <w:t>Most Rev. Mar Sebastian Adayanthrath</w:t>
      </w:r>
    </w:p>
    <w:p>
      <w:pPr>
        <w:spacing w:after="0" w:line="32" w:lineRule="exact"/>
        <w:rPr>
          <w:sz w:val="20"/>
          <w:szCs w:val="20"/>
          <w:color w:val="auto"/>
        </w:rPr>
      </w:pPr>
    </w:p>
    <w:p>
      <w:pPr>
        <w:spacing w:after="0"/>
        <w:rPr>
          <w:sz w:val="20"/>
          <w:szCs w:val="20"/>
          <w:color w:val="auto"/>
        </w:rPr>
      </w:pPr>
      <w:r>
        <w:rPr>
          <w:rFonts w:ascii="Book Antiqua" w:cs="Book Antiqua" w:eastAsia="Book Antiqua" w:hAnsi="Book Antiqua"/>
          <w:sz w:val="20"/>
          <w:szCs w:val="20"/>
          <w:b w:val="1"/>
          <w:bCs w:val="1"/>
          <w:color w:val="auto"/>
        </w:rPr>
        <w:t>Office for Dialogue and Ecumenism</w:t>
      </w:r>
    </w:p>
    <w:p>
      <w:pPr>
        <w:spacing w:after="0" w:line="56" w:lineRule="exact"/>
        <w:rPr>
          <w:sz w:val="20"/>
          <w:szCs w:val="20"/>
          <w:color w:val="auto"/>
        </w:rPr>
      </w:pPr>
    </w:p>
    <w:p>
      <w:pPr>
        <w:spacing w:after="0"/>
        <w:rPr>
          <w:sz w:val="20"/>
          <w:szCs w:val="20"/>
          <w:color w:val="auto"/>
        </w:rPr>
      </w:pPr>
      <w:r>
        <w:rPr>
          <w:rFonts w:ascii="Book Antiqua" w:cs="Book Antiqua" w:eastAsia="Book Antiqua" w:hAnsi="Book Antiqua"/>
          <w:sz w:val="20"/>
          <w:szCs w:val="20"/>
          <w:color w:val="auto"/>
        </w:rPr>
        <w:t>Chairman : Most Rev. Mar Joseph Perumthottam</w:t>
      </w:r>
    </w:p>
    <w:p>
      <w:pPr>
        <w:spacing w:after="0" w:line="20" w:lineRule="exact"/>
        <w:rPr>
          <w:sz w:val="20"/>
          <w:szCs w:val="20"/>
          <w:color w:val="auto"/>
        </w:rPr>
      </w:pPr>
    </w:p>
    <w:p>
      <w:pPr>
        <w:spacing w:after="0"/>
        <w:rPr>
          <w:sz w:val="20"/>
          <w:szCs w:val="20"/>
          <w:color w:val="auto"/>
        </w:rPr>
      </w:pPr>
      <w:r>
        <w:rPr>
          <w:rFonts w:ascii="Book Antiqua" w:cs="Book Antiqua" w:eastAsia="Book Antiqua" w:hAnsi="Book Antiqua"/>
          <w:sz w:val="21"/>
          <w:szCs w:val="21"/>
          <w:color w:val="auto"/>
        </w:rPr>
        <w:t>Members : Most Rev. Raphy Manjaly</w:t>
      </w:r>
    </w:p>
    <w:p>
      <w:pPr>
        <w:spacing w:after="0" w:line="30" w:lineRule="exact"/>
        <w:rPr>
          <w:sz w:val="20"/>
          <w:szCs w:val="20"/>
          <w:color w:val="auto"/>
        </w:rPr>
      </w:pPr>
    </w:p>
    <w:p>
      <w:pPr>
        <w:ind w:left="1100"/>
        <w:spacing w:after="0"/>
        <w:rPr>
          <w:sz w:val="20"/>
          <w:szCs w:val="20"/>
          <w:color w:val="auto"/>
        </w:rPr>
      </w:pPr>
      <w:r>
        <w:rPr>
          <w:rFonts w:ascii="Book Antiqua" w:cs="Book Antiqua" w:eastAsia="Book Antiqua" w:hAnsi="Book Antiqua"/>
          <w:sz w:val="21"/>
          <w:szCs w:val="21"/>
          <w:color w:val="auto"/>
        </w:rPr>
        <w:t>Most Rev. Thomas Dabre</w:t>
      </w:r>
    </w:p>
    <w:p>
      <w:pPr>
        <w:spacing w:after="0" w:line="21" w:lineRule="exact"/>
        <w:rPr>
          <w:sz w:val="20"/>
          <w:szCs w:val="20"/>
          <w:color w:val="auto"/>
        </w:rPr>
      </w:pPr>
    </w:p>
    <w:p>
      <w:pPr>
        <w:spacing w:after="0"/>
        <w:rPr>
          <w:sz w:val="20"/>
          <w:szCs w:val="20"/>
          <w:color w:val="auto"/>
        </w:rPr>
      </w:pPr>
      <w:r>
        <w:rPr>
          <w:rFonts w:ascii="Book Antiqua" w:cs="Book Antiqua" w:eastAsia="Book Antiqua" w:hAnsi="Book Antiqua"/>
          <w:sz w:val="20"/>
          <w:szCs w:val="20"/>
          <w:b w:val="1"/>
          <w:bCs w:val="1"/>
          <w:color w:val="auto"/>
        </w:rPr>
        <w:t>Office for Education and Culture</w:t>
      </w:r>
    </w:p>
    <w:p>
      <w:pPr>
        <w:spacing w:after="0" w:line="28" w:lineRule="exact"/>
        <w:rPr>
          <w:sz w:val="20"/>
          <w:szCs w:val="20"/>
          <w:color w:val="auto"/>
        </w:rPr>
      </w:pPr>
    </w:p>
    <w:p>
      <w:pPr>
        <w:spacing w:after="0"/>
        <w:rPr>
          <w:sz w:val="20"/>
          <w:szCs w:val="20"/>
          <w:color w:val="auto"/>
        </w:rPr>
      </w:pPr>
      <w:r>
        <w:rPr>
          <w:rFonts w:ascii="Book Antiqua" w:cs="Book Antiqua" w:eastAsia="Book Antiqua" w:hAnsi="Book Antiqua"/>
          <w:sz w:val="21"/>
          <w:szCs w:val="21"/>
          <w:color w:val="auto"/>
        </w:rPr>
        <w:t>Chairman : Most Rev. Thomas D'Souza</w:t>
      </w:r>
    </w:p>
    <w:p>
      <w:pPr>
        <w:spacing w:after="0" w:line="7" w:lineRule="exact"/>
        <w:rPr>
          <w:sz w:val="20"/>
          <w:szCs w:val="20"/>
          <w:color w:val="auto"/>
        </w:rPr>
      </w:pPr>
    </w:p>
    <w:p>
      <w:pPr>
        <w:spacing w:after="0"/>
        <w:rPr>
          <w:sz w:val="20"/>
          <w:szCs w:val="20"/>
          <w:color w:val="auto"/>
        </w:rPr>
      </w:pPr>
      <w:r>
        <w:rPr>
          <w:rFonts w:ascii="Book Antiqua" w:cs="Book Antiqua" w:eastAsia="Book Antiqua" w:hAnsi="Book Antiqua"/>
          <w:sz w:val="21"/>
          <w:szCs w:val="21"/>
          <w:color w:val="auto"/>
        </w:rPr>
        <w:t>Members : Most Rev. Mar Andrews Thazhath</w:t>
      </w:r>
    </w:p>
    <w:p>
      <w:pPr>
        <w:spacing w:after="0" w:line="9" w:lineRule="exact"/>
        <w:rPr>
          <w:sz w:val="20"/>
          <w:szCs w:val="20"/>
          <w:color w:val="auto"/>
        </w:rPr>
      </w:pPr>
    </w:p>
    <w:p>
      <w:pPr>
        <w:ind w:left="1100"/>
        <w:spacing w:after="0"/>
        <w:rPr>
          <w:sz w:val="20"/>
          <w:szCs w:val="20"/>
          <w:color w:val="auto"/>
        </w:rPr>
      </w:pPr>
      <w:r>
        <w:rPr>
          <w:rFonts w:ascii="Book Antiqua" w:cs="Book Antiqua" w:eastAsia="Book Antiqua" w:hAnsi="Book Antiqua"/>
          <w:sz w:val="21"/>
          <w:szCs w:val="21"/>
          <w:color w:val="auto"/>
        </w:rPr>
        <w:t>Most Rev. John Moolachira</w:t>
      </w:r>
    </w:p>
    <w:p>
      <w:pPr>
        <w:spacing w:after="0" w:line="238" w:lineRule="auto"/>
        <w:rPr>
          <w:sz w:val="20"/>
          <w:szCs w:val="20"/>
          <w:color w:val="auto"/>
        </w:rPr>
      </w:pPr>
      <w:r>
        <w:rPr>
          <w:rFonts w:ascii="Book Antiqua" w:cs="Book Antiqua" w:eastAsia="Book Antiqua" w:hAnsi="Book Antiqua"/>
          <w:sz w:val="20"/>
          <w:szCs w:val="20"/>
          <w:b w:val="1"/>
          <w:bCs w:val="1"/>
          <w:color w:val="auto"/>
        </w:rPr>
        <w:t>Office for Health Care</w:t>
      </w:r>
    </w:p>
    <w:p>
      <w:pPr>
        <w:spacing w:after="0" w:line="238" w:lineRule="auto"/>
        <w:rPr>
          <w:sz w:val="20"/>
          <w:szCs w:val="20"/>
          <w:color w:val="auto"/>
        </w:rPr>
      </w:pPr>
      <w:r>
        <w:rPr>
          <w:rFonts w:ascii="Book Antiqua" w:cs="Book Antiqua" w:eastAsia="Book Antiqua" w:hAnsi="Book Antiqua"/>
          <w:sz w:val="21"/>
          <w:szCs w:val="21"/>
          <w:color w:val="auto"/>
        </w:rPr>
        <w:t>Chairman : Most Rev. Prakash Mallavarapu</w:t>
      </w:r>
    </w:p>
    <w:p>
      <w:pPr>
        <w:spacing w:after="0" w:line="1" w:lineRule="exact"/>
        <w:rPr>
          <w:sz w:val="20"/>
          <w:szCs w:val="20"/>
          <w:color w:val="auto"/>
        </w:rPr>
      </w:pPr>
    </w:p>
    <w:p>
      <w:pPr>
        <w:spacing w:after="0"/>
        <w:rPr>
          <w:sz w:val="20"/>
          <w:szCs w:val="20"/>
          <w:color w:val="auto"/>
        </w:rPr>
      </w:pPr>
      <w:r>
        <w:rPr>
          <w:rFonts w:ascii="Book Antiqua" w:cs="Book Antiqua" w:eastAsia="Book Antiqua" w:hAnsi="Book Antiqua"/>
          <w:sz w:val="21"/>
          <w:szCs w:val="21"/>
          <w:color w:val="auto"/>
        </w:rPr>
        <w:t>Members : Most Rev. Mar Jacob Manathodath</w:t>
      </w:r>
    </w:p>
    <w:p>
      <w:pPr>
        <w:ind w:left="1100"/>
        <w:spacing w:after="0"/>
        <w:rPr>
          <w:sz w:val="20"/>
          <w:szCs w:val="20"/>
          <w:color w:val="auto"/>
        </w:rPr>
      </w:pPr>
      <w:r>
        <w:rPr>
          <w:rFonts w:ascii="Book Antiqua" w:cs="Book Antiqua" w:eastAsia="Book Antiqua" w:hAnsi="Book Antiqua"/>
          <w:sz w:val="21"/>
          <w:szCs w:val="21"/>
          <w:color w:val="auto"/>
        </w:rPr>
        <w:t>Most Rev. Felix Toppo</w:t>
      </w:r>
    </w:p>
    <w:p>
      <w:pPr>
        <w:spacing w:after="0" w:line="53" w:lineRule="exact"/>
        <w:rPr>
          <w:sz w:val="20"/>
          <w:szCs w:val="20"/>
          <w:color w:val="auto"/>
        </w:rPr>
      </w:pPr>
    </w:p>
    <w:p>
      <w:pPr>
        <w:spacing w:after="0"/>
        <w:rPr>
          <w:sz w:val="20"/>
          <w:szCs w:val="20"/>
          <w:color w:val="auto"/>
        </w:rPr>
      </w:pPr>
      <w:r>
        <w:rPr>
          <w:rFonts w:ascii="Book Antiqua" w:cs="Book Antiqua" w:eastAsia="Book Antiqua" w:hAnsi="Book Antiqua"/>
          <w:sz w:val="20"/>
          <w:szCs w:val="20"/>
          <w:b w:val="1"/>
          <w:bCs w:val="1"/>
          <w:color w:val="auto"/>
        </w:rPr>
        <w:t>Office for Labour</w:t>
      </w:r>
    </w:p>
    <w:p>
      <w:pPr>
        <w:spacing w:after="0" w:line="28" w:lineRule="exact"/>
        <w:rPr>
          <w:sz w:val="20"/>
          <w:szCs w:val="20"/>
          <w:color w:val="auto"/>
        </w:rPr>
      </w:pPr>
    </w:p>
    <w:p>
      <w:pPr>
        <w:spacing w:after="0"/>
        <w:rPr>
          <w:sz w:val="20"/>
          <w:szCs w:val="20"/>
          <w:color w:val="auto"/>
        </w:rPr>
      </w:pPr>
      <w:r>
        <w:rPr>
          <w:rFonts w:ascii="Book Antiqua" w:cs="Book Antiqua" w:eastAsia="Book Antiqua" w:hAnsi="Book Antiqua"/>
          <w:sz w:val="21"/>
          <w:szCs w:val="21"/>
          <w:color w:val="auto"/>
        </w:rPr>
        <w:t>Chairman : Most Rev. Alex Vadakumthala</w:t>
      </w:r>
    </w:p>
    <w:p>
      <w:pPr>
        <w:spacing w:after="0" w:line="7" w:lineRule="exact"/>
        <w:rPr>
          <w:sz w:val="20"/>
          <w:szCs w:val="20"/>
          <w:color w:val="auto"/>
        </w:rPr>
      </w:pPr>
    </w:p>
    <w:p>
      <w:pPr>
        <w:spacing w:after="0"/>
        <w:rPr>
          <w:sz w:val="20"/>
          <w:szCs w:val="20"/>
          <w:color w:val="auto"/>
        </w:rPr>
      </w:pPr>
      <w:r>
        <w:rPr>
          <w:rFonts w:ascii="Book Antiqua" w:cs="Book Antiqua" w:eastAsia="Book Antiqua" w:hAnsi="Book Antiqua"/>
          <w:sz w:val="21"/>
          <w:szCs w:val="21"/>
          <w:color w:val="auto"/>
        </w:rPr>
        <w:t>Members : Most Rev. Mar Jose Chittooparambil</w:t>
      </w:r>
    </w:p>
    <w:p>
      <w:pPr>
        <w:spacing w:after="0" w:line="9" w:lineRule="exact"/>
        <w:rPr>
          <w:sz w:val="20"/>
          <w:szCs w:val="20"/>
          <w:color w:val="auto"/>
        </w:rPr>
      </w:pPr>
    </w:p>
    <w:p>
      <w:pPr>
        <w:ind w:left="1100"/>
        <w:spacing w:after="0"/>
        <w:rPr>
          <w:sz w:val="20"/>
          <w:szCs w:val="20"/>
          <w:color w:val="auto"/>
        </w:rPr>
      </w:pPr>
      <w:r>
        <w:rPr>
          <w:rFonts w:ascii="Book Antiqua" w:cs="Book Antiqua" w:eastAsia="Book Antiqua" w:hAnsi="Book Antiqua"/>
          <w:sz w:val="21"/>
          <w:szCs w:val="21"/>
          <w:color w:val="auto"/>
        </w:rPr>
        <w:t>Most Rev. Nazarene Soosai</w:t>
      </w:r>
    </w:p>
    <w:p>
      <w:pPr>
        <w:spacing w:after="0" w:line="12" w:lineRule="exact"/>
        <w:rPr>
          <w:sz w:val="20"/>
          <w:szCs w:val="20"/>
          <w:color w:val="auto"/>
        </w:rPr>
      </w:pPr>
    </w:p>
    <w:p>
      <w:pPr>
        <w:spacing w:after="0"/>
        <w:rPr>
          <w:sz w:val="20"/>
          <w:szCs w:val="20"/>
          <w:color w:val="auto"/>
        </w:rPr>
      </w:pPr>
      <w:r>
        <w:rPr>
          <w:rFonts w:ascii="Book Antiqua" w:cs="Book Antiqua" w:eastAsia="Book Antiqua" w:hAnsi="Book Antiqua"/>
          <w:sz w:val="20"/>
          <w:szCs w:val="20"/>
          <w:b w:val="1"/>
          <w:bCs w:val="1"/>
          <w:color w:val="auto"/>
        </w:rPr>
        <w:t>Office for Justice, Peace and Development</w:t>
      </w:r>
    </w:p>
    <w:p>
      <w:pPr>
        <w:spacing w:after="0" w:line="28" w:lineRule="exact"/>
        <w:rPr>
          <w:sz w:val="20"/>
          <w:szCs w:val="20"/>
          <w:color w:val="auto"/>
        </w:rPr>
      </w:pPr>
    </w:p>
    <w:p>
      <w:pPr>
        <w:spacing w:after="0"/>
        <w:rPr>
          <w:sz w:val="20"/>
          <w:szCs w:val="20"/>
          <w:color w:val="auto"/>
        </w:rPr>
      </w:pPr>
      <w:r>
        <w:rPr>
          <w:rFonts w:ascii="Book Antiqua" w:cs="Book Antiqua" w:eastAsia="Book Antiqua" w:hAnsi="Book Antiqua"/>
          <w:sz w:val="21"/>
          <w:szCs w:val="21"/>
          <w:color w:val="auto"/>
        </w:rPr>
        <w:t>Chairman : Most Rev. Gerald Almeida</w:t>
      </w:r>
    </w:p>
    <w:p>
      <w:pPr>
        <w:spacing w:after="0" w:line="7" w:lineRule="exact"/>
        <w:rPr>
          <w:sz w:val="20"/>
          <w:szCs w:val="20"/>
          <w:color w:val="auto"/>
        </w:rPr>
      </w:pPr>
    </w:p>
    <w:p>
      <w:pPr>
        <w:spacing w:after="0"/>
        <w:rPr>
          <w:sz w:val="20"/>
          <w:szCs w:val="20"/>
          <w:color w:val="auto"/>
        </w:rPr>
      </w:pPr>
      <w:r>
        <w:rPr>
          <w:rFonts w:ascii="Book Antiqua" w:cs="Book Antiqua" w:eastAsia="Book Antiqua" w:hAnsi="Book Antiqua"/>
          <w:sz w:val="21"/>
          <w:szCs w:val="21"/>
          <w:color w:val="auto"/>
        </w:rPr>
        <w:t>Members : Most Rev. Allwyn D'Silva</w:t>
      </w:r>
    </w:p>
    <w:p>
      <w:pPr>
        <w:spacing w:after="0" w:line="9" w:lineRule="exact"/>
        <w:rPr>
          <w:sz w:val="20"/>
          <w:szCs w:val="20"/>
          <w:color w:val="auto"/>
        </w:rPr>
      </w:pPr>
    </w:p>
    <w:p>
      <w:pPr>
        <w:ind w:left="1140"/>
        <w:spacing w:after="0"/>
        <w:rPr>
          <w:sz w:val="20"/>
          <w:szCs w:val="20"/>
          <w:color w:val="auto"/>
        </w:rPr>
      </w:pPr>
      <w:r>
        <w:rPr>
          <w:rFonts w:ascii="Book Antiqua" w:cs="Book Antiqua" w:eastAsia="Book Antiqua" w:hAnsi="Book Antiqua"/>
          <w:sz w:val="21"/>
          <w:szCs w:val="21"/>
          <w:color w:val="auto"/>
        </w:rPr>
        <w:t>Most Rev. Gerald Isaac Lobo</w:t>
      </w:r>
    </w:p>
    <w:p>
      <w:pPr>
        <w:spacing w:after="0" w:line="9" w:lineRule="exact"/>
        <w:rPr>
          <w:sz w:val="20"/>
          <w:szCs w:val="20"/>
          <w:color w:val="auto"/>
        </w:rPr>
      </w:pPr>
    </w:p>
    <w:p>
      <w:pPr>
        <w:spacing w:after="0"/>
        <w:rPr>
          <w:sz w:val="20"/>
          <w:szCs w:val="20"/>
          <w:color w:val="auto"/>
        </w:rPr>
      </w:pPr>
      <w:r>
        <w:rPr>
          <w:rFonts w:ascii="Book Antiqua" w:cs="Book Antiqua" w:eastAsia="Book Antiqua" w:hAnsi="Book Antiqua"/>
          <w:sz w:val="20"/>
          <w:szCs w:val="20"/>
          <w:b w:val="1"/>
          <w:bCs w:val="1"/>
          <w:color w:val="auto"/>
        </w:rPr>
        <w:t>Office for Scheduled Castes/Backward Classes</w:t>
      </w:r>
    </w:p>
    <w:p>
      <w:pPr>
        <w:spacing w:after="0" w:line="238" w:lineRule="auto"/>
        <w:rPr>
          <w:sz w:val="20"/>
          <w:szCs w:val="20"/>
          <w:color w:val="auto"/>
        </w:rPr>
      </w:pPr>
      <w:r>
        <w:rPr>
          <w:rFonts w:ascii="Book Antiqua" w:cs="Book Antiqua" w:eastAsia="Book Antiqua" w:hAnsi="Book Antiqua"/>
          <w:sz w:val="21"/>
          <w:szCs w:val="21"/>
          <w:color w:val="auto"/>
        </w:rPr>
        <w:t>Chairman : Most Rev. Sarat Chandra Nayak</w:t>
      </w:r>
    </w:p>
    <w:p>
      <w:pPr>
        <w:spacing w:after="0"/>
        <w:rPr>
          <w:sz w:val="20"/>
          <w:szCs w:val="20"/>
          <w:color w:val="auto"/>
        </w:rPr>
      </w:pPr>
      <w:r>
        <w:rPr>
          <w:rFonts w:ascii="Book Antiqua" w:cs="Book Antiqua" w:eastAsia="Book Antiqua" w:hAnsi="Book Antiqua"/>
          <w:sz w:val="21"/>
          <w:szCs w:val="21"/>
          <w:color w:val="auto"/>
        </w:rPr>
        <w:t>Members : Most Rev. P. Soundararaju SDB</w:t>
      </w:r>
    </w:p>
    <w:p>
      <w:pPr>
        <w:ind w:left="1040"/>
        <w:spacing w:after="0"/>
        <w:rPr>
          <w:sz w:val="20"/>
          <w:szCs w:val="20"/>
          <w:color w:val="auto"/>
        </w:rPr>
      </w:pPr>
      <w:r>
        <w:rPr>
          <w:rFonts w:ascii="Book Antiqua" w:cs="Book Antiqua" w:eastAsia="Book Antiqua" w:hAnsi="Book Antiqua"/>
          <w:sz w:val="21"/>
          <w:szCs w:val="21"/>
          <w:color w:val="auto"/>
        </w:rPr>
        <w:t>Most Rev. Moses D. Prakasam</w:t>
      </w:r>
    </w:p>
    <w:p>
      <w:pPr>
        <w:spacing w:after="0" w:line="47" w:lineRule="exact"/>
        <w:rPr>
          <w:sz w:val="20"/>
          <w:szCs w:val="20"/>
          <w:color w:val="auto"/>
        </w:rPr>
      </w:pPr>
    </w:p>
    <w:p>
      <w:pPr>
        <w:spacing w:after="0"/>
        <w:rPr>
          <w:sz w:val="20"/>
          <w:szCs w:val="20"/>
          <w:color w:val="auto"/>
        </w:rPr>
      </w:pPr>
      <w:r>
        <w:rPr>
          <w:rFonts w:ascii="Book Antiqua" w:cs="Book Antiqua" w:eastAsia="Book Antiqua" w:hAnsi="Book Antiqua"/>
          <w:sz w:val="20"/>
          <w:szCs w:val="20"/>
          <w:b w:val="1"/>
          <w:bCs w:val="1"/>
          <w:color w:val="auto"/>
        </w:rPr>
        <w:t>Office for Tribal Affairs</w:t>
      </w:r>
    </w:p>
    <w:p>
      <w:pPr>
        <w:spacing w:after="0" w:line="26" w:lineRule="exact"/>
        <w:rPr>
          <w:sz w:val="20"/>
          <w:szCs w:val="20"/>
          <w:color w:val="auto"/>
        </w:rPr>
      </w:pPr>
    </w:p>
    <w:p>
      <w:pPr>
        <w:spacing w:after="0"/>
        <w:rPr>
          <w:sz w:val="20"/>
          <w:szCs w:val="20"/>
          <w:color w:val="auto"/>
        </w:rPr>
      </w:pPr>
      <w:r>
        <w:rPr>
          <w:rFonts w:ascii="Book Antiqua" w:cs="Book Antiqua" w:eastAsia="Book Antiqua" w:hAnsi="Book Antiqua"/>
          <w:sz w:val="21"/>
          <w:szCs w:val="21"/>
          <w:color w:val="auto"/>
        </w:rPr>
        <w:t>Chairman : Most Rev. Vincent Barwa</w:t>
      </w:r>
    </w:p>
    <w:p>
      <w:pPr>
        <w:spacing w:after="0"/>
        <w:rPr>
          <w:sz w:val="20"/>
          <w:szCs w:val="20"/>
          <w:color w:val="auto"/>
        </w:rPr>
      </w:pPr>
      <w:r>
        <w:rPr>
          <w:rFonts w:ascii="Book Antiqua" w:cs="Book Antiqua" w:eastAsia="Book Antiqua" w:hAnsi="Book Antiqua"/>
          <w:sz w:val="21"/>
          <w:szCs w:val="21"/>
          <w:color w:val="auto"/>
        </w:rPr>
        <w:t>Members : Most Rev. Michael Akasius Toppo</w:t>
      </w:r>
    </w:p>
    <w:p>
      <w:pPr>
        <w:ind w:left="1100"/>
        <w:spacing w:after="0"/>
        <w:rPr>
          <w:sz w:val="20"/>
          <w:szCs w:val="20"/>
          <w:color w:val="auto"/>
        </w:rPr>
      </w:pPr>
      <w:r>
        <w:rPr>
          <w:rFonts w:ascii="Book Antiqua" w:cs="Book Antiqua" w:eastAsia="Book Antiqua" w:hAnsi="Book Antiqua"/>
          <w:sz w:val="21"/>
          <w:szCs w:val="21"/>
          <w:color w:val="auto"/>
        </w:rPr>
        <w:t>Most Rev. Paul Toppo</w:t>
      </w:r>
    </w:p>
    <w:p>
      <w:pPr>
        <w:spacing w:after="0" w:line="238" w:lineRule="auto"/>
        <w:rPr>
          <w:sz w:val="20"/>
          <w:szCs w:val="20"/>
          <w:color w:val="auto"/>
        </w:rPr>
      </w:pPr>
      <w:r>
        <w:rPr>
          <w:rFonts w:ascii="Book Antiqua" w:cs="Book Antiqua" w:eastAsia="Book Antiqua" w:hAnsi="Book Antiqua"/>
          <w:sz w:val="20"/>
          <w:szCs w:val="20"/>
          <w:b w:val="1"/>
          <w:bCs w:val="1"/>
          <w:color w:val="auto"/>
        </w:rPr>
        <w:t>Office for Social Communications</w:t>
      </w:r>
    </w:p>
    <w:p>
      <w:pPr>
        <w:spacing w:after="0" w:line="238" w:lineRule="auto"/>
        <w:rPr>
          <w:sz w:val="20"/>
          <w:szCs w:val="20"/>
          <w:color w:val="auto"/>
        </w:rPr>
      </w:pPr>
      <w:r>
        <w:rPr>
          <w:rFonts w:ascii="Book Antiqua" w:cs="Book Antiqua" w:eastAsia="Book Antiqua" w:hAnsi="Book Antiqua"/>
          <w:sz w:val="21"/>
          <w:szCs w:val="21"/>
          <w:color w:val="auto"/>
        </w:rPr>
        <w:t>Chairman : Most Rev. Salvadore Lobo</w:t>
      </w:r>
    </w:p>
    <w:p>
      <w:pPr>
        <w:spacing w:after="0" w:line="1" w:lineRule="exact"/>
        <w:rPr>
          <w:sz w:val="20"/>
          <w:szCs w:val="20"/>
          <w:color w:val="auto"/>
        </w:rPr>
      </w:pPr>
    </w:p>
    <w:p>
      <w:pPr>
        <w:spacing w:after="0"/>
        <w:rPr>
          <w:sz w:val="20"/>
          <w:szCs w:val="20"/>
          <w:color w:val="auto"/>
        </w:rPr>
      </w:pPr>
      <w:r>
        <w:rPr>
          <w:rFonts w:ascii="Book Antiqua" w:cs="Book Antiqua" w:eastAsia="Book Antiqua" w:hAnsi="Book Antiqua"/>
          <w:sz w:val="21"/>
          <w:szCs w:val="21"/>
          <w:color w:val="auto"/>
        </w:rPr>
        <w:t>Members : Most Rev. Sebastian Kallupura</w:t>
      </w:r>
    </w:p>
    <w:p>
      <w:pPr>
        <w:ind w:left="1100"/>
        <w:spacing w:after="0"/>
        <w:rPr>
          <w:sz w:val="20"/>
          <w:szCs w:val="20"/>
          <w:color w:val="auto"/>
        </w:rPr>
      </w:pPr>
      <w:r>
        <w:rPr>
          <w:rFonts w:ascii="Book Antiqua" w:cs="Book Antiqua" w:eastAsia="Book Antiqua" w:hAnsi="Book Antiqua"/>
          <w:sz w:val="21"/>
          <w:szCs w:val="21"/>
          <w:color w:val="auto"/>
        </w:rPr>
        <w:t>Most Rev. Anthony Poola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1941830</wp:posOffset>
            </wp:positionH>
            <wp:positionV relativeFrom="paragraph">
              <wp:posOffset>171450</wp:posOffset>
            </wp:positionV>
            <wp:extent cx="311785" cy="31496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0">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jc w:val="both"/>
        <w:ind w:firstLine="48"/>
        <w:spacing w:after="0" w:line="249" w:lineRule="auto"/>
        <w:rPr>
          <w:sz w:val="20"/>
          <w:szCs w:val="20"/>
          <w:color w:val="auto"/>
        </w:rPr>
      </w:pPr>
      <w:r>
        <w:rPr>
          <w:rFonts w:ascii="Book Antiqua" w:cs="Book Antiqua" w:eastAsia="Book Antiqua" w:hAnsi="Book Antiqua"/>
          <w:sz w:val="24"/>
          <w:szCs w:val="24"/>
          <w:color w:val="auto"/>
        </w:rPr>
        <w:t xml:space="preserve">soul and are open to the imperceptible whisper of the divine breeze (cf. </w:t>
      </w:r>
      <w:r>
        <w:rPr>
          <w:rFonts w:ascii="Book Antiqua" w:cs="Book Antiqua" w:eastAsia="Book Antiqua" w:hAnsi="Book Antiqua"/>
          <w:sz w:val="24"/>
          <w:szCs w:val="24"/>
          <w:i w:val="1"/>
          <w:iCs w:val="1"/>
          <w:color w:val="auto"/>
        </w:rPr>
        <w:t>1 Kg</w:t>
      </w:r>
      <w:r>
        <w:rPr>
          <w:rFonts w:ascii="Book Antiqua" w:cs="Book Antiqua" w:eastAsia="Book Antiqua" w:hAnsi="Book Antiqua"/>
          <w:sz w:val="24"/>
          <w:szCs w:val="24"/>
          <w:color w:val="auto"/>
        </w:rPr>
        <w:t xml:space="preserve"> 19:11-13).</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-64770</wp:posOffset>
                </wp:positionH>
                <wp:positionV relativeFrom="paragraph">
                  <wp:posOffset>-438785</wp:posOffset>
                </wp:positionV>
                <wp:extent cx="4157980" cy="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06" o:spid="_x0000_s12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34.5499pt" to="322.3pt,-34.549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4083685</wp:posOffset>
                </wp:positionH>
                <wp:positionV relativeFrom="paragraph">
                  <wp:posOffset>-448310</wp:posOffset>
                </wp:positionV>
                <wp:extent cx="0" cy="6731635"/>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07" o:spid="_x0000_s12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1.55pt,-35.2999pt" to="321.55pt,494.7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-55245</wp:posOffset>
                </wp:positionH>
                <wp:positionV relativeFrom="paragraph">
                  <wp:posOffset>-448310</wp:posOffset>
                </wp:positionV>
                <wp:extent cx="0" cy="6731635"/>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08" o:spid="_x0000_s12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99pt,-35.2999pt" to="-4.3499pt,494.7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-64770</wp:posOffset>
                </wp:positionH>
                <wp:positionV relativeFrom="paragraph">
                  <wp:posOffset>6273800</wp:posOffset>
                </wp:positionV>
                <wp:extent cx="4157980" cy="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09" o:spid="_x0000_s12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494pt" to="322.3pt,494pt" o:allowincell="f" strokecolor="#1F1A17" strokeweight="1.5001pt"/>
            </w:pict>
          </mc:Fallback>
        </mc:AlternateContent>
      </w:r>
    </w:p>
    <w:p>
      <w:pPr>
        <w:spacing w:after="0" w:line="239" w:lineRule="auto"/>
        <w:rPr>
          <w:sz w:val="20"/>
          <w:szCs w:val="20"/>
          <w:color w:val="auto"/>
        </w:rPr>
      </w:pPr>
      <w:r>
        <w:rPr>
          <w:rFonts w:ascii="Book Antiqua" w:cs="Book Antiqua" w:eastAsia="Book Antiqua" w:hAnsi="Book Antiqua"/>
          <w:sz w:val="24"/>
          <w:szCs w:val="24"/>
          <w:i w:val="1"/>
          <w:iCs w:val="1"/>
          <w:color w:val="auto"/>
        </w:rPr>
        <w:t>Discerning</w:t>
      </w:r>
    </w:p>
    <w:p>
      <w:pPr>
        <w:jc w:val="both"/>
        <w:spacing w:after="0"/>
        <w:rPr>
          <w:sz w:val="20"/>
          <w:szCs w:val="20"/>
          <w:color w:val="auto"/>
        </w:rPr>
      </w:pPr>
      <w:r>
        <w:rPr>
          <w:rFonts w:ascii="Book Antiqua" w:cs="Book Antiqua" w:eastAsia="Book Antiqua" w:hAnsi="Book Antiqua"/>
          <w:sz w:val="24"/>
          <w:szCs w:val="24"/>
          <w:color w:val="auto"/>
        </w:rPr>
        <w:t>When Jesus, in the synagogue of Nazareth, reads the passage of the prophet Isaiah, he discerns the content of the mission for which he was sent, and presents it to those who awaited the Messiah: “The Spirit of the Lord is upon me, because he has anointed me to bring good news to the poor. He has sent me to proclaim release to the captives and recovery of sight to the blind, to let the oppressed go free, to proclaim the year of the Lord's favour (</w:t>
      </w:r>
      <w:r>
        <w:rPr>
          <w:rFonts w:ascii="Book Antiqua" w:cs="Book Antiqua" w:eastAsia="Book Antiqua" w:hAnsi="Book Antiqua"/>
          <w:sz w:val="24"/>
          <w:szCs w:val="24"/>
          <w:i w:val="1"/>
          <w:iCs w:val="1"/>
          <w:color w:val="auto"/>
        </w:rPr>
        <w:t>Lk</w:t>
      </w:r>
      <w:r>
        <w:rPr>
          <w:rFonts w:ascii="Book Antiqua" w:cs="Book Antiqua" w:eastAsia="Book Antiqua" w:hAnsi="Book Antiqua"/>
          <w:sz w:val="24"/>
          <w:szCs w:val="24"/>
          <w:color w:val="auto"/>
        </w:rPr>
        <w:t xml:space="preserve"> 4:18-19).</w:t>
      </w:r>
    </w:p>
    <w:p>
      <w:pPr>
        <w:spacing w:after="0" w:line="2" w:lineRule="exact"/>
        <w:rPr>
          <w:sz w:val="20"/>
          <w:szCs w:val="20"/>
          <w:color w:val="auto"/>
        </w:rPr>
      </w:pPr>
    </w:p>
    <w:p>
      <w:pPr>
        <w:jc w:val="both"/>
        <w:spacing w:after="0" w:line="239" w:lineRule="auto"/>
        <w:rPr>
          <w:sz w:val="20"/>
          <w:szCs w:val="20"/>
          <w:color w:val="auto"/>
        </w:rPr>
      </w:pPr>
      <w:r>
        <w:rPr>
          <w:rFonts w:ascii="Book Antiqua" w:cs="Book Antiqua" w:eastAsia="Book Antiqua" w:hAnsi="Book Antiqua"/>
          <w:sz w:val="24"/>
          <w:szCs w:val="24"/>
          <w:color w:val="auto"/>
        </w:rPr>
        <w:t xml:space="preserve">In the same way, each of us can discover his or her own vocation only through spiritual discernment. This is “a process by which a person makes fundamental choices, in dialogue with the Lord and listening to the voice of the Spirit, starting with the choice of one's state in life” (SYNOD OF BISHOPS, XV ORDINARY GENERAL ASSEMBLY, </w:t>
      </w:r>
      <w:r>
        <w:rPr>
          <w:rFonts w:ascii="Book Antiqua" w:cs="Book Antiqua" w:eastAsia="Book Antiqua" w:hAnsi="Book Antiqua"/>
          <w:sz w:val="24"/>
          <w:szCs w:val="24"/>
          <w:i w:val="1"/>
          <w:iCs w:val="1"/>
          <w:color w:val="auto"/>
        </w:rPr>
        <w:t>Youth,</w:t>
      </w:r>
      <w:r>
        <w:rPr>
          <w:rFonts w:ascii="Book Antiqua" w:cs="Book Antiqua" w:eastAsia="Book Antiqua" w:hAnsi="Book Antiqua"/>
          <w:sz w:val="24"/>
          <w:szCs w:val="24"/>
          <w:color w:val="auto"/>
        </w:rPr>
        <w:t xml:space="preserve"> </w:t>
      </w:r>
      <w:r>
        <w:rPr>
          <w:rFonts w:ascii="Book Antiqua" w:cs="Book Antiqua" w:eastAsia="Book Antiqua" w:hAnsi="Book Antiqua"/>
          <w:sz w:val="24"/>
          <w:szCs w:val="24"/>
          <w:i w:val="1"/>
          <w:iCs w:val="1"/>
          <w:color w:val="auto"/>
        </w:rPr>
        <w:t>Faith and Vocational Discernment</w:t>
      </w:r>
      <w:r>
        <w:rPr>
          <w:rFonts w:ascii="Book Antiqua" w:cs="Book Antiqua" w:eastAsia="Book Antiqua" w:hAnsi="Book Antiqua"/>
          <w:sz w:val="24"/>
          <w:szCs w:val="24"/>
          <w:color w:val="auto"/>
        </w:rPr>
        <w:t>, II, 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-35560</wp:posOffset>
            </wp:positionH>
            <wp:positionV relativeFrom="paragraph">
              <wp:posOffset>-443865</wp:posOffset>
            </wp:positionV>
            <wp:extent cx="4101465" cy="461645"/>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1">
                      <a:extLst>
                        <a:ext uri="{28A0092B-C50C-407E-A947-70E740481C1C}"/>
                      </a:extLst>
                    </a:blip>
                    <a:srcRect/>
                    <a:stretch>
                      <a:fillRect/>
                    </a:stretch>
                  </pic:blipFill>
                  <pic:spPr bwMode="auto">
                    <a:xfrm>
                      <a:off x="0" y="0"/>
                      <a:ext cx="4101465" cy="461645"/>
                    </a:xfrm>
                    <a:prstGeom prst="rect">
                      <a:avLst/>
                    </a:prstGeom>
                    <a:noFill/>
                  </pic:spPr>
                </pic:pic>
              </a:graphicData>
            </a:graphic>
          </wp:anchor>
        </w:drawing>
      </w:r>
    </w:p>
    <w:p>
      <w:pPr>
        <w:jc w:val="both"/>
        <w:spacing w:after="0" w:line="248" w:lineRule="auto"/>
        <w:rPr>
          <w:sz w:val="20"/>
          <w:szCs w:val="20"/>
          <w:color w:val="auto"/>
        </w:rPr>
      </w:pPr>
      <w:r>
        <w:rPr>
          <w:rFonts w:ascii="Book Antiqua" w:cs="Book Antiqua" w:eastAsia="Book Antiqua" w:hAnsi="Book Antiqua"/>
          <w:sz w:val="24"/>
          <w:szCs w:val="24"/>
          <w:color w:val="auto"/>
        </w:rPr>
        <w:t>Thus we come to discover that Christian vocation always has a prophetic dimension. The Scriptures tell us that the prophets were sent to the people in situations of great material insecurity and of spiritual and moral crisis, in order to address in God's name a message of conversion, hope and consolation. Like a whirlwind, the prophet unsettles the false tranquility of consciences that have forgotten the word of the Lord. He discerns events in the light of God's promise and enables people to glimpse the signs of dawn amid the dark shadows of history.</w:t>
      </w:r>
    </w:p>
    <w:p>
      <w:pPr>
        <w:spacing w:after="0" w:line="8" w:lineRule="exact"/>
        <w:rPr>
          <w:sz w:val="20"/>
          <w:szCs w:val="20"/>
          <w:color w:val="auto"/>
        </w:rPr>
      </w:pPr>
    </w:p>
    <w:p>
      <w:pPr>
        <w:jc w:val="both"/>
        <w:spacing w:after="0" w:line="262" w:lineRule="auto"/>
        <w:rPr>
          <w:sz w:val="20"/>
          <w:szCs w:val="20"/>
          <w:color w:val="auto"/>
        </w:rPr>
      </w:pPr>
      <w:r>
        <w:rPr>
          <w:rFonts w:ascii="Book Antiqua" w:cs="Book Antiqua" w:eastAsia="Book Antiqua" w:hAnsi="Book Antiqua"/>
          <w:sz w:val="23"/>
          <w:szCs w:val="23"/>
          <w:color w:val="auto"/>
        </w:rPr>
        <w:t xml:space="preserve">Today too, we have great need of discernment and of prophecy. We have to resist the temptations of ideology and negativity, and to discover, in our relationship with the Lord, the places, the means and situations through which he calls us. Every Christian ought to grow in the ability to “read within” his or her life, and to understand </w:t>
      </w:r>
      <w:r>
        <w:rPr>
          <w:rFonts w:ascii="Book Antiqua" w:cs="Book Antiqua" w:eastAsia="Book Antiqua" w:hAnsi="Book Antiqua"/>
          <w:sz w:val="23"/>
          <w:szCs w:val="23"/>
          <w:i w:val="1"/>
          <w:iCs w:val="1"/>
          <w:color w:val="auto"/>
        </w:rPr>
        <w:t>where</w:t>
      </w:r>
      <w:r>
        <w:rPr>
          <w:rFonts w:ascii="Book Antiqua" w:cs="Book Antiqua" w:eastAsia="Book Antiqua" w:hAnsi="Book Antiqua"/>
          <w:sz w:val="23"/>
          <w:szCs w:val="23"/>
          <w:color w:val="auto"/>
        </w:rPr>
        <w:t xml:space="preserve"> and </w:t>
      </w:r>
      <w:r>
        <w:rPr>
          <w:rFonts w:ascii="Book Antiqua" w:cs="Book Antiqua" w:eastAsia="Book Antiqua" w:hAnsi="Book Antiqua"/>
          <w:sz w:val="23"/>
          <w:szCs w:val="23"/>
          <w:i w:val="1"/>
          <w:iCs w:val="1"/>
          <w:color w:val="auto"/>
        </w:rPr>
        <w:t>to what</w:t>
      </w:r>
      <w:r>
        <w:rPr>
          <w:rFonts w:ascii="Book Antiqua" w:cs="Book Antiqua" w:eastAsia="Book Antiqua" w:hAnsi="Book Antiqua"/>
          <w:sz w:val="23"/>
          <w:szCs w:val="23"/>
          <w:color w:val="auto"/>
        </w:rPr>
        <w:t xml:space="preserve"> he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1687830</wp:posOffset>
            </wp:positionH>
            <wp:positionV relativeFrom="paragraph">
              <wp:posOffset>152400</wp:posOffset>
            </wp:positionV>
            <wp:extent cx="318135" cy="320675"/>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2">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200" w:lineRule="exact"/>
        <w:rPr>
          <w:sz w:val="20"/>
          <w:szCs w:val="20"/>
          <w:color w:val="auto"/>
        </w:rPr>
      </w:pPr>
    </w:p>
    <w:p>
      <w:pPr>
        <w:sectPr>
          <w:pgSz w:w="15880" w:h="12189" w:orient="landscape"/>
          <w:cols w:equalWidth="0" w:num="2">
            <w:col w:w="6880" w:space="720"/>
            <w:col w:w="6340"/>
          </w:cols>
          <w:pgMar w:left="920" w:top="723" w:right="1014" w:bottom="0" w:gutter="0" w:footer="0" w:header="0"/>
        </w:sectPr>
      </w:pPr>
    </w:p>
    <w:p>
      <w:pPr>
        <w:spacing w:after="0" w:line="52" w:lineRule="exact"/>
        <w:rPr>
          <w:sz w:val="20"/>
          <w:szCs w:val="20"/>
          <w:color w:val="auto"/>
        </w:rPr>
      </w:pPr>
    </w:p>
    <w:p>
      <w:pPr>
        <w:ind w:left="3140"/>
        <w:spacing w:after="0"/>
        <w:tabs>
          <w:tab w:leader="none" w:pos="10340" w:val="left"/>
        </w:tabs>
        <w:rPr>
          <w:sz w:val="20"/>
          <w:szCs w:val="20"/>
          <w:color w:val="auto"/>
        </w:rPr>
      </w:pPr>
      <w:r>
        <w:rPr>
          <w:rFonts w:ascii="Book Antiqua" w:cs="Book Antiqua" w:eastAsia="Book Antiqua" w:hAnsi="Book Antiqua"/>
          <w:sz w:val="34"/>
          <w:szCs w:val="34"/>
          <w:color w:val="F7F5F5"/>
        </w:rPr>
        <w:t>30</w:t>
      </w:r>
      <w:r>
        <w:rPr>
          <w:sz w:val="20"/>
          <w:szCs w:val="20"/>
          <w:color w:val="auto"/>
        </w:rPr>
        <w:tab/>
      </w:r>
      <w:r>
        <w:rPr>
          <w:rFonts w:ascii="Book Antiqua" w:cs="Book Antiqua" w:eastAsia="Book Antiqua" w:hAnsi="Book Antiqua"/>
          <w:sz w:val="34"/>
          <w:szCs w:val="34"/>
          <w:color w:val="F7F5F5"/>
        </w:rPr>
        <w:t>19</w:t>
      </w:r>
    </w:p>
    <w:p>
      <w:pPr>
        <w:sectPr>
          <w:pgSz w:w="15880" w:h="12189" w:orient="landscape"/>
          <w:cols w:equalWidth="0" w:num="1">
            <w:col w:w="13940"/>
          </w:cols>
          <w:pgMar w:left="920" w:top="723" w:right="1014" w:bottom="0" w:gutter="0" w:footer="0" w:header="0"/>
          <w:type w:val="continuous"/>
        </w:sectPr>
      </w:pPr>
    </w:p>
    <w:p>
      <w:pPr>
        <w:jc w:val="both"/>
        <w:ind w:left="20" w:right="600"/>
        <w:spacing w:after="0" w:line="256" w:lineRule="auto"/>
        <w:rPr>
          <w:sz w:val="20"/>
          <w:szCs w:val="20"/>
          <w:color w:val="auto"/>
        </w:rPr>
      </w:pPr>
      <w:r>
        <w:rPr>
          <w:rFonts w:ascii="Book Antiqua" w:cs="Book Antiqua" w:eastAsia="Book Antiqua" w:hAnsi="Book Antiqua"/>
          <w:sz w:val="24"/>
          <w:szCs w:val="24"/>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12" o:spid="_x0000_s12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13" o:spid="_x0000_s12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14" o:spid="_x0000_s123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15" o:spid="_x0000_s124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t>or she is being called by the Lord, in order to carry on his mission.</w:t>
      </w:r>
    </w:p>
    <w:p>
      <w:pPr>
        <w:ind w:left="20"/>
        <w:spacing w:after="0"/>
        <w:rPr>
          <w:sz w:val="20"/>
          <w:szCs w:val="20"/>
          <w:color w:val="auto"/>
        </w:rPr>
      </w:pPr>
      <w:r>
        <w:rPr>
          <w:rFonts w:ascii="Book Antiqua" w:cs="Book Antiqua" w:eastAsia="Book Antiqua" w:hAnsi="Book Antiqua"/>
          <w:sz w:val="24"/>
          <w:szCs w:val="24"/>
          <w:i w:val="1"/>
          <w:iCs w:val="1"/>
          <w:color w:val="auto"/>
        </w:rPr>
        <w:t>Living</w:t>
      </w:r>
    </w:p>
    <w:p>
      <w:pPr>
        <w:jc w:val="both"/>
        <w:ind w:left="20" w:right="580"/>
        <w:spacing w:after="0" w:line="252" w:lineRule="auto"/>
        <w:rPr>
          <w:sz w:val="20"/>
          <w:szCs w:val="20"/>
          <w:color w:val="auto"/>
        </w:rPr>
      </w:pPr>
      <w:r>
        <w:rPr>
          <w:rFonts w:ascii="Book Antiqua" w:cs="Book Antiqua" w:eastAsia="Book Antiqua" w:hAnsi="Book Antiqua"/>
          <w:sz w:val="24"/>
          <w:szCs w:val="24"/>
          <w:color w:val="auto"/>
        </w:rPr>
        <w:t>Lastly, Jesus announces the newness of the present hour, which will enthuse many and harden the heart of others. The fullness of time has come, and he is the Messiah proclaimed by Isaiah and anointed to liberate prisoners, to restore sight to the blind and to proclaim the merciful love of God to every creature. Indeed, Jesus says that “today this Scripture has been fulfilled in your hearing” (</w:t>
      </w:r>
      <w:r>
        <w:rPr>
          <w:rFonts w:ascii="Book Antiqua" w:cs="Book Antiqua" w:eastAsia="Book Antiqua" w:hAnsi="Book Antiqua"/>
          <w:sz w:val="24"/>
          <w:szCs w:val="24"/>
          <w:i w:val="1"/>
          <w:iCs w:val="1"/>
          <w:color w:val="auto"/>
        </w:rPr>
        <w:t>Lk</w:t>
      </w:r>
      <w:r>
        <w:rPr>
          <w:rFonts w:ascii="Book Antiqua" w:cs="Book Antiqua" w:eastAsia="Book Antiqua" w:hAnsi="Book Antiqua"/>
          <w:sz w:val="24"/>
          <w:szCs w:val="24"/>
          <w:color w:val="auto"/>
        </w:rPr>
        <w:t xml:space="preserve"> 4:21).</w:t>
      </w:r>
    </w:p>
    <w:p>
      <w:pPr>
        <w:spacing w:after="0" w:line="5" w:lineRule="exact"/>
        <w:rPr>
          <w:sz w:val="20"/>
          <w:szCs w:val="20"/>
          <w:color w:val="auto"/>
        </w:rPr>
      </w:pPr>
    </w:p>
    <w:p>
      <w:pPr>
        <w:jc w:val="both"/>
        <w:ind w:left="20" w:right="580"/>
        <w:spacing w:after="0" w:line="252" w:lineRule="auto"/>
        <w:rPr>
          <w:sz w:val="20"/>
          <w:szCs w:val="20"/>
          <w:color w:val="auto"/>
        </w:rPr>
      </w:pPr>
      <w:r>
        <w:rPr>
          <w:rFonts w:ascii="Book Antiqua" w:cs="Book Antiqua" w:eastAsia="Book Antiqua" w:hAnsi="Book Antiqua"/>
          <w:sz w:val="24"/>
          <w:szCs w:val="24"/>
          <w:color w:val="auto"/>
        </w:rPr>
        <w:t>The joy of the Gospel, which makes us open to encountering God and our brothers and sisters, does not abide in our slowness and our sloth. It will not fill our hearts if we keep standing by the window with the excuse of waiting for the right time, without accepting this very day the risk of making a decision. Vocation is today! The Christian mission is now! Each one of us is called whether to the lay life in marriage, to the priestly life in the ordained ministry, or to a life of special consecration in order to become a witness of the Lord, here and now</w:t>
      </w:r>
    </w:p>
    <w:p>
      <w:pPr>
        <w:spacing w:after="0" w:line="12" w:lineRule="exact"/>
        <w:rPr>
          <w:sz w:val="20"/>
          <w:szCs w:val="20"/>
          <w:color w:val="auto"/>
        </w:rPr>
      </w:pPr>
    </w:p>
    <w:p>
      <w:pPr>
        <w:jc w:val="both"/>
        <w:ind w:right="600"/>
        <w:spacing w:after="0" w:line="252" w:lineRule="auto"/>
        <w:rPr>
          <w:sz w:val="20"/>
          <w:szCs w:val="20"/>
          <w:color w:val="auto"/>
        </w:rPr>
      </w:pPr>
      <w:r>
        <w:rPr>
          <w:rFonts w:ascii="Book Antiqua" w:cs="Book Antiqua" w:eastAsia="Book Antiqua" w:hAnsi="Book Antiqua"/>
          <w:sz w:val="24"/>
          <w:szCs w:val="24"/>
          <w:color w:val="auto"/>
        </w:rPr>
        <w:t>This “today” that Jesus proclaimed assures us that God continues to “come down” to save our human family and to make us sharers in his mission. The Lord continues to call others to live with him and to follow him in a relationship of particular closeness. He continues to call others to serve him directly. If he lets us realize that he is calling us to consecrate ourselves totally to his kingdom, then we should have no fear! It is beautiful and a great grace to be completely and forever consecrated to God and the service of our brothers and sisters.</w:t>
      </w:r>
    </w:p>
    <w:p>
      <w:pPr>
        <w:spacing w:after="0" w:line="12" w:lineRule="exact"/>
        <w:rPr>
          <w:sz w:val="20"/>
          <w:szCs w:val="20"/>
          <w:color w:val="auto"/>
        </w:rPr>
      </w:pPr>
    </w:p>
    <w:p>
      <w:pPr>
        <w:jc w:val="both"/>
        <w:ind w:right="600"/>
        <w:spacing w:after="0" w:line="270" w:lineRule="auto"/>
        <w:rPr>
          <w:sz w:val="20"/>
          <w:szCs w:val="20"/>
          <w:color w:val="auto"/>
        </w:rPr>
      </w:pPr>
      <w:r>
        <w:rPr>
          <w:rFonts w:ascii="Book Antiqua" w:cs="Book Antiqua" w:eastAsia="Book Antiqua" w:hAnsi="Book Antiqua"/>
          <w:sz w:val="23"/>
          <w:szCs w:val="23"/>
          <w:color w:val="auto"/>
        </w:rPr>
        <w:t>Today the Lord continues to call others to follow him. We should not wait to be perfect in order to respond with our generous “yes”, nor be fearful of our limitations and sins, but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1967230</wp:posOffset>
            </wp:positionH>
            <wp:positionV relativeFrom="paragraph">
              <wp:posOffset>133350</wp:posOffset>
            </wp:positionV>
            <wp:extent cx="311785" cy="31496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3">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123" w:lineRule="exact"/>
        <w:rPr>
          <w:sz w:val="20"/>
          <w:szCs w:val="20"/>
          <w:color w:val="auto"/>
        </w:rPr>
      </w:pPr>
    </w:p>
    <w:p>
      <w:pPr>
        <w:jc w:val="center"/>
        <w:ind w:right="-99"/>
        <w:spacing w:after="0"/>
        <w:rPr>
          <w:sz w:val="20"/>
          <w:szCs w:val="20"/>
          <w:color w:val="auto"/>
        </w:rPr>
      </w:pPr>
      <w:r>
        <w:rPr>
          <w:rFonts w:ascii="Book Antiqua" w:cs="Book Antiqua" w:eastAsia="Book Antiqua" w:hAnsi="Book Antiqua"/>
          <w:sz w:val="24"/>
          <w:szCs w:val="24"/>
          <w:b w:val="1"/>
          <w:bCs w:val="1"/>
          <w:color w:val="1F1A17"/>
        </w:rPr>
        <w:t>SAMVAAD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-76835</wp:posOffset>
            </wp:positionH>
            <wp:positionV relativeFrom="paragraph">
              <wp:posOffset>-329565</wp:posOffset>
            </wp:positionV>
            <wp:extent cx="4158615" cy="673227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4">
                      <a:extLst>
                        <a:ext uri="{28A0092B-C50C-407E-A947-70E740481C1C}"/>
                      </a:extLst>
                    </a:blip>
                    <a:srcRect/>
                    <a:stretch>
                      <a:fillRect/>
                    </a:stretch>
                  </pic:blipFill>
                  <pic:spPr bwMode="auto">
                    <a:xfrm>
                      <a:off x="0" y="0"/>
                      <a:ext cx="4158615" cy="6732270"/>
                    </a:xfrm>
                    <a:prstGeom prst="rect">
                      <a:avLst/>
                    </a:prstGeom>
                    <a:noFill/>
                  </pic:spPr>
                </pic:pic>
              </a:graphicData>
            </a:graphic>
          </wp:anchor>
        </w:drawing>
      </w:r>
    </w:p>
    <w:p>
      <w:pPr>
        <w:spacing w:after="0" w:line="14" w:lineRule="exact"/>
        <w:rPr>
          <w:sz w:val="20"/>
          <w:szCs w:val="20"/>
          <w:color w:val="auto"/>
        </w:rPr>
      </w:pPr>
    </w:p>
    <w:p>
      <w:pPr>
        <w:jc w:val="both"/>
        <w:ind w:left="100"/>
        <w:spacing w:after="0" w:line="236" w:lineRule="auto"/>
        <w:rPr>
          <w:sz w:val="20"/>
          <w:szCs w:val="20"/>
          <w:color w:val="auto"/>
        </w:rPr>
      </w:pPr>
      <w:r>
        <w:rPr>
          <w:rFonts w:ascii="Book Antiqua" w:cs="Book Antiqua" w:eastAsia="Book Antiqua" w:hAnsi="Book Antiqua"/>
          <w:sz w:val="22"/>
          <w:szCs w:val="22"/>
          <w:i w:val="1"/>
          <w:iCs w:val="1"/>
          <w:color w:val="1F1A17"/>
        </w:rPr>
        <w:t xml:space="preserve">Samvad - </w:t>
      </w:r>
      <w:r>
        <w:rPr>
          <w:rFonts w:ascii="Book Antiqua" w:cs="Book Antiqua" w:eastAsia="Book Antiqua" w:hAnsi="Book Antiqua"/>
          <w:sz w:val="22"/>
          <w:szCs w:val="22"/>
          <w:color w:val="1F1A17"/>
        </w:rPr>
        <w:t>Center for dialogue, counseling and psychotherapy is a</w:t>
      </w:r>
      <w:r>
        <w:rPr>
          <w:rFonts w:ascii="Book Antiqua" w:cs="Book Antiqua" w:eastAsia="Book Antiqua" w:hAnsi="Book Antiqua"/>
          <w:sz w:val="22"/>
          <w:szCs w:val="22"/>
          <w:i w:val="1"/>
          <w:iCs w:val="1"/>
          <w:color w:val="1F1A17"/>
        </w:rPr>
        <w:t xml:space="preserve"> </w:t>
      </w:r>
      <w:r>
        <w:rPr>
          <w:rFonts w:ascii="Book Antiqua" w:cs="Book Antiqua" w:eastAsia="Book Antiqua" w:hAnsi="Book Antiqua"/>
          <w:sz w:val="22"/>
          <w:szCs w:val="22"/>
          <w:color w:val="1F1A17"/>
        </w:rPr>
        <w:t>novel venture of CMI Mar Thoma Province Chanda, legally registered as CMI Service Society, Tarsa.</w:t>
      </w:r>
    </w:p>
    <w:p>
      <w:pPr>
        <w:spacing w:after="0" w:line="3" w:lineRule="exact"/>
        <w:rPr>
          <w:sz w:val="20"/>
          <w:szCs w:val="20"/>
          <w:color w:val="auto"/>
        </w:rPr>
      </w:pPr>
    </w:p>
    <w:p>
      <w:pPr>
        <w:ind w:left="2780"/>
        <w:spacing w:after="0"/>
        <w:rPr>
          <w:sz w:val="20"/>
          <w:szCs w:val="20"/>
          <w:color w:val="auto"/>
        </w:rPr>
      </w:pPr>
      <w:r>
        <w:rPr>
          <w:rFonts w:ascii="Book Antiqua" w:cs="Book Antiqua" w:eastAsia="Book Antiqua" w:hAnsi="Book Antiqua"/>
          <w:sz w:val="22"/>
          <w:szCs w:val="22"/>
          <w:b w:val="1"/>
          <w:bCs w:val="1"/>
          <w:color w:val="1F1A17"/>
        </w:rPr>
        <w:t>Services:</w:t>
      </w:r>
    </w:p>
    <w:p>
      <w:pPr>
        <w:spacing w:after="0" w:line="8" w:lineRule="exact"/>
        <w:rPr>
          <w:sz w:val="20"/>
          <w:szCs w:val="20"/>
          <w:color w:val="auto"/>
        </w:rPr>
      </w:pPr>
    </w:p>
    <w:p>
      <w:pPr>
        <w:ind w:left="2060" w:hanging="111"/>
        <w:spacing w:after="0"/>
        <w:tabs>
          <w:tab w:leader="none" w:pos="2060" w:val="left"/>
        </w:tabs>
        <w:numPr>
          <w:ilvl w:val="0"/>
          <w:numId w:val="12"/>
        </w:numPr>
        <w:rPr>
          <w:rFonts w:ascii="Book Antiqua" w:cs="Book Antiqua" w:eastAsia="Book Antiqua" w:hAnsi="Book Antiqua"/>
          <w:sz w:val="22"/>
          <w:szCs w:val="22"/>
          <w:color w:val="1F1A17"/>
        </w:rPr>
      </w:pPr>
      <w:r>
        <w:rPr>
          <w:rFonts w:ascii="Book Antiqua" w:cs="Book Antiqua" w:eastAsia="Book Antiqua" w:hAnsi="Book Antiqua"/>
          <w:sz w:val="22"/>
          <w:szCs w:val="22"/>
          <w:color w:val="1F1A17"/>
        </w:rPr>
        <w:t>Marriage/ Family therapies</w:t>
      </w:r>
    </w:p>
    <w:p>
      <w:pPr>
        <w:ind w:left="2060" w:hanging="111"/>
        <w:spacing w:after="0"/>
        <w:tabs>
          <w:tab w:leader="none" w:pos="2060" w:val="left"/>
        </w:tabs>
        <w:numPr>
          <w:ilvl w:val="0"/>
          <w:numId w:val="12"/>
        </w:numPr>
        <w:rPr>
          <w:rFonts w:ascii="Book Antiqua" w:cs="Book Antiqua" w:eastAsia="Book Antiqua" w:hAnsi="Book Antiqua"/>
          <w:sz w:val="22"/>
          <w:szCs w:val="22"/>
          <w:color w:val="1F1A17"/>
        </w:rPr>
      </w:pPr>
      <w:r>
        <w:rPr>
          <w:rFonts w:ascii="Book Antiqua" w:cs="Book Antiqua" w:eastAsia="Book Antiqua" w:hAnsi="Book Antiqua"/>
          <w:sz w:val="22"/>
          <w:szCs w:val="22"/>
          <w:color w:val="1F1A17"/>
        </w:rPr>
        <w:t>Child/ Adolescent counseling</w:t>
      </w:r>
    </w:p>
    <w:p>
      <w:pPr>
        <w:ind w:left="2060" w:hanging="111"/>
        <w:spacing w:after="0"/>
        <w:tabs>
          <w:tab w:leader="none" w:pos="2060" w:val="left"/>
        </w:tabs>
        <w:numPr>
          <w:ilvl w:val="0"/>
          <w:numId w:val="12"/>
        </w:numPr>
        <w:rPr>
          <w:rFonts w:ascii="Book Antiqua" w:cs="Book Antiqua" w:eastAsia="Book Antiqua" w:hAnsi="Book Antiqua"/>
          <w:sz w:val="22"/>
          <w:szCs w:val="22"/>
          <w:color w:val="1F1A17"/>
        </w:rPr>
      </w:pPr>
      <w:r>
        <w:rPr>
          <w:rFonts w:ascii="Book Antiqua" w:cs="Book Antiqua" w:eastAsia="Book Antiqua" w:hAnsi="Book Antiqua"/>
          <w:sz w:val="22"/>
          <w:szCs w:val="22"/>
          <w:color w:val="1F1A17"/>
        </w:rPr>
        <w:t>Individual/ group psychotherapy</w:t>
      </w:r>
    </w:p>
    <w:p>
      <w:pPr>
        <w:ind w:left="2060" w:hanging="111"/>
        <w:spacing w:after="0"/>
        <w:tabs>
          <w:tab w:leader="none" w:pos="2060" w:val="left"/>
        </w:tabs>
        <w:numPr>
          <w:ilvl w:val="0"/>
          <w:numId w:val="12"/>
        </w:numPr>
        <w:rPr>
          <w:rFonts w:ascii="Book Antiqua" w:cs="Book Antiqua" w:eastAsia="Book Antiqua" w:hAnsi="Book Antiqua"/>
          <w:sz w:val="22"/>
          <w:szCs w:val="22"/>
          <w:color w:val="1F1A17"/>
        </w:rPr>
      </w:pPr>
      <w:r>
        <w:rPr>
          <w:rFonts w:ascii="Book Antiqua" w:cs="Book Antiqua" w:eastAsia="Book Antiqua" w:hAnsi="Book Antiqua"/>
          <w:sz w:val="22"/>
          <w:szCs w:val="22"/>
          <w:color w:val="1F1A17"/>
        </w:rPr>
        <w:t>psychological assessment</w:t>
      </w:r>
    </w:p>
    <w:p>
      <w:pPr>
        <w:ind w:left="2780"/>
        <w:spacing w:after="0"/>
        <w:rPr>
          <w:rFonts w:ascii="Book Antiqua" w:cs="Book Antiqua" w:eastAsia="Book Antiqua" w:hAnsi="Book Antiqua"/>
          <w:sz w:val="22"/>
          <w:szCs w:val="22"/>
          <w:color w:val="1F1A17"/>
        </w:rPr>
      </w:pPr>
      <w:r>
        <w:rPr>
          <w:rFonts w:ascii="Book Antiqua" w:cs="Book Antiqua" w:eastAsia="Book Antiqua" w:hAnsi="Book Antiqua"/>
          <w:sz w:val="22"/>
          <w:szCs w:val="22"/>
          <w:b w:val="1"/>
          <w:bCs w:val="1"/>
          <w:color w:val="1F1A17"/>
        </w:rPr>
        <w:t>Contact</w:t>
      </w:r>
    </w:p>
    <w:p>
      <w:pPr>
        <w:jc w:val="center"/>
        <w:ind w:right="-99"/>
        <w:spacing w:after="0"/>
        <w:rPr>
          <w:sz w:val="20"/>
          <w:szCs w:val="20"/>
          <w:color w:val="auto"/>
        </w:rPr>
      </w:pPr>
      <w:r>
        <w:rPr>
          <w:rFonts w:ascii="Book Antiqua" w:cs="Book Antiqua" w:eastAsia="Book Antiqua" w:hAnsi="Book Antiqua"/>
          <w:sz w:val="22"/>
          <w:szCs w:val="22"/>
          <w:color w:val="1F1A17"/>
        </w:rPr>
        <w:t xml:space="preserve">Director, </w:t>
      </w:r>
      <w:r>
        <w:rPr>
          <w:rFonts w:ascii="Book Antiqua" w:cs="Book Antiqua" w:eastAsia="Book Antiqua" w:hAnsi="Book Antiqua"/>
          <w:sz w:val="22"/>
          <w:szCs w:val="22"/>
          <w:i w:val="1"/>
          <w:iCs w:val="1"/>
          <w:color w:val="1F1A17"/>
        </w:rPr>
        <w:t>Samvaad</w:t>
      </w:r>
    </w:p>
    <w:p>
      <w:pPr>
        <w:jc w:val="center"/>
        <w:ind w:right="-119"/>
        <w:spacing w:after="0" w:line="239" w:lineRule="auto"/>
        <w:rPr>
          <w:sz w:val="20"/>
          <w:szCs w:val="20"/>
          <w:color w:val="auto"/>
        </w:rPr>
      </w:pPr>
      <w:r>
        <w:rPr>
          <w:rFonts w:ascii="Book Antiqua" w:cs="Book Antiqua" w:eastAsia="Book Antiqua" w:hAnsi="Book Antiqua"/>
          <w:sz w:val="22"/>
          <w:szCs w:val="22"/>
          <w:color w:val="1F1A17"/>
        </w:rPr>
        <w:t>Center for dialogue, counseling and psychotherapy Chavara Sadan, Zade Layout, Ward No. 3, Mhasala Wardha,M. S. 442001</w:t>
      </w:r>
    </w:p>
    <w:p>
      <w:pPr>
        <w:spacing w:after="0" w:line="3" w:lineRule="exact"/>
        <w:rPr>
          <w:sz w:val="20"/>
          <w:szCs w:val="20"/>
          <w:color w:val="auto"/>
        </w:rPr>
      </w:pPr>
    </w:p>
    <w:p>
      <w:pPr>
        <w:ind w:left="340"/>
        <w:spacing w:after="0"/>
        <w:rPr>
          <w:sz w:val="20"/>
          <w:szCs w:val="20"/>
          <w:color w:val="auto"/>
        </w:rPr>
      </w:pPr>
      <w:r>
        <w:rPr>
          <w:rFonts w:ascii="Book Antiqua" w:cs="Book Antiqua" w:eastAsia="Book Antiqua" w:hAnsi="Book Antiqua"/>
          <w:sz w:val="22"/>
          <w:szCs w:val="22"/>
          <w:color w:val="1F1A17"/>
        </w:rPr>
        <w:t>Ph: 09764825114, 09422191324 Email: jojvazha@gmail.com</w:t>
      </w:r>
    </w:p>
    <w:p>
      <w:pPr>
        <w:spacing w:after="0" w:line="287" w:lineRule="exact"/>
        <w:rPr>
          <w:sz w:val="20"/>
          <w:szCs w:val="20"/>
          <w:color w:val="auto"/>
        </w:rPr>
      </w:pPr>
    </w:p>
    <w:p>
      <w:pPr>
        <w:jc w:val="center"/>
        <w:ind w:right="-439"/>
        <w:spacing w:after="0"/>
        <w:rPr>
          <w:sz w:val="20"/>
          <w:szCs w:val="20"/>
          <w:color w:val="auto"/>
        </w:rPr>
      </w:pPr>
      <w:r>
        <w:rPr>
          <w:rFonts w:ascii="Arial" w:cs="Arial" w:eastAsia="Arial" w:hAnsi="Arial"/>
          <w:sz w:val="20"/>
          <w:szCs w:val="20"/>
          <w:color w:val="auto"/>
        </w:rPr>
        <w:t>CALVARIGIRI PILGRIMAGE</w:t>
      </w:r>
    </w:p>
    <w:p>
      <w:pPr>
        <w:spacing w:after="0" w:line="46" w:lineRule="exact"/>
        <w:rPr>
          <w:sz w:val="20"/>
          <w:szCs w:val="20"/>
          <w:color w:val="auto"/>
        </w:rPr>
      </w:pPr>
    </w:p>
    <w:p>
      <w:pPr>
        <w:jc w:val="center"/>
        <w:ind w:right="-439"/>
        <w:spacing w:after="0"/>
        <w:rPr>
          <w:sz w:val="20"/>
          <w:szCs w:val="20"/>
          <w:color w:val="auto"/>
        </w:rPr>
      </w:pPr>
      <w:r>
        <w:rPr>
          <w:rFonts w:ascii="Arial" w:cs="Arial" w:eastAsia="Arial" w:hAnsi="Arial"/>
          <w:sz w:val="20"/>
          <w:szCs w:val="20"/>
          <w:color w:val="auto"/>
        </w:rPr>
        <w:t>LAKKADAKOT</w:t>
      </w:r>
    </w:p>
    <w:p>
      <w:pPr>
        <w:spacing w:after="0" w:line="100" w:lineRule="exact"/>
        <w:rPr>
          <w:sz w:val="20"/>
          <w:szCs w:val="20"/>
          <w:color w:val="auto"/>
        </w:rPr>
      </w:pPr>
    </w:p>
    <w:p>
      <w:pPr>
        <w:ind w:left="2960"/>
        <w:spacing w:after="0"/>
        <w:rPr>
          <w:sz w:val="20"/>
          <w:szCs w:val="20"/>
          <w:color w:val="auto"/>
        </w:rPr>
      </w:pPr>
      <w:r>
        <w:rPr>
          <w:rFonts w:ascii="Book Antiqua" w:cs="Book Antiqua" w:eastAsia="Book Antiqua" w:hAnsi="Book Antiqua"/>
          <w:sz w:val="20"/>
          <w:szCs w:val="20"/>
          <w:b w:val="1"/>
          <w:bCs w:val="1"/>
          <w:color w:val="1F1A17"/>
        </w:rPr>
        <w:t>GOOD FRIDAY,</w:t>
      </w:r>
    </w:p>
    <w:p>
      <w:pPr>
        <w:spacing w:after="0" w:line="25" w:lineRule="exact"/>
        <w:rPr>
          <w:sz w:val="20"/>
          <w:szCs w:val="20"/>
          <w:color w:val="auto"/>
        </w:rPr>
      </w:pPr>
    </w:p>
    <w:p>
      <w:pPr>
        <w:ind w:left="2980"/>
        <w:spacing w:after="0"/>
        <w:rPr>
          <w:sz w:val="20"/>
          <w:szCs w:val="20"/>
          <w:color w:val="auto"/>
        </w:rPr>
      </w:pPr>
      <w:r>
        <w:rPr>
          <w:rFonts w:ascii="Book Antiqua" w:cs="Book Antiqua" w:eastAsia="Book Antiqua" w:hAnsi="Book Antiqua"/>
          <w:sz w:val="20"/>
          <w:szCs w:val="20"/>
          <w:b w:val="1"/>
          <w:bCs w:val="1"/>
          <w:color w:val="1F1A17"/>
        </w:rPr>
        <w:t>30 MARCH 2018</w:t>
      </w:r>
    </w:p>
    <w:p>
      <w:pPr>
        <w:spacing w:after="0" w:line="127" w:lineRule="exact"/>
        <w:rPr>
          <w:sz w:val="20"/>
          <w:szCs w:val="20"/>
          <w:color w:val="auto"/>
        </w:rPr>
      </w:pPr>
    </w:p>
    <w:p>
      <w:pPr>
        <w:jc w:val="center"/>
        <w:ind w:left="-719" w:right="740"/>
        <w:spacing w:after="0" w:line="246" w:lineRule="auto"/>
        <w:rPr>
          <w:sz w:val="20"/>
          <w:szCs w:val="20"/>
          <w:color w:val="auto"/>
        </w:rPr>
      </w:pPr>
      <w:r>
        <w:rPr>
          <w:rFonts w:ascii="Book Antiqua" w:cs="Book Antiqua" w:eastAsia="Book Antiqua" w:hAnsi="Book Antiqua"/>
          <w:sz w:val="20"/>
          <w:szCs w:val="20"/>
          <w:color w:val="1F1A17"/>
        </w:rPr>
        <w:t>2.30 PM Liturgy in the shrine Telugu Homily 3.30 Procession from shrine, Marathi Homily</w:t>
      </w:r>
    </w:p>
    <w:p>
      <w:pPr>
        <w:spacing w:after="0" w:line="200" w:lineRule="exact"/>
        <w:rPr>
          <w:sz w:val="20"/>
          <w:szCs w:val="20"/>
          <w:color w:val="auto"/>
        </w:rPr>
      </w:pPr>
    </w:p>
    <w:p>
      <w:pPr>
        <w:spacing w:after="0" w:line="212" w:lineRule="exact"/>
        <w:rPr>
          <w:sz w:val="20"/>
          <w:szCs w:val="20"/>
          <w:color w:val="auto"/>
        </w:rPr>
      </w:pPr>
    </w:p>
    <w:p>
      <w:pPr>
        <w:ind w:left="480"/>
        <w:spacing w:after="0"/>
        <w:rPr>
          <w:sz w:val="20"/>
          <w:szCs w:val="20"/>
          <w:color w:val="auto"/>
        </w:rPr>
      </w:pPr>
      <w:r>
        <w:rPr>
          <w:rFonts w:ascii="Book Antiqua" w:cs="Book Antiqua" w:eastAsia="Book Antiqua" w:hAnsi="Book Antiqua"/>
          <w:sz w:val="25"/>
          <w:szCs w:val="25"/>
          <w:b w:val="1"/>
          <w:bCs w:val="1"/>
          <w:color w:val="auto"/>
        </w:rPr>
        <w:t>33</w:t>
      </w:r>
      <w:r>
        <w:rPr>
          <w:rFonts w:ascii="Book Antiqua" w:cs="Book Antiqua" w:eastAsia="Book Antiqua" w:hAnsi="Book Antiqua"/>
          <w:sz w:val="25"/>
          <w:szCs w:val="25"/>
          <w:b w:val="1"/>
          <w:bCs w:val="1"/>
          <w:color w:val="auto"/>
          <w:vertAlign w:val="superscript"/>
        </w:rPr>
        <w:t>rd</w:t>
      </w:r>
      <w:r>
        <w:rPr>
          <w:rFonts w:ascii="Book Antiqua" w:cs="Book Antiqua" w:eastAsia="Book Antiqua" w:hAnsi="Book Antiqua"/>
          <w:sz w:val="25"/>
          <w:szCs w:val="25"/>
          <w:b w:val="1"/>
          <w:bCs w:val="1"/>
          <w:color w:val="auto"/>
        </w:rPr>
        <w:t xml:space="preserve"> GENERAL BODY MEETING OF THE CBCI</w:t>
      </w:r>
    </w:p>
    <w:p>
      <w:pPr>
        <w:spacing w:after="0" w:line="54" w:lineRule="exact"/>
        <w:rPr>
          <w:sz w:val="20"/>
          <w:szCs w:val="20"/>
          <w:color w:val="auto"/>
        </w:rPr>
      </w:pPr>
    </w:p>
    <w:p>
      <w:pPr>
        <w:jc w:val="center"/>
        <w:ind w:right="160"/>
        <w:spacing w:after="0"/>
        <w:rPr>
          <w:sz w:val="20"/>
          <w:szCs w:val="20"/>
          <w:color w:val="auto"/>
        </w:rPr>
      </w:pPr>
      <w:r>
        <w:rPr>
          <w:rFonts w:ascii="Book Antiqua" w:cs="Book Antiqua" w:eastAsia="Book Antiqua" w:hAnsi="Book Antiqua"/>
          <w:sz w:val="20"/>
          <w:szCs w:val="20"/>
          <w:b w:val="1"/>
          <w:bCs w:val="1"/>
          <w:color w:val="auto"/>
        </w:rPr>
        <w:t>St. John's National Academy of Health Sciences, Bengaluru</w:t>
      </w:r>
    </w:p>
    <w:p>
      <w:pPr>
        <w:spacing w:after="0" w:line="28" w:lineRule="exact"/>
        <w:rPr>
          <w:sz w:val="20"/>
          <w:szCs w:val="20"/>
          <w:color w:val="auto"/>
        </w:rPr>
      </w:pPr>
    </w:p>
    <w:p>
      <w:pPr>
        <w:jc w:val="center"/>
        <w:ind w:right="160"/>
        <w:spacing w:after="0"/>
        <w:rPr>
          <w:sz w:val="20"/>
          <w:szCs w:val="20"/>
          <w:color w:val="auto"/>
        </w:rPr>
      </w:pPr>
      <w:r>
        <w:rPr>
          <w:rFonts w:ascii="Book Antiqua" w:cs="Book Antiqua" w:eastAsia="Book Antiqua" w:hAnsi="Book Antiqua"/>
          <w:sz w:val="20"/>
          <w:szCs w:val="20"/>
          <w:b w:val="1"/>
          <w:bCs w:val="1"/>
          <w:color w:val="auto"/>
        </w:rPr>
        <w:t>February 2-9,2018</w:t>
      </w:r>
    </w:p>
    <w:p>
      <w:pPr>
        <w:spacing w:after="0" w:line="4" w:lineRule="exact"/>
        <w:rPr>
          <w:sz w:val="20"/>
          <w:szCs w:val="20"/>
          <w:color w:val="auto"/>
        </w:rPr>
      </w:pPr>
    </w:p>
    <w:p>
      <w:pPr>
        <w:jc w:val="center"/>
        <w:ind w:right="160"/>
        <w:spacing w:after="0"/>
        <w:rPr>
          <w:sz w:val="20"/>
          <w:szCs w:val="20"/>
          <w:color w:val="auto"/>
        </w:rPr>
      </w:pPr>
      <w:r>
        <w:rPr>
          <w:rFonts w:ascii="Book Antiqua" w:cs="Book Antiqua" w:eastAsia="Book Antiqua" w:hAnsi="Book Antiqua"/>
          <w:sz w:val="20"/>
          <w:szCs w:val="20"/>
          <w:b w:val="1"/>
          <w:bCs w:val="1"/>
          <w:color w:val="auto"/>
        </w:rPr>
        <w:t>NEW OFFICE-BEARERS OF THE CBCI</w:t>
      </w:r>
    </w:p>
    <w:p>
      <w:pPr>
        <w:spacing w:after="0" w:line="47" w:lineRule="exact"/>
        <w:rPr>
          <w:sz w:val="20"/>
          <w:szCs w:val="20"/>
          <w:color w:val="auto"/>
        </w:rPr>
      </w:pPr>
    </w:p>
    <w:p>
      <w:pPr>
        <w:spacing w:after="0"/>
        <w:tabs>
          <w:tab w:leader="none" w:pos="2120" w:val="left"/>
        </w:tabs>
        <w:rPr>
          <w:sz w:val="20"/>
          <w:szCs w:val="20"/>
          <w:color w:val="auto"/>
        </w:rPr>
      </w:pPr>
      <w:r>
        <w:rPr>
          <w:rFonts w:ascii="Book Antiqua" w:cs="Book Antiqua" w:eastAsia="Book Antiqua" w:hAnsi="Book Antiqua"/>
          <w:sz w:val="21"/>
          <w:szCs w:val="21"/>
          <w:color w:val="auto"/>
        </w:rPr>
        <w:t>President</w:t>
      </w:r>
      <w:r>
        <w:rPr>
          <w:sz w:val="20"/>
          <w:szCs w:val="20"/>
          <w:color w:val="auto"/>
        </w:rPr>
        <w:tab/>
      </w:r>
      <w:r>
        <w:rPr>
          <w:rFonts w:ascii="Book Antiqua" w:cs="Book Antiqua" w:eastAsia="Book Antiqua" w:hAnsi="Book Antiqua"/>
          <w:sz w:val="21"/>
          <w:szCs w:val="21"/>
          <w:color w:val="auto"/>
        </w:rPr>
        <w:t>: His Eminence Oswald Cardinal Gracias</w:t>
      </w:r>
    </w:p>
    <w:p>
      <w:pPr>
        <w:spacing w:after="0" w:line="49" w:lineRule="exact"/>
        <w:rPr>
          <w:sz w:val="20"/>
          <w:szCs w:val="20"/>
          <w:color w:val="auto"/>
        </w:rPr>
      </w:pPr>
    </w:p>
    <w:p>
      <w:pPr>
        <w:spacing w:after="0"/>
        <w:tabs>
          <w:tab w:leader="none" w:pos="2100" w:val="left"/>
        </w:tabs>
        <w:rPr>
          <w:sz w:val="20"/>
          <w:szCs w:val="20"/>
          <w:color w:val="auto"/>
        </w:rPr>
      </w:pPr>
      <w:r>
        <w:rPr>
          <w:rFonts w:ascii="Book Antiqua" w:cs="Book Antiqua" w:eastAsia="Book Antiqua" w:hAnsi="Book Antiqua"/>
          <w:sz w:val="21"/>
          <w:szCs w:val="21"/>
          <w:color w:val="auto"/>
        </w:rPr>
        <w:t>Vice-President I</w:t>
      </w:r>
      <w:r>
        <w:rPr>
          <w:sz w:val="20"/>
          <w:szCs w:val="20"/>
          <w:color w:val="auto"/>
        </w:rPr>
        <w:tab/>
      </w:r>
      <w:r>
        <w:rPr>
          <w:rFonts w:ascii="Book Antiqua" w:cs="Book Antiqua" w:eastAsia="Book Antiqua" w:hAnsi="Book Antiqua"/>
          <w:sz w:val="21"/>
          <w:szCs w:val="21"/>
          <w:color w:val="auto"/>
        </w:rPr>
        <w:t>:  Most Rev. Joshua Mar Ignathios</w:t>
      </w:r>
    </w:p>
    <w:p>
      <w:pPr>
        <w:spacing w:after="0" w:line="49" w:lineRule="exact"/>
        <w:rPr>
          <w:sz w:val="20"/>
          <w:szCs w:val="20"/>
          <w:color w:val="auto"/>
        </w:rPr>
      </w:pPr>
    </w:p>
    <w:p>
      <w:pPr>
        <w:spacing w:after="0"/>
        <w:tabs>
          <w:tab w:leader="none" w:pos="2120" w:val="left"/>
        </w:tabs>
        <w:rPr>
          <w:sz w:val="20"/>
          <w:szCs w:val="20"/>
          <w:color w:val="auto"/>
        </w:rPr>
      </w:pPr>
      <w:r>
        <w:rPr>
          <w:rFonts w:ascii="Book Antiqua" w:cs="Book Antiqua" w:eastAsia="Book Antiqua" w:hAnsi="Book Antiqua"/>
          <w:sz w:val="21"/>
          <w:szCs w:val="21"/>
          <w:color w:val="auto"/>
        </w:rPr>
        <w:t>Vice-President II</w:t>
      </w:r>
      <w:r>
        <w:rPr>
          <w:sz w:val="20"/>
          <w:szCs w:val="20"/>
          <w:color w:val="auto"/>
        </w:rPr>
        <w:tab/>
      </w:r>
      <w:r>
        <w:rPr>
          <w:rFonts w:ascii="Book Antiqua" w:cs="Book Antiqua" w:eastAsia="Book Antiqua" w:hAnsi="Book Antiqua"/>
          <w:sz w:val="21"/>
          <w:szCs w:val="21"/>
          <w:color w:val="auto"/>
        </w:rPr>
        <w:t>: Most Rev. Mar George Njaralakatt</w:t>
      </w:r>
    </w:p>
    <w:p>
      <w:pPr>
        <w:spacing w:after="0" w:line="49" w:lineRule="exact"/>
        <w:rPr>
          <w:sz w:val="20"/>
          <w:szCs w:val="20"/>
          <w:color w:val="auto"/>
        </w:rPr>
      </w:pPr>
    </w:p>
    <w:p>
      <w:pPr>
        <w:spacing w:after="0"/>
        <w:tabs>
          <w:tab w:leader="none" w:pos="2160" w:val="left"/>
        </w:tabs>
        <w:rPr>
          <w:sz w:val="20"/>
          <w:szCs w:val="20"/>
          <w:color w:val="auto"/>
        </w:rPr>
      </w:pPr>
      <w:r>
        <w:rPr>
          <w:rFonts w:ascii="Book Antiqua" w:cs="Book Antiqua" w:eastAsia="Book Antiqua" w:hAnsi="Book Antiqua"/>
          <w:sz w:val="21"/>
          <w:szCs w:val="21"/>
          <w:color w:val="auto"/>
        </w:rPr>
        <w:t>Secretary General</w:t>
      </w:r>
      <w:r>
        <w:rPr>
          <w:sz w:val="20"/>
          <w:szCs w:val="20"/>
          <w:color w:val="auto"/>
        </w:rPr>
        <w:tab/>
      </w:r>
      <w:r>
        <w:rPr>
          <w:rFonts w:ascii="Book Antiqua" w:cs="Book Antiqua" w:eastAsia="Book Antiqua" w:hAnsi="Book Antiqua"/>
          <w:sz w:val="20"/>
          <w:szCs w:val="20"/>
          <w:color w:val="auto"/>
        </w:rPr>
        <w:t>: Most Rev. Theodore Mascarenhas SFX</w:t>
      </w:r>
    </w:p>
    <w:p>
      <w:pPr>
        <w:spacing w:after="0" w:line="22" w:lineRule="exact"/>
        <w:rPr>
          <w:sz w:val="20"/>
          <w:szCs w:val="20"/>
          <w:color w:val="auto"/>
        </w:rPr>
      </w:pPr>
    </w:p>
    <w:p>
      <w:pPr>
        <w:ind w:left="2280"/>
        <w:spacing w:after="0"/>
        <w:rPr>
          <w:sz w:val="20"/>
          <w:szCs w:val="20"/>
          <w:color w:val="auto"/>
        </w:rPr>
      </w:pPr>
      <w:r>
        <w:rPr>
          <w:rFonts w:ascii="Book Antiqua" w:cs="Book Antiqua" w:eastAsia="Book Antiqua" w:hAnsi="Book Antiqua"/>
          <w:sz w:val="24"/>
          <w:szCs w:val="24"/>
          <w:b w:val="1"/>
          <w:bCs w:val="1"/>
          <w:color w:val="auto"/>
        </w:rPr>
        <w:t>Commissions</w:t>
      </w:r>
    </w:p>
    <w:p>
      <w:pPr>
        <w:spacing w:after="0" w:line="61" w:lineRule="exact"/>
        <w:rPr>
          <w:sz w:val="20"/>
          <w:szCs w:val="20"/>
          <w:color w:val="auto"/>
        </w:rPr>
      </w:pPr>
    </w:p>
    <w:p>
      <w:pPr>
        <w:spacing w:after="0"/>
        <w:rPr>
          <w:sz w:val="20"/>
          <w:szCs w:val="20"/>
          <w:color w:val="auto"/>
        </w:rPr>
      </w:pPr>
      <w:r>
        <w:rPr>
          <w:rFonts w:ascii="Book Antiqua" w:cs="Book Antiqua" w:eastAsia="Book Antiqua" w:hAnsi="Book Antiqua"/>
          <w:sz w:val="20"/>
          <w:szCs w:val="20"/>
          <w:b w:val="1"/>
          <w:bCs w:val="1"/>
          <w:color w:val="auto"/>
        </w:rPr>
        <w:t>Office for Doctrine</w:t>
      </w:r>
    </w:p>
    <w:p>
      <w:pPr>
        <w:spacing w:after="0" w:line="56" w:lineRule="exact"/>
        <w:rPr>
          <w:sz w:val="20"/>
          <w:szCs w:val="20"/>
          <w:color w:val="auto"/>
        </w:rPr>
      </w:pPr>
    </w:p>
    <w:p>
      <w:pPr>
        <w:spacing w:after="0"/>
        <w:rPr>
          <w:sz w:val="20"/>
          <w:szCs w:val="20"/>
          <w:color w:val="auto"/>
        </w:rPr>
      </w:pPr>
      <w:r>
        <w:rPr>
          <w:rFonts w:ascii="Book Antiqua" w:cs="Book Antiqua" w:eastAsia="Book Antiqua" w:hAnsi="Book Antiqua"/>
          <w:sz w:val="21"/>
          <w:szCs w:val="21"/>
          <w:color w:val="auto"/>
        </w:rPr>
        <w:t>Chairman : Most Rev. Thomas Mar Koorilos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1675130</wp:posOffset>
            </wp:positionH>
            <wp:positionV relativeFrom="paragraph">
              <wp:posOffset>207645</wp:posOffset>
            </wp:positionV>
            <wp:extent cx="318135" cy="320675"/>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5">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316" w:lineRule="exact"/>
        <w:rPr>
          <w:sz w:val="20"/>
          <w:szCs w:val="20"/>
          <w:color w:val="auto"/>
        </w:rPr>
      </w:pPr>
    </w:p>
    <w:p>
      <w:pPr>
        <w:sectPr>
          <w:pgSz w:w="15880" w:h="12189" w:orient="landscape"/>
          <w:cols w:equalWidth="0" w:num="2">
            <w:col w:w="6940" w:space="720"/>
            <w:col w:w="6200"/>
          </w:cols>
          <w:pgMar w:left="880" w:top="723" w:right="1134" w:bottom="0" w:gutter="0" w:footer="0" w:header="0"/>
        </w:sectPr>
      </w:pPr>
    </w:p>
    <w:p>
      <w:pPr>
        <w:spacing w:after="0" w:line="23" w:lineRule="exact"/>
        <w:rPr>
          <w:sz w:val="20"/>
          <w:szCs w:val="20"/>
          <w:color w:val="auto"/>
        </w:rPr>
      </w:pPr>
    </w:p>
    <w:p>
      <w:pPr>
        <w:ind w:left="3180"/>
        <w:spacing w:after="0"/>
        <w:tabs>
          <w:tab w:leader="none" w:pos="10360" w:val="left"/>
        </w:tabs>
        <w:rPr>
          <w:sz w:val="20"/>
          <w:szCs w:val="20"/>
          <w:color w:val="auto"/>
        </w:rPr>
      </w:pPr>
      <w:r>
        <w:rPr>
          <w:rFonts w:ascii="Book Antiqua" w:cs="Book Antiqua" w:eastAsia="Book Antiqua" w:hAnsi="Book Antiqua"/>
          <w:sz w:val="34"/>
          <w:szCs w:val="34"/>
          <w:color w:val="F7F5F5"/>
        </w:rPr>
        <w:t>20</w:t>
      </w:r>
      <w:r>
        <w:rPr>
          <w:sz w:val="20"/>
          <w:szCs w:val="20"/>
          <w:color w:val="auto"/>
        </w:rPr>
        <w:tab/>
      </w:r>
      <w:r>
        <w:rPr>
          <w:rFonts w:ascii="Book Antiqua" w:cs="Book Antiqua" w:eastAsia="Book Antiqua" w:hAnsi="Book Antiqua"/>
          <w:sz w:val="34"/>
          <w:szCs w:val="34"/>
          <w:color w:val="F7F5F5"/>
        </w:rPr>
        <w:t>29</w:t>
      </w:r>
    </w:p>
    <w:p>
      <w:pPr>
        <w:sectPr>
          <w:pgSz w:w="15880" w:h="12189" w:orient="landscape"/>
          <w:cols w:equalWidth="0" w:num="1">
            <w:col w:w="13860"/>
          </w:cols>
          <w:pgMar w:left="880" w:top="723" w:right="1134" w:bottom="0" w:gutter="0" w:footer="0" w:header="0"/>
          <w:type w:val="continuous"/>
        </w:sectPr>
      </w:pPr>
    </w:p>
    <w:p>
      <w:pPr>
        <w:spacing w:after="0" w:line="185"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499110</wp:posOffset>
            </wp:positionH>
            <wp:positionV relativeFrom="page">
              <wp:posOffset>403860</wp:posOffset>
            </wp:positionV>
            <wp:extent cx="4158615" cy="673227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6">
                      <a:clrChange>
                        <a:clrFrom>
                          <a:srgbClr val="FFFFFF"/>
                        </a:clrFrom>
                        <a:clrTo>
                          <a:srgbClr val="FFFFFF">
                            <a:alpha val="0"/>
                          </a:srgbClr>
                        </a:clrTo>
                      </a:clrChange>
                      <a:extLst>
                        <a:ext uri="{28A0092B-C50C-407E-A947-70E740481C1C}"/>
                      </a:extLst>
                    </a:blip>
                    <a:srcRect/>
                    <a:stretch>
                      <a:fillRect/>
                    </a:stretch>
                  </pic:blipFill>
                  <pic:spPr bwMode="auto">
                    <a:xfrm>
                      <a:off x="0" y="0"/>
                      <a:ext cx="4158615" cy="6732270"/>
                    </a:xfrm>
                    <a:prstGeom prst="rect">
                      <a:avLst/>
                    </a:prstGeom>
                    <a:noFill/>
                  </pic:spPr>
                </pic:pic>
              </a:graphicData>
            </a:graphic>
          </wp:anchor>
        </w:drawing>
      </w:r>
    </w:p>
    <w:p>
      <w:pPr>
        <w:jc w:val="center"/>
        <w:ind w:right="640"/>
        <w:spacing w:after="0"/>
        <w:rPr>
          <w:sz w:val="20"/>
          <w:szCs w:val="20"/>
          <w:color w:val="auto"/>
        </w:rPr>
      </w:pPr>
      <w:r>
        <w:rPr>
          <w:rFonts w:ascii="Arial" w:cs="Arial" w:eastAsia="Arial" w:hAnsi="Arial"/>
          <w:sz w:val="24"/>
          <w:szCs w:val="24"/>
          <w:color w:val="auto"/>
        </w:rPr>
        <w:t>COnGRATULATIONS &amp;  Best Wishes</w:t>
      </w:r>
    </w:p>
    <w:p>
      <w:pPr>
        <w:jc w:val="center"/>
        <w:ind w:right="640"/>
        <w:spacing w:after="0" w:line="215" w:lineRule="auto"/>
        <w:rPr>
          <w:sz w:val="20"/>
          <w:szCs w:val="20"/>
          <w:color w:val="auto"/>
        </w:rPr>
      </w:pPr>
      <w:r>
        <w:rPr>
          <w:rFonts w:ascii="Book Antiqua" w:cs="Book Antiqua" w:eastAsia="Book Antiqua" w:hAnsi="Book Antiqua"/>
          <w:sz w:val="24"/>
          <w:szCs w:val="24"/>
          <w:color w:val="auto"/>
        </w:rPr>
        <w:t>to</w:t>
      </w:r>
    </w:p>
    <w:p>
      <w:pPr>
        <w:jc w:val="center"/>
        <w:ind w:right="640"/>
        <w:spacing w:after="0" w:line="222" w:lineRule="auto"/>
        <w:rPr>
          <w:sz w:val="20"/>
          <w:szCs w:val="20"/>
          <w:color w:val="auto"/>
        </w:rPr>
      </w:pPr>
      <w:r>
        <w:rPr>
          <w:rFonts w:ascii="Arial" w:cs="Arial" w:eastAsia="Arial" w:hAnsi="Arial"/>
          <w:sz w:val="26"/>
          <w:szCs w:val="26"/>
          <w:color w:val="auto"/>
        </w:rPr>
        <w:t>New provincial team of Sisters of the Destitute (SD)</w:t>
      </w:r>
    </w:p>
    <w:p>
      <w:pPr>
        <w:spacing w:after="0" w:line="1" w:lineRule="exact"/>
        <w:rPr>
          <w:sz w:val="20"/>
          <w:szCs w:val="20"/>
          <w:color w:val="auto"/>
        </w:rPr>
      </w:pPr>
    </w:p>
    <w:p>
      <w:pPr>
        <w:jc w:val="center"/>
        <w:ind w:right="540"/>
        <w:spacing w:after="0"/>
        <w:rPr>
          <w:sz w:val="20"/>
          <w:szCs w:val="20"/>
          <w:color w:val="auto"/>
        </w:rPr>
      </w:pPr>
      <w:r>
        <w:rPr>
          <w:rFonts w:ascii="Arial" w:cs="Arial" w:eastAsia="Arial" w:hAnsi="Arial"/>
          <w:sz w:val="26"/>
          <w:szCs w:val="26"/>
          <w:color w:val="auto"/>
        </w:rPr>
        <w:t>Krupadham Province, Wardha</w:t>
      </w:r>
    </w:p>
    <w:p>
      <w:pPr>
        <w:spacing w:after="0" w:line="33" w:lineRule="exact"/>
        <w:rPr>
          <w:sz w:val="20"/>
          <w:szCs w:val="20"/>
          <w:color w:val="auto"/>
        </w:rPr>
      </w:pPr>
    </w:p>
    <w:p>
      <w:pPr>
        <w:ind w:left="980"/>
        <w:spacing w:after="0"/>
        <w:rPr>
          <w:sz w:val="20"/>
          <w:szCs w:val="20"/>
          <w:color w:val="auto"/>
        </w:rPr>
      </w:pPr>
      <w:r>
        <w:rPr>
          <w:rFonts w:ascii="Book Antiqua" w:cs="Book Antiqua" w:eastAsia="Book Antiqua" w:hAnsi="Book Antiqua"/>
          <w:sz w:val="24"/>
          <w:szCs w:val="24"/>
          <w:color w:val="auto"/>
        </w:rPr>
        <w:t>Provincial Superior - Sr. Lancy Maria SD</w:t>
      </w:r>
    </w:p>
    <w:p>
      <w:pPr>
        <w:spacing w:after="0" w:line="13" w:lineRule="exact"/>
        <w:rPr>
          <w:sz w:val="20"/>
          <w:szCs w:val="20"/>
          <w:color w:val="auto"/>
        </w:rPr>
      </w:pPr>
    </w:p>
    <w:p>
      <w:pPr>
        <w:ind w:left="940"/>
        <w:spacing w:after="0"/>
        <w:tabs>
          <w:tab w:leader="none" w:pos="3120" w:val="left"/>
        </w:tabs>
        <w:rPr>
          <w:sz w:val="20"/>
          <w:szCs w:val="20"/>
          <w:color w:val="auto"/>
        </w:rPr>
      </w:pPr>
      <w:r>
        <w:rPr>
          <w:rFonts w:ascii="Book Antiqua" w:cs="Book Antiqua" w:eastAsia="Book Antiqua" w:hAnsi="Book Antiqua"/>
          <w:sz w:val="24"/>
          <w:szCs w:val="24"/>
          <w:color w:val="auto"/>
        </w:rPr>
        <w:t>Vicar Provincial</w:t>
      </w:r>
      <w:r>
        <w:rPr>
          <w:sz w:val="20"/>
          <w:szCs w:val="20"/>
          <w:color w:val="auto"/>
        </w:rPr>
        <w:tab/>
      </w:r>
      <w:r>
        <w:rPr>
          <w:rFonts w:ascii="Book Antiqua" w:cs="Book Antiqua" w:eastAsia="Book Antiqua" w:hAnsi="Book Antiqua"/>
          <w:sz w:val="22"/>
          <w:szCs w:val="22"/>
          <w:color w:val="auto"/>
        </w:rPr>
        <w:t>- Sr. Lydia SD</w:t>
      </w:r>
    </w:p>
    <w:p>
      <w:pPr>
        <w:ind w:left="940"/>
        <w:spacing w:after="0"/>
        <w:tabs>
          <w:tab w:leader="none" w:pos="3120" w:val="left"/>
        </w:tabs>
        <w:rPr>
          <w:sz w:val="20"/>
          <w:szCs w:val="20"/>
          <w:color w:val="auto"/>
        </w:rPr>
      </w:pPr>
      <w:r>
        <w:rPr>
          <w:rFonts w:ascii="Book Antiqua" w:cs="Book Antiqua" w:eastAsia="Book Antiqua" w:hAnsi="Book Antiqua"/>
          <w:sz w:val="24"/>
          <w:szCs w:val="24"/>
          <w:color w:val="auto"/>
        </w:rPr>
        <w:t>Councillor</w:t>
      </w:r>
      <w:r>
        <w:rPr>
          <w:sz w:val="20"/>
          <w:szCs w:val="20"/>
          <w:color w:val="auto"/>
        </w:rPr>
        <w:tab/>
      </w:r>
      <w:r>
        <w:rPr>
          <w:rFonts w:ascii="Book Antiqua" w:cs="Book Antiqua" w:eastAsia="Book Antiqua" w:hAnsi="Book Antiqua"/>
          <w:sz w:val="24"/>
          <w:szCs w:val="24"/>
          <w:color w:val="auto"/>
        </w:rPr>
        <w:t>- Sr. Lis Therese SD</w:t>
      </w:r>
    </w:p>
    <w:p>
      <w:pPr>
        <w:ind w:left="940"/>
        <w:spacing w:after="0"/>
        <w:tabs>
          <w:tab w:leader="none" w:pos="3120" w:val="left"/>
        </w:tabs>
        <w:rPr>
          <w:sz w:val="20"/>
          <w:szCs w:val="20"/>
          <w:color w:val="auto"/>
        </w:rPr>
      </w:pPr>
      <w:r>
        <w:rPr>
          <w:rFonts w:ascii="Book Antiqua" w:cs="Book Antiqua" w:eastAsia="Book Antiqua" w:hAnsi="Book Antiqua"/>
          <w:sz w:val="24"/>
          <w:szCs w:val="24"/>
          <w:color w:val="auto"/>
        </w:rPr>
        <w:t>Councillor</w:t>
      </w:r>
      <w:r>
        <w:rPr>
          <w:sz w:val="20"/>
          <w:szCs w:val="20"/>
          <w:color w:val="auto"/>
        </w:rPr>
        <w:tab/>
      </w:r>
      <w:r>
        <w:rPr>
          <w:rFonts w:ascii="Book Antiqua" w:cs="Book Antiqua" w:eastAsia="Book Antiqua" w:hAnsi="Book Antiqua"/>
          <w:sz w:val="24"/>
          <w:szCs w:val="24"/>
          <w:color w:val="auto"/>
        </w:rPr>
        <w:t>- Sr. Tresa Rose SD</w:t>
      </w:r>
    </w:p>
    <w:p>
      <w:pPr>
        <w:ind w:left="940"/>
        <w:spacing w:after="0"/>
        <w:tabs>
          <w:tab w:leader="none" w:pos="3120" w:val="left"/>
        </w:tabs>
        <w:rPr>
          <w:sz w:val="20"/>
          <w:szCs w:val="20"/>
          <w:color w:val="auto"/>
        </w:rPr>
      </w:pPr>
      <w:r>
        <w:rPr>
          <w:rFonts w:ascii="Book Antiqua" w:cs="Book Antiqua" w:eastAsia="Book Antiqua" w:hAnsi="Book Antiqua"/>
          <w:sz w:val="24"/>
          <w:szCs w:val="24"/>
          <w:color w:val="auto"/>
        </w:rPr>
        <w:t>Councillor</w:t>
      </w:r>
      <w:r>
        <w:rPr>
          <w:sz w:val="20"/>
          <w:szCs w:val="20"/>
          <w:color w:val="auto"/>
        </w:rPr>
        <w:tab/>
      </w:r>
      <w:r>
        <w:rPr>
          <w:rFonts w:ascii="Book Antiqua" w:cs="Book Antiqua" w:eastAsia="Book Antiqua" w:hAnsi="Book Antiqua"/>
          <w:sz w:val="24"/>
          <w:szCs w:val="24"/>
          <w:color w:val="auto"/>
        </w:rPr>
        <w:t>- Sr. Benita SD</w:t>
      </w:r>
    </w:p>
    <w:p>
      <w:pPr>
        <w:spacing w:after="0" w:line="1" w:lineRule="exact"/>
        <w:rPr>
          <w:sz w:val="20"/>
          <w:szCs w:val="20"/>
          <w:color w:val="auto"/>
        </w:rPr>
      </w:pPr>
    </w:p>
    <w:p>
      <w:pPr>
        <w:ind w:left="960"/>
        <w:spacing w:after="0"/>
        <w:tabs>
          <w:tab w:leader="none" w:pos="3120" w:val="left"/>
        </w:tabs>
        <w:rPr>
          <w:sz w:val="20"/>
          <w:szCs w:val="20"/>
          <w:color w:val="auto"/>
        </w:rPr>
      </w:pPr>
      <w:r>
        <w:rPr>
          <w:rFonts w:ascii="Book Antiqua" w:cs="Book Antiqua" w:eastAsia="Book Antiqua" w:hAnsi="Book Antiqua"/>
          <w:sz w:val="24"/>
          <w:szCs w:val="24"/>
          <w:color w:val="auto"/>
        </w:rPr>
        <w:t>Provincial Auditor</w:t>
      </w:r>
      <w:r>
        <w:rPr>
          <w:sz w:val="20"/>
          <w:szCs w:val="20"/>
          <w:color w:val="auto"/>
        </w:rPr>
        <w:tab/>
      </w:r>
      <w:r>
        <w:rPr>
          <w:rFonts w:ascii="Book Antiqua" w:cs="Book Antiqua" w:eastAsia="Book Antiqua" w:hAnsi="Book Antiqua"/>
          <w:sz w:val="22"/>
          <w:szCs w:val="22"/>
          <w:color w:val="auto"/>
        </w:rPr>
        <w:t>- Sr. Ushas SD</w:t>
      </w:r>
    </w:p>
    <w:p>
      <w:pPr>
        <w:spacing w:after="0" w:line="297" w:lineRule="exact"/>
        <w:rPr>
          <w:sz w:val="20"/>
          <w:szCs w:val="20"/>
          <w:color w:val="auto"/>
        </w:rPr>
      </w:pPr>
    </w:p>
    <w:p>
      <w:pPr>
        <w:jc w:val="center"/>
        <w:ind w:left="780"/>
        <w:spacing w:after="0"/>
        <w:rPr>
          <w:sz w:val="20"/>
          <w:szCs w:val="20"/>
          <w:color w:val="auto"/>
        </w:rPr>
      </w:pPr>
      <w:r>
        <w:rPr>
          <w:rFonts w:ascii="Book Antiqua" w:cs="Book Antiqua" w:eastAsia="Book Antiqua" w:hAnsi="Book Antiqua"/>
          <w:sz w:val="24"/>
          <w:szCs w:val="24"/>
          <w:b w:val="1"/>
          <w:bCs w:val="1"/>
          <w:color w:val="auto"/>
        </w:rPr>
        <w:t>CONGRATULATIONS</w:t>
      </w:r>
    </w:p>
    <w:p>
      <w:pPr>
        <w:spacing w:after="0" w:line="34" w:lineRule="exact"/>
        <w:rPr>
          <w:sz w:val="20"/>
          <w:szCs w:val="20"/>
          <w:color w:val="auto"/>
        </w:rPr>
      </w:pPr>
    </w:p>
    <w:p>
      <w:pPr>
        <w:jc w:val="both"/>
        <w:ind w:left="1600" w:right="720"/>
        <w:spacing w:after="0" w:line="233" w:lineRule="auto"/>
        <w:rPr>
          <w:sz w:val="20"/>
          <w:szCs w:val="20"/>
          <w:color w:val="auto"/>
        </w:rPr>
      </w:pPr>
      <w:r>
        <w:rPr>
          <w:rFonts w:ascii="Book Antiqua" w:cs="Book Antiqua" w:eastAsia="Book Antiqua" w:hAnsi="Book Antiqua"/>
          <w:sz w:val="23"/>
          <w:szCs w:val="23"/>
          <w:color w:val="auto"/>
        </w:rPr>
        <w:t xml:space="preserve">Sr. Grace Koovayil SD had obtained doctorate in Dogmatic Thology from Pontifical Gregorian University Rome. Her doctoral thesis is </w:t>
      </w:r>
      <w:r>
        <w:rPr>
          <w:rFonts w:ascii="Book Antiqua" w:cs="Book Antiqua" w:eastAsia="Book Antiqua" w:hAnsi="Book Antiqua"/>
          <w:sz w:val="23"/>
          <w:szCs w:val="23"/>
          <w:i w:val="1"/>
          <w:iCs w:val="1"/>
          <w:color w:val="auto"/>
        </w:rPr>
        <w:t>"The Pneumatology of Jean</w:t>
      </w:r>
      <w:r>
        <w:rPr>
          <w:rFonts w:ascii="Book Antiqua" w:cs="Book Antiqua" w:eastAsia="Book Antiqua" w:hAnsi="Book Antiqua"/>
          <w:sz w:val="23"/>
          <w:szCs w:val="23"/>
          <w:color w:val="auto"/>
        </w:rPr>
        <w:t xml:space="preserve"> </w:t>
      </w:r>
      <w:r>
        <w:rPr>
          <w:rFonts w:ascii="Book Antiqua" w:cs="Book Antiqua" w:eastAsia="Book Antiqua" w:hAnsi="Book Antiqua"/>
          <w:sz w:val="23"/>
          <w:szCs w:val="23"/>
          <w:i w:val="1"/>
          <w:iCs w:val="1"/>
          <w:color w:val="auto"/>
        </w:rPr>
        <w:t>Corbon's Theology of the Eucharist and Divinization”</w:t>
      </w:r>
      <w:r>
        <w:rPr>
          <w:rFonts w:ascii="Book Antiqua" w:cs="Book Antiqua" w:eastAsia="Book Antiqua" w:hAnsi="Book Antiqua"/>
          <w:sz w:val="23"/>
          <w:szCs w:val="23"/>
          <w:color w:val="auto"/>
        </w:rPr>
        <w:t>. At present she works as a</w:t>
      </w:r>
      <w:r>
        <w:rPr>
          <w:rFonts w:ascii="Book Antiqua" w:cs="Book Antiqua" w:eastAsia="Book Antiqua" w:hAnsi="Book Antiqua"/>
          <w:sz w:val="23"/>
          <w:szCs w:val="23"/>
          <w:i w:val="1"/>
          <w:iCs w:val="1"/>
          <w:color w:val="auto"/>
        </w:rPr>
        <w:t xml:space="preserve"> </w:t>
      </w:r>
      <w:r>
        <w:rPr>
          <w:rFonts w:ascii="Book Antiqua" w:cs="Book Antiqua" w:eastAsia="Book Antiqua" w:hAnsi="Book Antiqua"/>
          <w:sz w:val="23"/>
          <w:szCs w:val="23"/>
          <w:color w:val="auto"/>
        </w:rPr>
        <w:t>postulator for the cause of Servant s of God Fr. Varghese Payapilly, the founder of the Sisters of the Destitute and Fr. Augustin</w:t>
      </w:r>
    </w:p>
    <w:p>
      <w:pPr>
        <w:spacing w:after="0" w:line="224" w:lineRule="auto"/>
        <w:rPr>
          <w:sz w:val="20"/>
          <w:szCs w:val="20"/>
          <w:color w:val="auto"/>
        </w:rPr>
      </w:pPr>
      <w:r>
        <w:rPr>
          <w:rFonts w:ascii="Book Antiqua" w:cs="Book Antiqua" w:eastAsia="Book Antiqua" w:hAnsi="Book Antiqua"/>
          <w:sz w:val="24"/>
          <w:szCs w:val="24"/>
          <w:color w:val="auto"/>
        </w:rPr>
        <w:t>John Ukken, the founder of the Sisters of Charity.</w:t>
      </w:r>
    </w:p>
    <w:p>
      <w:pPr>
        <w:spacing w:after="0" w:line="200" w:lineRule="exact"/>
        <w:rPr>
          <w:sz w:val="20"/>
          <w:szCs w:val="20"/>
          <w:color w:val="auto"/>
        </w:rPr>
      </w:pPr>
    </w:p>
    <w:p>
      <w:pPr>
        <w:spacing w:after="0" w:line="214" w:lineRule="exact"/>
        <w:rPr>
          <w:sz w:val="20"/>
          <w:szCs w:val="20"/>
          <w:color w:val="auto"/>
        </w:rPr>
      </w:pPr>
    </w:p>
    <w:p>
      <w:pPr>
        <w:jc w:val="center"/>
        <w:ind w:right="760"/>
        <w:spacing w:after="0"/>
        <w:rPr>
          <w:sz w:val="20"/>
          <w:szCs w:val="20"/>
          <w:color w:val="auto"/>
        </w:rPr>
      </w:pPr>
      <w:r>
        <w:rPr>
          <w:rFonts w:ascii="Arial" w:cs="Arial" w:eastAsia="Arial" w:hAnsi="Arial"/>
          <w:sz w:val="42"/>
          <w:szCs w:val="42"/>
          <w:b w:val="1"/>
          <w:bCs w:val="1"/>
          <w:color w:val="auto"/>
        </w:rPr>
        <w:t>Congratulations to</w:t>
      </w:r>
    </w:p>
    <w:p>
      <w:pPr>
        <w:jc w:val="center"/>
        <w:ind w:right="760"/>
        <w:spacing w:after="0"/>
        <w:rPr>
          <w:sz w:val="20"/>
          <w:szCs w:val="20"/>
          <w:color w:val="auto"/>
        </w:rPr>
      </w:pPr>
      <w:r>
        <w:rPr>
          <w:rFonts w:ascii="Arial" w:cs="Arial" w:eastAsia="Arial" w:hAnsi="Arial"/>
          <w:sz w:val="34"/>
          <w:szCs w:val="34"/>
          <w:color w:val="auto"/>
        </w:rPr>
        <w:t xml:space="preserve">Dilasagram Convent School, </w:t>
      </w:r>
      <w:r>
        <w:rPr>
          <w:rFonts w:ascii="Arial" w:cs="Arial" w:eastAsia="Arial" w:hAnsi="Arial"/>
          <w:sz w:val="27"/>
          <w:szCs w:val="27"/>
          <w:color w:val="auto"/>
        </w:rPr>
        <w:t>Bamini</w:t>
      </w:r>
      <w:r>
        <w:rPr>
          <w:rFonts w:ascii="Arial" w:cs="Arial" w:eastAsia="Arial" w:hAnsi="Arial"/>
          <w:sz w:val="34"/>
          <w:szCs w:val="34"/>
          <w:color w:val="auto"/>
        </w:rPr>
        <w:t xml:space="preserve"> </w:t>
      </w:r>
      <w:r>
        <w:rPr>
          <w:rFonts w:ascii="Book Antiqua" w:cs="Book Antiqua" w:eastAsia="Book Antiqua" w:hAnsi="Book Antiqua"/>
          <w:sz w:val="18"/>
          <w:szCs w:val="18"/>
          <w:b w:val="1"/>
          <w:bCs w:val="1"/>
          <w:color w:val="auto"/>
        </w:rPr>
        <w:t>(I Prize)</w:t>
      </w:r>
    </w:p>
    <w:p>
      <w:pPr>
        <w:spacing w:after="0" w:line="90" w:lineRule="exact"/>
        <w:rPr>
          <w:sz w:val="20"/>
          <w:szCs w:val="20"/>
          <w:color w:val="auto"/>
        </w:rPr>
      </w:pPr>
    </w:p>
    <w:p>
      <w:pPr>
        <w:jc w:val="center"/>
        <w:ind w:right="760"/>
        <w:spacing w:after="0"/>
        <w:rPr>
          <w:sz w:val="20"/>
          <w:szCs w:val="20"/>
          <w:color w:val="auto"/>
        </w:rPr>
      </w:pPr>
      <w:r>
        <w:rPr>
          <w:rFonts w:ascii="Book Antiqua" w:cs="Book Antiqua" w:eastAsia="Book Antiqua" w:hAnsi="Book Antiqua"/>
          <w:sz w:val="26"/>
          <w:szCs w:val="26"/>
          <w:b w:val="1"/>
          <w:bCs w:val="1"/>
          <w:color w:val="auto"/>
        </w:rPr>
        <w:t>&amp;</w:t>
      </w:r>
    </w:p>
    <w:p>
      <w:pPr>
        <w:spacing w:after="0" w:line="3" w:lineRule="exact"/>
        <w:rPr>
          <w:sz w:val="20"/>
          <w:szCs w:val="20"/>
          <w:color w:val="auto"/>
        </w:rPr>
      </w:pPr>
    </w:p>
    <w:p>
      <w:pPr>
        <w:jc w:val="center"/>
        <w:ind w:right="760"/>
        <w:spacing w:after="0"/>
        <w:rPr>
          <w:sz w:val="20"/>
          <w:szCs w:val="20"/>
          <w:color w:val="auto"/>
        </w:rPr>
      </w:pPr>
      <w:r>
        <w:rPr>
          <w:rFonts w:ascii="Arial" w:cs="Arial" w:eastAsia="Arial" w:hAnsi="Arial"/>
          <w:sz w:val="36"/>
          <w:szCs w:val="36"/>
          <w:color w:val="auto"/>
        </w:rPr>
        <w:t xml:space="preserve">Vianney Jubilee School, </w:t>
      </w:r>
      <w:r>
        <w:rPr>
          <w:rFonts w:ascii="Arial" w:cs="Arial" w:eastAsia="Arial" w:hAnsi="Arial"/>
          <w:sz w:val="28"/>
          <w:szCs w:val="28"/>
          <w:color w:val="auto"/>
        </w:rPr>
        <w:t>Ballarpur</w:t>
      </w:r>
      <w:r>
        <w:rPr>
          <w:rFonts w:ascii="Arial" w:cs="Arial" w:eastAsia="Arial" w:hAnsi="Arial"/>
          <w:sz w:val="36"/>
          <w:szCs w:val="36"/>
          <w:color w:val="auto"/>
        </w:rPr>
        <w:t xml:space="preserve"> </w:t>
      </w:r>
      <w:r>
        <w:rPr>
          <w:rFonts w:ascii="Book Antiqua" w:cs="Book Antiqua" w:eastAsia="Book Antiqua" w:hAnsi="Book Antiqua"/>
          <w:sz w:val="18"/>
          <w:szCs w:val="18"/>
          <w:b w:val="1"/>
          <w:bCs w:val="1"/>
          <w:color w:val="auto"/>
        </w:rPr>
        <w:t>(II Prize )</w:t>
      </w:r>
    </w:p>
    <w:p>
      <w:pPr>
        <w:spacing w:after="0" w:line="133" w:lineRule="exact"/>
        <w:rPr>
          <w:sz w:val="20"/>
          <w:szCs w:val="20"/>
          <w:color w:val="auto"/>
        </w:rPr>
      </w:pPr>
    </w:p>
    <w:p>
      <w:pPr>
        <w:jc w:val="center"/>
        <w:ind w:right="760"/>
        <w:spacing w:after="0"/>
        <w:rPr>
          <w:sz w:val="20"/>
          <w:szCs w:val="20"/>
          <w:color w:val="auto"/>
        </w:rPr>
      </w:pPr>
      <w:r>
        <w:rPr>
          <w:rFonts w:ascii="Book Antiqua" w:cs="Book Antiqua" w:eastAsia="Book Antiqua" w:hAnsi="Book Antiqua"/>
          <w:sz w:val="24"/>
          <w:szCs w:val="24"/>
          <w:color w:val="auto"/>
        </w:rPr>
        <w:t>Honoured to receive</w:t>
      </w:r>
    </w:p>
    <w:p>
      <w:pPr>
        <w:spacing w:after="0" w:line="41" w:lineRule="exact"/>
        <w:rPr>
          <w:sz w:val="20"/>
          <w:szCs w:val="20"/>
          <w:color w:val="auto"/>
        </w:rPr>
      </w:pPr>
    </w:p>
    <w:p>
      <w:pPr>
        <w:jc w:val="center"/>
        <w:ind w:right="760"/>
        <w:spacing w:after="0"/>
        <w:rPr>
          <w:sz w:val="20"/>
          <w:szCs w:val="20"/>
          <w:color w:val="auto"/>
        </w:rPr>
      </w:pPr>
      <w:r>
        <w:rPr>
          <w:rFonts w:ascii="Arial" w:cs="Arial" w:eastAsia="Arial" w:hAnsi="Arial"/>
          <w:sz w:val="34"/>
          <w:szCs w:val="34"/>
          <w:color w:val="auto"/>
        </w:rPr>
        <w:t xml:space="preserve">BEST CLEAN SCHOOL AWARD </w:t>
      </w:r>
      <w:r>
        <w:rPr>
          <w:rFonts w:ascii="Book Antiqua" w:cs="Book Antiqua" w:eastAsia="Book Antiqua" w:hAnsi="Book Antiqua"/>
          <w:sz w:val="26"/>
          <w:szCs w:val="26"/>
          <w:b w:val="1"/>
          <w:bCs w:val="1"/>
          <w:color w:val="auto"/>
        </w:rPr>
        <w:t>in the</w:t>
      </w:r>
    </w:p>
    <w:p>
      <w:pPr>
        <w:jc w:val="center"/>
        <w:ind w:right="760"/>
        <w:spacing w:after="0" w:line="226" w:lineRule="auto"/>
        <w:rPr>
          <w:sz w:val="20"/>
          <w:szCs w:val="20"/>
          <w:color w:val="auto"/>
        </w:rPr>
      </w:pPr>
      <w:r>
        <w:rPr>
          <w:rFonts w:ascii="Book Antiqua" w:cs="Book Antiqua" w:eastAsia="Book Antiqua" w:hAnsi="Book Antiqua"/>
          <w:sz w:val="26"/>
          <w:szCs w:val="26"/>
          <w:b w:val="1"/>
          <w:bCs w:val="1"/>
          <w:color w:val="auto"/>
        </w:rPr>
        <w:t>‘</w:t>
      </w:r>
      <w:r>
        <w:rPr>
          <w:rFonts w:ascii="Arial" w:cs="Arial" w:eastAsia="Arial" w:hAnsi="Arial"/>
          <w:sz w:val="32"/>
          <w:szCs w:val="32"/>
          <w:color w:val="auto"/>
        </w:rPr>
        <w:t>SWATCH SURVEKSHAN 2018</w:t>
      </w:r>
      <w:r>
        <w:rPr>
          <w:rFonts w:ascii="Book Antiqua" w:cs="Book Antiqua" w:eastAsia="Book Antiqua" w:hAnsi="Book Antiqua"/>
          <w:sz w:val="26"/>
          <w:szCs w:val="26"/>
          <w:b w:val="1"/>
          <w:bCs w:val="1"/>
          <w:color w:val="auto"/>
        </w:rPr>
        <w:t>’</w:t>
      </w:r>
    </w:p>
    <w:p>
      <w:pPr>
        <w:spacing w:after="0" w:line="26" w:lineRule="exact"/>
        <w:rPr>
          <w:sz w:val="20"/>
          <w:szCs w:val="20"/>
          <w:color w:val="auto"/>
        </w:rPr>
      </w:pPr>
    </w:p>
    <w:p>
      <w:pPr>
        <w:ind w:left="580"/>
        <w:spacing w:after="0"/>
        <w:rPr>
          <w:sz w:val="20"/>
          <w:szCs w:val="20"/>
          <w:color w:val="auto"/>
        </w:rPr>
      </w:pPr>
      <w:r>
        <w:rPr>
          <w:rFonts w:ascii="Times New Roman" w:cs="Times New Roman" w:eastAsia="Times New Roman" w:hAnsi="Times New Roman"/>
          <w:sz w:val="28"/>
          <w:szCs w:val="28"/>
          <w:color w:val="auto"/>
        </w:rPr>
        <w:t xml:space="preserve">organized by </w:t>
      </w:r>
      <w:r>
        <w:rPr>
          <w:rFonts w:ascii="Arial" w:cs="Arial" w:eastAsia="Arial" w:hAnsi="Arial"/>
          <w:sz w:val="28"/>
          <w:szCs w:val="28"/>
          <w:b w:val="1"/>
          <w:bCs w:val="1"/>
          <w:color w:val="auto"/>
        </w:rPr>
        <w:t>Muncipal Council Ballarpur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1916430</wp:posOffset>
            </wp:positionH>
            <wp:positionV relativeFrom="paragraph">
              <wp:posOffset>223520</wp:posOffset>
            </wp:positionV>
            <wp:extent cx="311785" cy="31496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7">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jc w:val="both"/>
        <w:spacing w:after="0" w:line="257" w:lineRule="auto"/>
        <w:rPr>
          <w:sz w:val="20"/>
          <w:szCs w:val="20"/>
          <w:color w:val="auto"/>
        </w:rPr>
      </w:pPr>
      <w:r>
        <w:rPr>
          <w:rFonts w:ascii="Book Antiqua" w:cs="Book Antiqua" w:eastAsia="Book Antiqua" w:hAnsi="Book Antiqua"/>
          <w:sz w:val="23"/>
          <w:szCs w:val="23"/>
          <w:color w:val="auto"/>
        </w:rPr>
        <w:t>instead open our hearts to the voice of the Lord. To listen to that voice, to discern our personal mission in the Church and the world, and at last to live it in the today that God gives us.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-64770</wp:posOffset>
                </wp:positionH>
                <wp:positionV relativeFrom="paragraph">
                  <wp:posOffset>-628650</wp:posOffset>
                </wp:positionV>
                <wp:extent cx="4157980" cy="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21" o:spid="_x0000_s12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49.4999pt" to="322.3pt,-49.499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4083685</wp:posOffset>
                </wp:positionH>
                <wp:positionV relativeFrom="paragraph">
                  <wp:posOffset>-638175</wp:posOffset>
                </wp:positionV>
                <wp:extent cx="0" cy="6731000"/>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22" o:spid="_x0000_s12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1.55pt,-50.2499pt" to="321.55pt,479.7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-55245</wp:posOffset>
                </wp:positionH>
                <wp:positionV relativeFrom="paragraph">
                  <wp:posOffset>-638175</wp:posOffset>
                </wp:positionV>
                <wp:extent cx="0" cy="6731000"/>
                <wp:wrapNone/>
                <wp:docPr id="223" name="Shape 2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23" o:spid="_x0000_s12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99pt,-50.2499pt" to="-4.3499pt,479.7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-64770</wp:posOffset>
                </wp:positionH>
                <wp:positionV relativeFrom="paragraph">
                  <wp:posOffset>6083300</wp:posOffset>
                </wp:positionV>
                <wp:extent cx="4157980" cy="0"/>
                <wp:wrapNone/>
                <wp:docPr id="224" name="Shape 2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24" o:spid="_x0000_s12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479pt" to="322.3pt,479pt" o:allowincell="f" strokecolor="#1F1A17" strokeweight="1.5001pt"/>
            </w:pict>
          </mc:Fallback>
        </mc:AlternateContent>
      </w:r>
    </w:p>
    <w:p>
      <w:pPr>
        <w:jc w:val="both"/>
        <w:spacing w:after="0" w:line="239" w:lineRule="auto"/>
        <w:rPr>
          <w:sz w:val="20"/>
          <w:szCs w:val="20"/>
          <w:color w:val="auto"/>
        </w:rPr>
      </w:pPr>
      <w:r>
        <w:rPr>
          <w:rFonts w:ascii="Book Antiqua" w:cs="Book Antiqua" w:eastAsia="Book Antiqua" w:hAnsi="Book Antiqua"/>
          <w:sz w:val="24"/>
          <w:szCs w:val="24"/>
          <w:color w:val="auto"/>
        </w:rPr>
        <w:t>May Mary Most Holy, who as a young woman living in obscurity heard, accepted and experienced the Word of God made flesh, protect us and accompany us always on our journey.</w:t>
      </w:r>
    </w:p>
    <w:p>
      <w:pPr>
        <w:spacing w:after="0" w:line="280" w:lineRule="exact"/>
        <w:rPr>
          <w:sz w:val="20"/>
          <w:szCs w:val="20"/>
          <w:color w:val="auto"/>
        </w:rPr>
      </w:pPr>
    </w:p>
    <w:p>
      <w:pPr>
        <w:spacing w:after="0"/>
        <w:rPr>
          <w:sz w:val="20"/>
          <w:szCs w:val="20"/>
          <w:color w:val="auto"/>
        </w:rPr>
      </w:pPr>
      <w:r>
        <w:rPr>
          <w:rFonts w:ascii="Book Antiqua" w:cs="Book Antiqua" w:eastAsia="Book Antiqua" w:hAnsi="Book Antiqua"/>
          <w:sz w:val="24"/>
          <w:szCs w:val="24"/>
          <w:color w:val="auto"/>
        </w:rPr>
        <w:t>Pope Francis</w:t>
      </w:r>
    </w:p>
    <w:p>
      <w:pPr>
        <w:spacing w:after="0" w:line="298" w:lineRule="exact"/>
        <w:rPr>
          <w:sz w:val="20"/>
          <w:szCs w:val="20"/>
          <w:color w:val="auto"/>
        </w:rPr>
      </w:pPr>
    </w:p>
    <w:p>
      <w:pPr>
        <w:spacing w:after="0"/>
        <w:rPr>
          <w:sz w:val="20"/>
          <w:szCs w:val="20"/>
          <w:color w:val="auto"/>
        </w:rPr>
      </w:pPr>
      <w:r>
        <w:rPr>
          <w:rFonts w:ascii="Book Antiqua" w:cs="Book Antiqua" w:eastAsia="Book Antiqua" w:hAnsi="Book Antiqua"/>
          <w:sz w:val="24"/>
          <w:szCs w:val="24"/>
          <w:color w:val="auto"/>
        </w:rPr>
        <w:t>Prot. No. 0184/2018</w:t>
      </w:r>
    </w:p>
    <w:p>
      <w:pPr>
        <w:spacing w:after="0" w:line="24" w:lineRule="exact"/>
        <w:rPr>
          <w:sz w:val="20"/>
          <w:szCs w:val="20"/>
          <w:color w:val="auto"/>
        </w:rPr>
      </w:pPr>
    </w:p>
    <w:p>
      <w:pPr>
        <w:jc w:val="center"/>
        <w:spacing w:after="0"/>
        <w:rPr>
          <w:sz w:val="20"/>
          <w:szCs w:val="20"/>
          <w:color w:val="auto"/>
        </w:rPr>
      </w:pPr>
      <w:r>
        <w:rPr>
          <w:rFonts w:ascii="Book Antiqua" w:cs="Book Antiqua" w:eastAsia="Book Antiqua" w:hAnsi="Book Antiqua"/>
          <w:sz w:val="24"/>
          <w:szCs w:val="24"/>
          <w:b w:val="1"/>
          <w:bCs w:val="1"/>
          <w:color w:val="auto"/>
        </w:rPr>
        <w:t>CIRCULAR</w:t>
      </w:r>
    </w:p>
    <w:p>
      <w:pPr>
        <w:spacing w:after="0" w:line="2" w:lineRule="exact"/>
        <w:rPr>
          <w:sz w:val="20"/>
          <w:szCs w:val="20"/>
          <w:color w:val="auto"/>
        </w:rPr>
      </w:pPr>
    </w:p>
    <w:p>
      <w:pPr>
        <w:jc w:val="center"/>
        <w:ind w:right="40"/>
        <w:spacing w:after="0" w:line="236" w:lineRule="auto"/>
        <w:rPr>
          <w:sz w:val="20"/>
          <w:szCs w:val="20"/>
          <w:color w:val="auto"/>
        </w:rPr>
      </w:pPr>
      <w:r>
        <w:rPr>
          <w:rFonts w:ascii="Book Antiqua" w:cs="Book Antiqua" w:eastAsia="Book Antiqua" w:hAnsi="Book Antiqua"/>
          <w:sz w:val="24"/>
          <w:szCs w:val="24"/>
          <w:b w:val="1"/>
          <w:bCs w:val="1"/>
          <w:color w:val="auto"/>
        </w:rPr>
        <w:t>Circular of the Major Archbishop after the XXVI Synod of the Bishops of the Syro-Malabar Church, Session 1, held from 8 to 13January 2018</w:t>
      </w:r>
    </w:p>
    <w:p>
      <w:pPr>
        <w:ind w:left="100"/>
        <w:spacing w:after="0" w:line="238" w:lineRule="auto"/>
        <w:rPr>
          <w:sz w:val="20"/>
          <w:szCs w:val="20"/>
          <w:color w:val="auto"/>
        </w:rPr>
      </w:pPr>
      <w:r>
        <w:rPr>
          <w:rFonts w:ascii="Book Antiqua" w:cs="Book Antiqua" w:eastAsia="Book Antiqua" w:hAnsi="Book Antiqua"/>
          <w:sz w:val="24"/>
          <w:szCs w:val="24"/>
          <w:b w:val="1"/>
          <w:bCs w:val="1"/>
          <w:color w:val="auto"/>
        </w:rPr>
        <w:t>in the Major Archiepiscopal Curia at Mount St Thomas,</w:t>
      </w:r>
    </w:p>
    <w:p>
      <w:pPr>
        <w:ind w:left="2560"/>
        <w:spacing w:after="0" w:line="236" w:lineRule="auto"/>
        <w:rPr>
          <w:sz w:val="20"/>
          <w:szCs w:val="20"/>
          <w:color w:val="auto"/>
        </w:rPr>
      </w:pPr>
      <w:r>
        <w:rPr>
          <w:rFonts w:ascii="Book Antiqua" w:cs="Book Antiqua" w:eastAsia="Book Antiqua" w:hAnsi="Book Antiqua"/>
          <w:sz w:val="24"/>
          <w:szCs w:val="24"/>
          <w:b w:val="1"/>
          <w:bCs w:val="1"/>
          <w:color w:val="auto"/>
        </w:rPr>
        <w:t>Kakkanad.</w:t>
      </w:r>
    </w:p>
    <w:p>
      <w:pPr>
        <w:spacing w:after="0" w:line="236" w:lineRule="auto"/>
        <w:rPr>
          <w:sz w:val="20"/>
          <w:szCs w:val="20"/>
          <w:color w:val="auto"/>
        </w:rPr>
      </w:pPr>
      <w:r>
        <w:rPr>
          <w:rFonts w:ascii="Book Antiqua" w:cs="Book Antiqua" w:eastAsia="Book Antiqua" w:hAnsi="Book Antiqua"/>
          <w:sz w:val="24"/>
          <w:szCs w:val="24"/>
          <w:color w:val="auto"/>
        </w:rPr>
        <w:t>Dear Brothers and Sisters in Jesus Christ,</w:t>
      </w:r>
    </w:p>
    <w:p>
      <w:pPr>
        <w:jc w:val="both"/>
        <w:spacing w:after="0" w:line="226" w:lineRule="auto"/>
        <w:rPr>
          <w:sz w:val="20"/>
          <w:szCs w:val="20"/>
          <w:color w:val="auto"/>
        </w:rPr>
      </w:pPr>
      <w:r>
        <w:rPr>
          <w:rFonts w:ascii="Book Antiqua" w:cs="Book Antiqua" w:eastAsia="Book Antiqua" w:hAnsi="Book Antiqua"/>
          <w:sz w:val="24"/>
          <w:szCs w:val="24"/>
          <w:color w:val="auto"/>
        </w:rPr>
        <w:t>The Twenty sixth Synod of Bishops of the Syro-Malabar Church was held at the time of the celebrations of the Silver Jubilee of the declaration of the Church as a Major Archiepiscopal Church.</w:t>
      </w:r>
    </w:p>
    <w:p>
      <w:pPr>
        <w:spacing w:after="0" w:line="3" w:lineRule="exact"/>
        <w:rPr>
          <w:sz w:val="20"/>
          <w:szCs w:val="20"/>
          <w:color w:val="auto"/>
        </w:rPr>
      </w:pPr>
    </w:p>
    <w:p>
      <w:pPr>
        <w:jc w:val="both"/>
        <w:spacing w:after="0" w:line="252" w:lineRule="auto"/>
        <w:rPr>
          <w:sz w:val="20"/>
          <w:szCs w:val="20"/>
          <w:color w:val="auto"/>
        </w:rPr>
      </w:pPr>
      <w:r>
        <w:rPr>
          <w:rFonts w:ascii="Book Antiqua" w:cs="Book Antiqua" w:eastAsia="Book Antiqua" w:hAnsi="Book Antiqua"/>
          <w:sz w:val="24"/>
          <w:szCs w:val="24"/>
          <w:color w:val="auto"/>
        </w:rPr>
        <w:t>The Synod congratulated and welcomed at the beginning of the session Mar Joseph Pamplany, the Aux.Bishop of Tellicherry, Mar Sebastian Vaniapurakal, the Curia Bishop, Mar Tony Neelankavil, the Aux.Bishop of Trichur and Mar Sebastian Pozholiparambil, the Bishop of the newly erected eparchy of Hossur who were attending the synod for the first time. The appointments of Fr. John Nellikunnel, Bishop-elect of Idukki, and of Fr. JamesAthikalam MST, Bishop-elect of Sagar, were declared during the Synod. Please keep the new bishops in your prayers.</w:t>
      </w:r>
    </w:p>
    <w:p>
      <w:pPr>
        <w:spacing w:after="0" w:line="11" w:lineRule="exact"/>
        <w:rPr>
          <w:sz w:val="20"/>
          <w:szCs w:val="20"/>
          <w:color w:val="auto"/>
        </w:rPr>
      </w:pPr>
    </w:p>
    <w:p>
      <w:pPr>
        <w:jc w:val="both"/>
        <w:spacing w:after="0" w:line="238" w:lineRule="auto"/>
        <w:rPr>
          <w:sz w:val="20"/>
          <w:szCs w:val="20"/>
          <w:color w:val="auto"/>
        </w:rPr>
      </w:pPr>
      <w:r>
        <w:rPr>
          <w:rFonts w:ascii="Book Antiqua" w:cs="Book Antiqua" w:eastAsia="Book Antiqua" w:hAnsi="Book Antiqua"/>
          <w:sz w:val="23"/>
          <w:szCs w:val="23"/>
          <w:color w:val="auto"/>
        </w:rPr>
        <w:t>The Synod also expressed its gratitude to late Mar James Pazhayattil and to the present administration of the eparchy of Irinjalakuda for the great effort they had put in for the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1687830</wp:posOffset>
            </wp:positionH>
            <wp:positionV relativeFrom="paragraph">
              <wp:posOffset>95885</wp:posOffset>
            </wp:positionV>
            <wp:extent cx="318135" cy="32067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8">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164" w:lineRule="exact"/>
        <w:rPr>
          <w:sz w:val="20"/>
          <w:szCs w:val="20"/>
          <w:color w:val="auto"/>
        </w:rPr>
      </w:pPr>
    </w:p>
    <w:p>
      <w:pPr>
        <w:sectPr>
          <w:pgSz w:w="15880" w:h="12189" w:orient="landscape"/>
          <w:cols w:equalWidth="0" w:num="2">
            <w:col w:w="6840" w:space="720"/>
            <w:col w:w="6340"/>
          </w:cols>
          <w:pgMar w:left="960" w:top="723" w:right="1014" w:bottom="0" w:gutter="0" w:footer="0" w:header="0"/>
        </w:sectPr>
      </w:pPr>
    </w:p>
    <w:p>
      <w:pPr>
        <w:ind w:left="3100"/>
        <w:spacing w:after="0"/>
        <w:tabs>
          <w:tab w:leader="none" w:pos="10300" w:val="left"/>
        </w:tabs>
        <w:rPr>
          <w:sz w:val="20"/>
          <w:szCs w:val="20"/>
          <w:color w:val="auto"/>
        </w:rPr>
      </w:pPr>
      <w:r>
        <w:rPr>
          <w:rFonts w:ascii="Book Antiqua" w:cs="Book Antiqua" w:eastAsia="Book Antiqua" w:hAnsi="Book Antiqua"/>
          <w:sz w:val="34"/>
          <w:szCs w:val="34"/>
          <w:color w:val="F7F5F5"/>
        </w:rPr>
        <w:t>28</w:t>
      </w:r>
      <w:r>
        <w:rPr>
          <w:sz w:val="20"/>
          <w:szCs w:val="20"/>
          <w:color w:val="auto"/>
        </w:rPr>
        <w:tab/>
      </w:r>
      <w:r>
        <w:rPr>
          <w:rFonts w:ascii="Book Antiqua" w:cs="Book Antiqua" w:eastAsia="Book Antiqua" w:hAnsi="Book Antiqua"/>
          <w:sz w:val="34"/>
          <w:szCs w:val="34"/>
          <w:color w:val="F7F5F5"/>
        </w:rPr>
        <w:t>21</w:t>
      </w:r>
    </w:p>
    <w:p>
      <w:pPr>
        <w:sectPr>
          <w:pgSz w:w="15880" w:h="12189" w:orient="landscape"/>
          <w:cols w:equalWidth="0" w:num="1">
            <w:col w:w="13900"/>
          </w:cols>
          <w:pgMar w:left="960" w:top="723" w:right="1014" w:bottom="0" w:gutter="0" w:footer="0" w:header="0"/>
          <w:type w:val="continuous"/>
        </w:sectPr>
      </w:pPr>
    </w:p>
    <w:p>
      <w:pPr>
        <w:jc w:val="both"/>
        <w:ind w:right="720"/>
        <w:spacing w:after="0"/>
        <w:rPr>
          <w:sz w:val="20"/>
          <w:szCs w:val="20"/>
          <w:color w:val="auto"/>
        </w:rPr>
      </w:pPr>
      <w:r>
        <w:rPr>
          <w:rFonts w:ascii="Book Antiqua" w:cs="Book Antiqua" w:eastAsia="Book Antiqua" w:hAnsi="Book Antiqua"/>
          <w:sz w:val="24"/>
          <w:szCs w:val="24"/>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26" o:spid="_x0000_s12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227" name="Shape 2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27" o:spid="_x0000_s12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228" name="Shape 2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28" o:spid="_x0000_s125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229" name="Shape 2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29" o:spid="_x0000_s125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t>growth and development of the newly established eparchy of Hossur.</w:t>
      </w:r>
    </w:p>
    <w:p>
      <w:pPr>
        <w:spacing w:after="0" w:line="1" w:lineRule="exact"/>
        <w:rPr>
          <w:sz w:val="20"/>
          <w:szCs w:val="20"/>
          <w:color w:val="auto"/>
        </w:rPr>
      </w:pPr>
    </w:p>
    <w:p>
      <w:pPr>
        <w:jc w:val="both"/>
        <w:ind w:right="720"/>
        <w:spacing w:after="0" w:line="222" w:lineRule="auto"/>
        <w:rPr>
          <w:sz w:val="20"/>
          <w:szCs w:val="20"/>
          <w:color w:val="auto"/>
        </w:rPr>
      </w:pPr>
      <w:r>
        <w:rPr>
          <w:rFonts w:ascii="Book Antiqua" w:cs="Book Antiqua" w:eastAsia="Book Antiqua" w:hAnsi="Book Antiqua"/>
          <w:sz w:val="24"/>
          <w:szCs w:val="24"/>
          <w:color w:val="auto"/>
        </w:rPr>
        <w:t xml:space="preserve">The Synod also offered its congratulations to Mar Raphael Thattil, the newly appointed bishop of the newly created Shamshabad eparchy. With the establishment of this eparchy, the Syro-Malabar Church has got jurisdiction all over India for evangelization and pastoral care. The Synod gratefully acknowledged the services of late Cardinal Mar Antony Padiyara, Mar Gregory Karotemprel CMI, and Mar Gratian MundadanCMI, the former Apostolic Visitators, for all the preparatory work they had done for the provision of jurisdiction all over India for evangelization and pastoral care. The Synod requests all the eparchies and religious congregations in Kerala to extend their generous support for the new eparchy. The right for evangelization and pastoral care throughout the Country given to the Syro-Malabar Church is a great opportunity for intensification of the evangelization mission of the Church in India and to strengthen deep bonds of relationship with other </w:t>
      </w:r>
      <w:r>
        <w:rPr>
          <w:rFonts w:ascii="Book Antiqua" w:cs="Book Antiqua" w:eastAsia="Book Antiqua" w:hAnsi="Book Antiqua"/>
          <w:sz w:val="24"/>
          <w:szCs w:val="24"/>
          <w:i w:val="1"/>
          <w:iCs w:val="1"/>
          <w:color w:val="auto"/>
        </w:rPr>
        <w:t>suijuris</w:t>
      </w:r>
      <w:r>
        <w:rPr>
          <w:rFonts w:ascii="Book Antiqua" w:cs="Book Antiqua" w:eastAsia="Book Antiqua" w:hAnsi="Book Antiqua"/>
          <w:sz w:val="24"/>
          <w:szCs w:val="24"/>
          <w:color w:val="auto"/>
        </w:rPr>
        <w:t xml:space="preserve"> Churches in India. It is very gratifying to note that the all-India jurisdiction was given to the Syro-Malabar Church in its Jubilee year.</w:t>
      </w:r>
    </w:p>
    <w:p>
      <w:pPr>
        <w:spacing w:after="0" w:line="25" w:lineRule="exact"/>
        <w:rPr>
          <w:sz w:val="20"/>
          <w:szCs w:val="20"/>
          <w:color w:val="auto"/>
        </w:rPr>
      </w:pPr>
    </w:p>
    <w:p>
      <w:pPr>
        <w:jc w:val="both"/>
        <w:ind w:right="720"/>
        <w:spacing w:after="0" w:line="226" w:lineRule="auto"/>
        <w:rPr>
          <w:sz w:val="20"/>
          <w:szCs w:val="20"/>
          <w:color w:val="auto"/>
        </w:rPr>
      </w:pPr>
      <w:r>
        <w:rPr>
          <w:rFonts w:ascii="Book Antiqua" w:cs="Book Antiqua" w:eastAsia="Book Antiqua" w:hAnsi="Book Antiqua"/>
          <w:sz w:val="24"/>
          <w:szCs w:val="24"/>
          <w:color w:val="auto"/>
        </w:rPr>
        <w:t>The Synod offered its greetings to Mar Jacob Murikan and Mar Tony Neelankavil who were celebrating the silver jubilee of their priestly ordination. I remind you of the need to pray for these Bishops on this occasion.</w:t>
      </w:r>
    </w:p>
    <w:p>
      <w:pPr>
        <w:spacing w:after="0" w:line="3" w:lineRule="exact"/>
        <w:rPr>
          <w:sz w:val="20"/>
          <w:szCs w:val="20"/>
          <w:color w:val="auto"/>
        </w:rPr>
      </w:pPr>
    </w:p>
    <w:p>
      <w:pPr>
        <w:jc w:val="both"/>
        <w:ind w:right="720"/>
        <w:spacing w:after="0" w:line="226" w:lineRule="auto"/>
        <w:rPr>
          <w:sz w:val="20"/>
          <w:szCs w:val="20"/>
          <w:color w:val="auto"/>
        </w:rPr>
      </w:pPr>
      <w:r>
        <w:rPr>
          <w:rFonts w:ascii="Book Antiqua" w:cs="Book Antiqua" w:eastAsia="Book Antiqua" w:hAnsi="Book Antiqua"/>
          <w:sz w:val="24"/>
          <w:szCs w:val="24"/>
          <w:color w:val="auto"/>
        </w:rPr>
        <w:t>The synod expressed its deep anguish at the suffering experienced by Christians in the eparchies of Satna,Sagar, and Jagdalpur for the suffering and persecutions they experienced in the recent past.</w:t>
      </w:r>
    </w:p>
    <w:p>
      <w:pPr>
        <w:spacing w:after="0" w:line="3" w:lineRule="exact"/>
        <w:rPr>
          <w:sz w:val="20"/>
          <w:szCs w:val="20"/>
          <w:color w:val="auto"/>
        </w:rPr>
      </w:pPr>
    </w:p>
    <w:p>
      <w:pPr>
        <w:jc w:val="both"/>
        <w:ind w:right="720"/>
        <w:spacing w:after="0" w:line="234" w:lineRule="auto"/>
        <w:rPr>
          <w:sz w:val="20"/>
          <w:szCs w:val="20"/>
          <w:color w:val="auto"/>
        </w:rPr>
      </w:pPr>
      <w:r>
        <w:rPr>
          <w:rFonts w:ascii="Book Antiqua" w:cs="Book Antiqua" w:eastAsia="Book Antiqua" w:hAnsi="Book Antiqua"/>
          <w:sz w:val="23"/>
          <w:szCs w:val="23"/>
          <w:color w:val="auto"/>
        </w:rPr>
        <w:t xml:space="preserve">The details of the Jubilee celebrations were discussed during the Synod. On Jan.13, Holy </w:t>
      </w:r>
      <w:r>
        <w:rPr>
          <w:rFonts w:ascii="Book Antiqua" w:cs="Book Antiqua" w:eastAsia="Book Antiqua" w:hAnsi="Book Antiqua"/>
          <w:sz w:val="23"/>
          <w:szCs w:val="23"/>
          <w:i w:val="1"/>
          <w:iCs w:val="1"/>
          <w:color w:val="auto"/>
        </w:rPr>
        <w:t>Qurbana</w:t>
      </w:r>
      <w:r>
        <w:rPr>
          <w:rFonts w:ascii="Book Antiqua" w:cs="Book Antiqua" w:eastAsia="Book Antiqua" w:hAnsi="Book Antiqua"/>
          <w:sz w:val="23"/>
          <w:szCs w:val="23"/>
          <w:color w:val="auto"/>
        </w:rPr>
        <w:t xml:space="preserve"> was celebrated in thanksgiving with the participation of all the Bishops. The public meeting held in the afternoon at 2.30p.m. was inaugurated by His Beatitude Luis Raphäel Sako, Patriarch of the Chaldean Church. Most Rev. Dr. Giambattista Diquattro, Apostolic Nuncio, presided over the meeting. His Beatitude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1954530</wp:posOffset>
            </wp:positionH>
            <wp:positionV relativeFrom="paragraph">
              <wp:posOffset>153035</wp:posOffset>
            </wp:positionV>
            <wp:extent cx="311785" cy="31496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9">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75" w:lineRule="exact"/>
        <w:rPr>
          <w:sz w:val="20"/>
          <w:szCs w:val="20"/>
          <w:color w:val="auto"/>
        </w:rPr>
      </w:pPr>
    </w:p>
    <w:p>
      <w:pPr>
        <w:jc w:val="center"/>
        <w:ind w:right="40"/>
        <w:spacing w:after="0"/>
        <w:rPr>
          <w:sz w:val="20"/>
          <w:szCs w:val="20"/>
          <w:color w:val="auto"/>
        </w:rPr>
      </w:pPr>
      <w:r>
        <w:rPr>
          <w:rFonts w:ascii="Book Antiqua" w:cs="Book Antiqua" w:eastAsia="Book Antiqua" w:hAnsi="Book Antiqua"/>
          <w:sz w:val="24"/>
          <w:szCs w:val="24"/>
          <w:b w:val="1"/>
          <w:bCs w:val="1"/>
          <w:color w:val="auto"/>
        </w:rPr>
        <w:t>DIOCESAN COMPLAINT COMMITTEE (DCC)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-153035</wp:posOffset>
            </wp:positionH>
            <wp:positionV relativeFrom="paragraph">
              <wp:posOffset>-299085</wp:posOffset>
            </wp:positionV>
            <wp:extent cx="4158615" cy="6750685"/>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0">
                      <a:extLst>
                        <a:ext uri="{28A0092B-C50C-407E-A947-70E740481C1C}"/>
                      </a:extLst>
                    </a:blip>
                    <a:srcRect/>
                    <a:stretch>
                      <a:fillRect/>
                    </a:stretch>
                  </pic:blipFill>
                  <pic:spPr bwMode="auto">
                    <a:xfrm>
                      <a:off x="0" y="0"/>
                      <a:ext cx="4158615" cy="6750685"/>
                    </a:xfrm>
                    <a:prstGeom prst="rect">
                      <a:avLst/>
                    </a:prstGeom>
                    <a:noFill/>
                  </pic:spPr>
                </pic:pic>
              </a:graphicData>
            </a:graphic>
          </wp:anchor>
        </w:drawing>
      </w:r>
    </w:p>
    <w:p>
      <w:pPr>
        <w:spacing w:after="0" w:line="14" w:lineRule="exact"/>
        <w:rPr>
          <w:sz w:val="20"/>
          <w:szCs w:val="20"/>
          <w:color w:val="auto"/>
        </w:rPr>
      </w:pPr>
    </w:p>
    <w:p>
      <w:pPr>
        <w:jc w:val="both"/>
        <w:ind w:right="40" w:firstLine="11"/>
        <w:spacing w:after="0" w:line="211" w:lineRule="auto"/>
        <w:rPr>
          <w:sz w:val="20"/>
          <w:szCs w:val="20"/>
          <w:color w:val="auto"/>
        </w:rPr>
      </w:pPr>
      <w:r>
        <w:rPr>
          <w:rFonts w:ascii="Book Antiqua" w:cs="Book Antiqua" w:eastAsia="Book Antiqua" w:hAnsi="Book Antiqua"/>
          <w:sz w:val="24"/>
          <w:szCs w:val="24"/>
          <w:color w:val="auto"/>
        </w:rPr>
        <w:t>The following are appointed Diocesan Complaint Committee w.e.f 1 February 2018. They will look into complaints with the cases involving sexual abuse of minors and harassments of adults in work places in the diocese of Chanda.</w:t>
      </w:r>
    </w:p>
    <w:p>
      <w:pPr>
        <w:spacing w:after="0" w:line="5" w:lineRule="exact"/>
        <w:rPr>
          <w:sz w:val="20"/>
          <w:szCs w:val="20"/>
          <w:color w:val="auto"/>
        </w:rPr>
      </w:pPr>
    </w:p>
    <w:p>
      <w:pPr>
        <w:ind w:left="620" w:hanging="323"/>
        <w:spacing w:after="0"/>
        <w:tabs>
          <w:tab w:leader="none" w:pos="620" w:val="left"/>
        </w:tabs>
        <w:numPr>
          <w:ilvl w:val="0"/>
          <w:numId w:val="13"/>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Sr. Shiny SHSp (Chair Person)</w:t>
      </w:r>
    </w:p>
    <w:p>
      <w:pPr>
        <w:ind w:left="620" w:hanging="263"/>
        <w:spacing w:after="0"/>
        <w:tabs>
          <w:tab w:leader="none" w:pos="620" w:val="left"/>
        </w:tabs>
        <w:numPr>
          <w:ilvl w:val="2"/>
          <w:numId w:val="13"/>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Mrs. Jacquline Pereira</w:t>
      </w:r>
    </w:p>
    <w:p>
      <w:pPr>
        <w:ind w:left="620" w:hanging="263"/>
        <w:spacing w:after="0"/>
        <w:tabs>
          <w:tab w:leader="none" w:pos="620" w:val="left"/>
        </w:tabs>
        <w:numPr>
          <w:ilvl w:val="2"/>
          <w:numId w:val="13"/>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Mrs. Seema Mejo</w:t>
      </w:r>
    </w:p>
    <w:p>
      <w:pPr>
        <w:ind w:left="620" w:hanging="263"/>
        <w:spacing w:after="0"/>
        <w:tabs>
          <w:tab w:leader="none" w:pos="620" w:val="left"/>
        </w:tabs>
        <w:numPr>
          <w:ilvl w:val="2"/>
          <w:numId w:val="13"/>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Fr. Varghese Puthuparampil CMI</w:t>
      </w:r>
    </w:p>
    <w:p>
      <w:pPr>
        <w:ind w:left="580" w:hanging="235"/>
        <w:spacing w:after="0"/>
        <w:tabs>
          <w:tab w:leader="none" w:pos="580" w:val="left"/>
        </w:tabs>
        <w:numPr>
          <w:ilvl w:val="1"/>
          <w:numId w:val="13"/>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Fr. Shyju Madapallikunnel</w:t>
      </w:r>
    </w:p>
    <w:p>
      <w:pPr>
        <w:spacing w:after="0" w:line="391" w:lineRule="exact"/>
        <w:rPr>
          <w:sz w:val="20"/>
          <w:szCs w:val="20"/>
          <w:color w:val="auto"/>
        </w:rPr>
      </w:pPr>
    </w:p>
    <w:p>
      <w:pPr>
        <w:jc w:val="center"/>
        <w:ind w:right="120"/>
        <w:spacing w:after="0"/>
        <w:rPr>
          <w:sz w:val="20"/>
          <w:szCs w:val="20"/>
          <w:color w:val="auto"/>
        </w:rPr>
      </w:pPr>
      <w:r>
        <w:rPr>
          <w:rFonts w:ascii="Book Antiqua" w:cs="Book Antiqua" w:eastAsia="Book Antiqua" w:hAnsi="Book Antiqua"/>
          <w:sz w:val="24"/>
          <w:szCs w:val="24"/>
          <w:b w:val="1"/>
          <w:bCs w:val="1"/>
          <w:color w:val="auto"/>
        </w:rPr>
        <w:t>MURON HOLY QURBANA</w:t>
      </w:r>
    </w:p>
    <w:p>
      <w:pPr>
        <w:spacing w:after="0" w:line="34" w:lineRule="exact"/>
        <w:rPr>
          <w:sz w:val="20"/>
          <w:szCs w:val="20"/>
          <w:color w:val="auto"/>
        </w:rPr>
      </w:pPr>
    </w:p>
    <w:p>
      <w:pPr>
        <w:jc w:val="both"/>
        <w:ind w:left="60" w:right="60"/>
        <w:spacing w:after="0" w:line="227" w:lineRule="auto"/>
        <w:rPr>
          <w:sz w:val="20"/>
          <w:szCs w:val="20"/>
          <w:color w:val="auto"/>
        </w:rPr>
      </w:pPr>
      <w:r>
        <w:rPr>
          <w:rFonts w:ascii="Book Antiqua" w:cs="Book Antiqua" w:eastAsia="Book Antiqua" w:hAnsi="Book Antiqua"/>
          <w:sz w:val="23"/>
          <w:szCs w:val="23"/>
          <w:color w:val="auto"/>
        </w:rPr>
        <w:t>Let us be united in the Holy priesthood of Christ. Let the celebration of Holy Muron Qurbana fortify our priestly Koinonia. Let us deepen our commitment to Christ, Church, Diocese, Congregation and to the people.</w:t>
      </w:r>
    </w:p>
    <w:p>
      <w:pPr>
        <w:spacing w:after="0" w:line="92" w:lineRule="exact"/>
        <w:rPr>
          <w:sz w:val="20"/>
          <w:szCs w:val="20"/>
          <w:color w:val="auto"/>
        </w:rPr>
      </w:pPr>
    </w:p>
    <w:p>
      <w:pPr>
        <w:ind w:left="1000"/>
        <w:spacing w:after="0"/>
        <w:tabs>
          <w:tab w:leader="none" w:pos="2300" w:val="left"/>
        </w:tabs>
        <w:rPr>
          <w:sz w:val="20"/>
          <w:szCs w:val="20"/>
          <w:color w:val="auto"/>
        </w:rPr>
      </w:pPr>
      <w:r>
        <w:rPr>
          <w:rFonts w:ascii="Book Antiqua" w:cs="Book Antiqua" w:eastAsia="Book Antiqua" w:hAnsi="Book Antiqua"/>
          <w:sz w:val="24"/>
          <w:szCs w:val="24"/>
          <w:color w:val="auto"/>
        </w:rPr>
        <w:t>Date</w:t>
      </w:r>
      <w:r>
        <w:rPr>
          <w:sz w:val="20"/>
          <w:szCs w:val="20"/>
          <w:color w:val="auto"/>
        </w:rPr>
        <w:tab/>
      </w:r>
      <w:r>
        <w:rPr>
          <w:rFonts w:ascii="Book Antiqua" w:cs="Book Antiqua" w:eastAsia="Book Antiqua" w:hAnsi="Book Antiqua"/>
          <w:sz w:val="24"/>
          <w:szCs w:val="24"/>
          <w:color w:val="auto"/>
        </w:rPr>
        <w:t>: Tuesday, 27 March 2018</w:t>
      </w:r>
    </w:p>
    <w:p>
      <w:pPr>
        <w:spacing w:after="0" w:line="1" w:lineRule="exact"/>
        <w:rPr>
          <w:sz w:val="20"/>
          <w:szCs w:val="20"/>
          <w:color w:val="auto"/>
        </w:rPr>
      </w:pPr>
    </w:p>
    <w:p>
      <w:pPr>
        <w:ind w:left="1000"/>
        <w:spacing w:after="0"/>
        <w:tabs>
          <w:tab w:leader="none" w:pos="2300" w:val="left"/>
        </w:tabs>
        <w:rPr>
          <w:sz w:val="20"/>
          <w:szCs w:val="20"/>
          <w:color w:val="auto"/>
        </w:rPr>
      </w:pPr>
      <w:r>
        <w:rPr>
          <w:rFonts w:ascii="Book Antiqua" w:cs="Book Antiqua" w:eastAsia="Book Antiqua" w:hAnsi="Book Antiqua"/>
          <w:sz w:val="24"/>
          <w:szCs w:val="24"/>
          <w:color w:val="auto"/>
        </w:rPr>
        <w:t>Venue</w:t>
      </w:r>
      <w:r>
        <w:rPr>
          <w:sz w:val="20"/>
          <w:szCs w:val="20"/>
          <w:color w:val="auto"/>
        </w:rPr>
        <w:tab/>
      </w:r>
      <w:r>
        <w:rPr>
          <w:rFonts w:ascii="Book Antiqua" w:cs="Book Antiqua" w:eastAsia="Book Antiqua" w:hAnsi="Book Antiqua"/>
          <w:sz w:val="24"/>
          <w:szCs w:val="24"/>
          <w:color w:val="auto"/>
        </w:rPr>
        <w:t>: St. Thomas Cathedral, BPQ</w:t>
      </w:r>
    </w:p>
    <w:p>
      <w:pPr>
        <w:ind w:left="1000"/>
        <w:spacing w:after="0" w:line="222" w:lineRule="auto"/>
        <w:tabs>
          <w:tab w:leader="none" w:pos="2280" w:val="left"/>
        </w:tabs>
        <w:rPr>
          <w:sz w:val="20"/>
          <w:szCs w:val="20"/>
          <w:color w:val="auto"/>
        </w:rPr>
      </w:pPr>
      <w:r>
        <w:rPr>
          <w:rFonts w:ascii="Book Antiqua" w:cs="Book Antiqua" w:eastAsia="Book Antiqua" w:hAnsi="Book Antiqua"/>
          <w:sz w:val="24"/>
          <w:szCs w:val="24"/>
          <w:color w:val="auto"/>
        </w:rPr>
        <w:t>Schedule</w:t>
      </w:r>
      <w:r>
        <w:rPr>
          <w:sz w:val="20"/>
          <w:szCs w:val="20"/>
          <w:color w:val="auto"/>
        </w:rPr>
        <w:tab/>
      </w:r>
      <w:r>
        <w:rPr>
          <w:rFonts w:ascii="Book Antiqua" w:cs="Book Antiqua" w:eastAsia="Book Antiqua" w:hAnsi="Book Antiqua"/>
          <w:sz w:val="24"/>
          <w:szCs w:val="24"/>
          <w:color w:val="auto"/>
        </w:rPr>
        <w:t>: 10.00 AM Talk</w:t>
      </w:r>
    </w:p>
    <w:p>
      <w:pPr>
        <w:ind w:left="1500"/>
        <w:spacing w:after="0" w:line="222" w:lineRule="auto"/>
        <w:rPr>
          <w:sz w:val="20"/>
          <w:szCs w:val="20"/>
          <w:color w:val="auto"/>
        </w:rPr>
      </w:pPr>
      <w:r>
        <w:rPr>
          <w:rFonts w:ascii="Book Antiqua" w:cs="Book Antiqua" w:eastAsia="Book Antiqua" w:hAnsi="Book Antiqua"/>
          <w:sz w:val="22"/>
          <w:szCs w:val="22"/>
          <w:color w:val="auto"/>
        </w:rPr>
        <w:t>Preacher</w:t>
      </w:r>
      <w:r>
        <w:rPr>
          <w:rFonts w:ascii="Book Antiqua" w:cs="Book Antiqua" w:eastAsia="Book Antiqua" w:hAnsi="Book Antiqua"/>
          <w:sz w:val="24"/>
          <w:szCs w:val="24"/>
          <w:color w:val="auto"/>
        </w:rPr>
        <w:t>: Fr. George Kulangara CMI</w:t>
      </w:r>
    </w:p>
    <w:p>
      <w:pPr>
        <w:ind w:left="1620"/>
        <w:spacing w:after="0" w:line="231" w:lineRule="auto"/>
        <w:rPr>
          <w:sz w:val="20"/>
          <w:szCs w:val="20"/>
          <w:color w:val="auto"/>
        </w:rPr>
      </w:pPr>
      <w:r>
        <w:rPr>
          <w:rFonts w:ascii="Book Antiqua" w:cs="Book Antiqua" w:eastAsia="Book Antiqua" w:hAnsi="Book Antiqua"/>
          <w:sz w:val="21"/>
          <w:szCs w:val="21"/>
          <w:color w:val="auto"/>
        </w:rPr>
        <w:t xml:space="preserve">Theme </w:t>
      </w:r>
      <w:r>
        <w:rPr>
          <w:rFonts w:ascii="Book Antiqua" w:cs="Book Antiqua" w:eastAsia="Book Antiqua" w:hAnsi="Book Antiqua"/>
          <w:sz w:val="23"/>
          <w:szCs w:val="23"/>
          <w:color w:val="auto"/>
        </w:rPr>
        <w:t>: “Eucharistic Worship as the Lord’s</w:t>
      </w:r>
    </w:p>
    <w:p>
      <w:pPr>
        <w:jc w:val="right"/>
        <w:spacing w:after="0" w:line="223" w:lineRule="auto"/>
        <w:rPr>
          <w:sz w:val="20"/>
          <w:szCs w:val="20"/>
          <w:color w:val="auto"/>
        </w:rPr>
      </w:pPr>
      <w:r>
        <w:rPr>
          <w:rFonts w:ascii="Book Antiqua" w:cs="Book Antiqua" w:eastAsia="Book Antiqua" w:hAnsi="Book Antiqua"/>
          <w:sz w:val="24"/>
          <w:szCs w:val="24"/>
          <w:color w:val="auto"/>
        </w:rPr>
        <w:t>invitation to overcome idol worship”</w:t>
      </w:r>
    </w:p>
    <w:p>
      <w:pPr>
        <w:ind w:left="2460"/>
        <w:spacing w:after="0" w:line="222" w:lineRule="auto"/>
        <w:rPr>
          <w:sz w:val="20"/>
          <w:szCs w:val="20"/>
          <w:color w:val="auto"/>
        </w:rPr>
      </w:pPr>
      <w:r>
        <w:rPr>
          <w:rFonts w:ascii="Book Antiqua" w:cs="Book Antiqua" w:eastAsia="Book Antiqua" w:hAnsi="Book Antiqua"/>
          <w:sz w:val="24"/>
          <w:szCs w:val="24"/>
          <w:color w:val="auto"/>
        </w:rPr>
        <w:t>11.15 AM Holy Qurbana</w:t>
      </w:r>
    </w:p>
    <w:p>
      <w:pPr>
        <w:ind w:left="2460"/>
        <w:spacing w:after="0" w:line="222" w:lineRule="auto"/>
        <w:rPr>
          <w:sz w:val="20"/>
          <w:szCs w:val="20"/>
          <w:color w:val="auto"/>
        </w:rPr>
      </w:pPr>
      <w:r>
        <w:rPr>
          <w:rFonts w:ascii="Book Antiqua" w:cs="Book Antiqua" w:eastAsia="Book Antiqua" w:hAnsi="Book Antiqua"/>
          <w:sz w:val="24"/>
          <w:szCs w:val="24"/>
          <w:color w:val="auto"/>
        </w:rPr>
        <w:t>01.00 PM Lunch, Departure</w:t>
      </w:r>
    </w:p>
    <w:p>
      <w:pPr>
        <w:spacing w:after="0" w:line="191" w:lineRule="exact"/>
        <w:rPr>
          <w:sz w:val="20"/>
          <w:szCs w:val="20"/>
          <w:color w:val="auto"/>
        </w:rPr>
      </w:pPr>
    </w:p>
    <w:p>
      <w:pPr>
        <w:ind w:left="1620"/>
        <w:spacing w:after="0"/>
        <w:rPr>
          <w:sz w:val="20"/>
          <w:szCs w:val="20"/>
          <w:color w:val="auto"/>
        </w:rPr>
      </w:pPr>
      <w:r>
        <w:rPr>
          <w:rFonts w:ascii="Book Antiqua" w:cs="Book Antiqua" w:eastAsia="Book Antiqua" w:hAnsi="Book Antiqua"/>
          <w:sz w:val="26"/>
          <w:szCs w:val="26"/>
          <w:b w:val="1"/>
          <w:bCs w:val="1"/>
          <w:u w:val="single" w:color="auto"/>
          <w:color w:val="auto"/>
        </w:rPr>
        <w:t>23rd Death Anniversary</w:t>
      </w:r>
    </w:p>
    <w:p>
      <w:pPr>
        <w:spacing w:after="0" w:line="37" w:lineRule="exact"/>
        <w:rPr>
          <w:sz w:val="20"/>
          <w:szCs w:val="20"/>
          <w:color w:val="auto"/>
        </w:rPr>
      </w:pPr>
    </w:p>
    <w:p>
      <w:pPr>
        <w:jc w:val="both"/>
        <w:ind w:left="1940"/>
        <w:spacing w:after="0" w:line="275" w:lineRule="auto"/>
        <w:rPr>
          <w:sz w:val="20"/>
          <w:szCs w:val="20"/>
          <w:color w:val="auto"/>
        </w:rPr>
      </w:pPr>
      <w:r>
        <w:rPr>
          <w:rFonts w:ascii="Book Antiqua" w:cs="Book Antiqua" w:eastAsia="Book Antiqua" w:hAnsi="Book Antiqua"/>
          <w:sz w:val="25"/>
          <w:szCs w:val="25"/>
          <w:color w:val="auto"/>
        </w:rPr>
        <w:t>B p . J a n u a r i u s ' 2 3 r d d e a t h anniversary falls on Wednesday 28 March 2018. Please observe the day befittingly in every parish and institutions in the diocese. There will be Holy Qurbana and office of the dead at Cathedral, BPQ at 6.00 PM.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1598930</wp:posOffset>
            </wp:positionH>
            <wp:positionV relativeFrom="paragraph">
              <wp:posOffset>116205</wp:posOffset>
            </wp:positionV>
            <wp:extent cx="318135" cy="320675"/>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1">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196" w:lineRule="exact"/>
        <w:rPr>
          <w:sz w:val="20"/>
          <w:szCs w:val="20"/>
          <w:color w:val="auto"/>
        </w:rPr>
      </w:pPr>
    </w:p>
    <w:p>
      <w:pPr>
        <w:sectPr>
          <w:pgSz w:w="15880" w:h="12189" w:orient="landscape"/>
          <w:cols w:equalWidth="0" w:num="2">
            <w:col w:w="7040" w:space="720"/>
            <w:col w:w="6120"/>
          </w:cols>
          <w:pgMar w:left="900" w:top="723" w:right="1094" w:bottom="0" w:gutter="0" w:footer="0" w:header="0"/>
        </w:sectPr>
      </w:pPr>
    </w:p>
    <w:p>
      <w:pPr>
        <w:ind w:left="3160"/>
        <w:spacing w:after="0"/>
        <w:tabs>
          <w:tab w:leader="none" w:pos="10340" w:val="left"/>
        </w:tabs>
        <w:rPr>
          <w:sz w:val="20"/>
          <w:szCs w:val="20"/>
          <w:color w:val="auto"/>
        </w:rPr>
      </w:pPr>
      <w:r>
        <w:rPr>
          <w:rFonts w:ascii="Book Antiqua" w:cs="Book Antiqua" w:eastAsia="Book Antiqua" w:hAnsi="Book Antiqua"/>
          <w:sz w:val="34"/>
          <w:szCs w:val="34"/>
          <w:color w:val="F7F5F5"/>
        </w:rPr>
        <w:t>22</w:t>
      </w:r>
      <w:r>
        <w:rPr>
          <w:sz w:val="20"/>
          <w:szCs w:val="20"/>
          <w:color w:val="auto"/>
        </w:rPr>
        <w:tab/>
      </w:r>
      <w:r>
        <w:rPr>
          <w:rFonts w:ascii="Book Antiqua" w:cs="Book Antiqua" w:eastAsia="Book Antiqua" w:hAnsi="Book Antiqua"/>
          <w:sz w:val="34"/>
          <w:szCs w:val="34"/>
          <w:color w:val="F7F5F5"/>
        </w:rPr>
        <w:t>27</w:t>
      </w:r>
    </w:p>
    <w:p>
      <w:pPr>
        <w:sectPr>
          <w:pgSz w:w="15880" w:h="12189" w:orient="landscape"/>
          <w:cols w:equalWidth="0" w:num="1">
            <w:col w:w="13880"/>
          </w:cols>
          <w:pgMar w:left="900" w:top="723" w:right="1094" w:bottom="0" w:gutter="0" w:footer="0" w:header="0"/>
          <w:type w:val="continuous"/>
        </w:sectPr>
      </w:pPr>
    </w:p>
    <w:p>
      <w:pPr>
        <w:spacing w:after="0" w:line="5"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233" name="Shape 2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33" o:spid="_x0000_s12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234" name="Shape 2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34" o:spid="_x0000_s12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35" o:spid="_x0000_s12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236" name="Shape 2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36" o:spid="_x0000_s126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r>
    </w:p>
    <w:p>
      <w:pPr>
        <w:jc w:val="both"/>
        <w:ind w:left="20" w:right="580"/>
        <w:spacing w:after="0" w:line="244" w:lineRule="auto"/>
        <w:rPr>
          <w:sz w:val="20"/>
          <w:szCs w:val="20"/>
          <w:color w:val="auto"/>
        </w:rPr>
      </w:pPr>
      <w:r>
        <w:rPr>
          <w:rFonts w:ascii="Book Antiqua" w:cs="Book Antiqua" w:eastAsia="Book Antiqua" w:hAnsi="Book Antiqua"/>
          <w:sz w:val="22"/>
          <w:szCs w:val="22"/>
          <w:color w:val="auto"/>
        </w:rPr>
        <w:t>Vocational Discernment”.The Synod remembers with gratitude the interactions with the Chaldean Patriarch Luis Sako, Apostolic Nuncio GiambattistaDiquattro,Archbishop Cyril Vasil, the Secretary of the Oriental Congregation, Fr. LorrensoLorusso OP, the Under Secretary,and Msgr. Pascal Gollnisch, the Director Generaland Mr. Dominic Bletry, Chargé d'Affairesof l'Oeuvred'Orientduring the Synodal sittings.</w:t>
      </w:r>
    </w:p>
    <w:p>
      <w:pPr>
        <w:spacing w:after="0" w:line="5" w:lineRule="exact"/>
        <w:rPr>
          <w:sz w:val="20"/>
          <w:szCs w:val="20"/>
          <w:color w:val="auto"/>
        </w:rPr>
      </w:pPr>
    </w:p>
    <w:p>
      <w:pPr>
        <w:jc w:val="both"/>
        <w:ind w:left="20" w:right="580"/>
        <w:spacing w:after="0" w:line="242" w:lineRule="auto"/>
        <w:rPr>
          <w:sz w:val="20"/>
          <w:szCs w:val="20"/>
          <w:color w:val="auto"/>
        </w:rPr>
      </w:pPr>
      <w:r>
        <w:rPr>
          <w:rFonts w:ascii="Book Antiqua" w:cs="Book Antiqua" w:eastAsia="Book Antiqua" w:hAnsi="Book Antiqua"/>
          <w:sz w:val="22"/>
          <w:szCs w:val="22"/>
          <w:color w:val="auto"/>
        </w:rPr>
        <w:t>The Synod also discussed the theme of the CBCI plenary session “United in Diversity for a Mission of Mercy and Witness” and made preparatory studies on the theme.</w:t>
      </w:r>
    </w:p>
    <w:p>
      <w:pPr>
        <w:spacing w:after="0" w:line="1" w:lineRule="exact"/>
        <w:rPr>
          <w:sz w:val="20"/>
          <w:szCs w:val="20"/>
          <w:color w:val="auto"/>
        </w:rPr>
      </w:pPr>
    </w:p>
    <w:p>
      <w:pPr>
        <w:ind w:left="20" w:right="2880"/>
        <w:spacing w:after="0" w:line="243" w:lineRule="auto"/>
        <w:rPr>
          <w:sz w:val="20"/>
          <w:szCs w:val="20"/>
          <w:color w:val="auto"/>
        </w:rPr>
      </w:pPr>
      <w:r>
        <w:rPr>
          <w:rFonts w:ascii="Book Antiqua" w:cs="Book Antiqua" w:eastAsia="Book Antiqua" w:hAnsi="Book Antiqua"/>
          <w:sz w:val="22"/>
          <w:szCs w:val="22"/>
          <w:color w:val="auto"/>
        </w:rPr>
        <w:t>Wishing all of you a fruitful season of Lent, Yours cordially in Christ,</w:t>
      </w:r>
    </w:p>
    <w:p>
      <w:pPr>
        <w:spacing w:after="0" w:line="2" w:lineRule="exact"/>
        <w:rPr>
          <w:sz w:val="20"/>
          <w:szCs w:val="20"/>
          <w:color w:val="auto"/>
        </w:rPr>
      </w:pPr>
    </w:p>
    <w:p>
      <w:pPr>
        <w:ind w:left="20"/>
        <w:spacing w:after="0"/>
        <w:rPr>
          <w:sz w:val="20"/>
          <w:szCs w:val="20"/>
          <w:color w:val="auto"/>
        </w:rPr>
      </w:pPr>
      <w:r>
        <w:rPr>
          <w:rFonts w:ascii="Book Antiqua" w:cs="Book Antiqua" w:eastAsia="Book Antiqua" w:hAnsi="Book Antiqua"/>
          <w:sz w:val="22"/>
          <w:szCs w:val="22"/>
          <w:color w:val="auto"/>
        </w:rPr>
        <w:t>+George Cardinal Alencherry</w:t>
      </w:r>
    </w:p>
    <w:p>
      <w:pPr>
        <w:spacing w:after="0" w:line="21" w:lineRule="exact"/>
        <w:rPr>
          <w:sz w:val="20"/>
          <w:szCs w:val="20"/>
          <w:color w:val="auto"/>
        </w:rPr>
      </w:pPr>
    </w:p>
    <w:p>
      <w:pPr>
        <w:ind w:left="20"/>
        <w:spacing w:after="0"/>
        <w:rPr>
          <w:sz w:val="20"/>
          <w:szCs w:val="20"/>
          <w:color w:val="auto"/>
        </w:rPr>
      </w:pPr>
      <w:r>
        <w:rPr>
          <w:rFonts w:ascii="Book Antiqua" w:cs="Book Antiqua" w:eastAsia="Book Antiqua" w:hAnsi="Book Antiqua"/>
          <w:sz w:val="22"/>
          <w:szCs w:val="22"/>
          <w:color w:val="auto"/>
        </w:rPr>
        <w:t>Major Archbishop of the Syro-Malabar Church</w:t>
      </w:r>
    </w:p>
    <w:p>
      <w:pPr>
        <w:spacing w:after="0" w:line="111" w:lineRule="exact"/>
        <w:rPr>
          <w:sz w:val="20"/>
          <w:szCs w:val="20"/>
          <w:color w:val="auto"/>
        </w:rPr>
      </w:pPr>
    </w:p>
    <w:tbl>
      <w:tblPr>
        <w:tblLayout w:type="fixed"/>
        <w:tblInd w:w="0" w:type="dxa"/>
        <w:tblCellMar>
          <w:top w:w="0" w:type="dxa"/>
          <w:left w:w="0" w:type="dxa"/>
          <w:bottom w:w="0" w:type="dxa"/>
          <w:right w:w="0" w:type="dxa"/>
        </w:tblCellMar>
      </w:tblPr>
      <w:tr>
        <w:trPr>
          <w:trHeight w:val="425"/>
        </w:trPr>
        <w:tc>
          <w:tcPr>
            <w:tcW w:w="11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Borders>
              <w:bottom w:val="single" w:sz="8" w:color="171A1A"/>
            </w:tcBorders>
            <w:shd w:val="clear" w:color="auto" w:fill="171A1A"/>
          </w:tcPr>
          <w:p>
            <w:pPr>
              <w:spacing w:after="0"/>
              <w:rPr>
                <w:sz w:val="24"/>
                <w:szCs w:val="24"/>
                <w:color w:val="auto"/>
              </w:rPr>
            </w:pPr>
          </w:p>
        </w:tc>
        <w:tc>
          <w:tcPr>
            <w:tcW w:w="3300" w:type="dxa"/>
            <w:vAlign w:val="bottom"/>
            <w:tcBorders>
              <w:bottom w:val="single" w:sz="8" w:color="171A1A"/>
              <w:right w:val="single" w:sz="8" w:color="1F1A17"/>
            </w:tcBorders>
            <w:gridSpan w:val="3"/>
            <w:shd w:val="clear" w:color="auto" w:fill="171A1A"/>
          </w:tcPr>
          <w:p>
            <w:pPr>
              <w:ind w:left="100"/>
              <w:spacing w:after="0"/>
              <w:rPr>
                <w:sz w:val="20"/>
                <w:szCs w:val="20"/>
                <w:color w:val="auto"/>
              </w:rPr>
            </w:pPr>
            <w:r>
              <w:rPr>
                <w:rFonts w:ascii="Book Antiqua" w:cs="Book Antiqua" w:eastAsia="Book Antiqua" w:hAnsi="Book Antiqua"/>
                <w:sz w:val="28"/>
                <w:szCs w:val="28"/>
                <w:b w:val="1"/>
                <w:bCs w:val="1"/>
                <w:color w:val="FFFFFF"/>
              </w:rPr>
              <w:t>V. CURIA MATTERS</w:t>
            </w:r>
          </w:p>
        </w:tc>
        <w:tc>
          <w:tcPr>
            <w:tcW w:w="1500" w:type="dxa"/>
            <w:vAlign w:val="bottom"/>
          </w:tcPr>
          <w:p>
            <w:pPr>
              <w:spacing w:after="0"/>
              <w:rPr>
                <w:sz w:val="24"/>
                <w:szCs w:val="24"/>
                <w:color w:val="auto"/>
              </w:rPr>
            </w:pPr>
          </w:p>
        </w:tc>
      </w:tr>
      <w:tr>
        <w:trPr>
          <w:trHeight w:val="282"/>
        </w:trPr>
        <w:tc>
          <w:tcPr>
            <w:tcW w:w="11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600" w:type="dxa"/>
            <w:vAlign w:val="bottom"/>
            <w:tcBorders>
              <w:bottom w:val="single" w:sz="8" w:color="auto"/>
            </w:tcBorders>
          </w:tcPr>
          <w:p>
            <w:pPr>
              <w:spacing w:after="0" w:line="283" w:lineRule="exact"/>
              <w:rPr>
                <w:sz w:val="20"/>
                <w:szCs w:val="20"/>
                <w:color w:val="auto"/>
              </w:rPr>
            </w:pPr>
            <w:r>
              <w:rPr>
                <w:rFonts w:ascii="Book Antiqua" w:cs="Book Antiqua" w:eastAsia="Book Antiqua" w:hAnsi="Book Antiqua"/>
                <w:sz w:val="24"/>
                <w:szCs w:val="24"/>
                <w:b w:val="1"/>
                <w:bCs w:val="1"/>
                <w:color w:val="auto"/>
                <w:w w:val="99"/>
              </w:rPr>
              <w:t>Appointments</w:t>
            </w:r>
          </w:p>
        </w:tc>
        <w:tc>
          <w:tcPr>
            <w:tcW w:w="2360" w:type="dxa"/>
            <w:vAlign w:val="bottom"/>
            <w:gridSpan w:val="2"/>
          </w:tcPr>
          <w:p>
            <w:pPr>
              <w:spacing w:after="0"/>
              <w:rPr>
                <w:sz w:val="24"/>
                <w:szCs w:val="24"/>
                <w:color w:val="auto"/>
              </w:rPr>
            </w:pPr>
          </w:p>
        </w:tc>
      </w:tr>
      <w:tr>
        <w:trPr>
          <w:trHeight w:val="302"/>
        </w:trPr>
        <w:tc>
          <w:tcPr>
            <w:tcW w:w="1180" w:type="dxa"/>
            <w:vAlign w:val="bottom"/>
          </w:tcPr>
          <w:p>
            <w:pPr>
              <w:ind w:left="20"/>
              <w:spacing w:after="0"/>
              <w:rPr>
                <w:sz w:val="20"/>
                <w:szCs w:val="20"/>
                <w:color w:val="auto"/>
              </w:rPr>
            </w:pPr>
            <w:r>
              <w:rPr>
                <w:rFonts w:ascii="Book Antiqua" w:cs="Book Antiqua" w:eastAsia="Book Antiqua" w:hAnsi="Book Antiqua"/>
                <w:sz w:val="22"/>
                <w:szCs w:val="22"/>
                <w:color w:val="auto"/>
              </w:rPr>
              <w:t>Fr. Rajat</w:t>
            </w:r>
          </w:p>
        </w:tc>
        <w:tc>
          <w:tcPr>
            <w:tcW w:w="260" w:type="dxa"/>
            <w:vAlign w:val="bottom"/>
          </w:tcPr>
          <w:p>
            <w:pPr>
              <w:jc w:val="right"/>
              <w:spacing w:after="0"/>
              <w:rPr>
                <w:sz w:val="20"/>
                <w:szCs w:val="20"/>
                <w:color w:val="auto"/>
              </w:rPr>
            </w:pPr>
            <w:r>
              <w:rPr>
                <w:rFonts w:ascii="Book Antiqua" w:cs="Book Antiqua" w:eastAsia="Book Antiqua" w:hAnsi="Book Antiqua"/>
                <w:sz w:val="22"/>
                <w:szCs w:val="22"/>
                <w:color w:val="auto"/>
              </w:rPr>
              <w:t>-</w:t>
            </w:r>
          </w:p>
        </w:tc>
        <w:tc>
          <w:tcPr>
            <w:tcW w:w="100" w:type="dxa"/>
            <w:vAlign w:val="bottom"/>
          </w:tcPr>
          <w:p>
            <w:pPr>
              <w:spacing w:after="0"/>
              <w:rPr>
                <w:sz w:val="24"/>
                <w:szCs w:val="24"/>
                <w:color w:val="auto"/>
              </w:rPr>
            </w:pPr>
          </w:p>
        </w:tc>
        <w:tc>
          <w:tcPr>
            <w:tcW w:w="4800" w:type="dxa"/>
            <w:vAlign w:val="bottom"/>
            <w:gridSpan w:val="4"/>
          </w:tcPr>
          <w:p>
            <w:pPr>
              <w:ind w:left="540"/>
              <w:spacing w:after="0"/>
              <w:rPr>
                <w:sz w:val="20"/>
                <w:szCs w:val="20"/>
                <w:color w:val="auto"/>
              </w:rPr>
            </w:pPr>
            <w:r>
              <w:rPr>
                <w:rFonts w:ascii="Book Antiqua" w:cs="Book Antiqua" w:eastAsia="Book Antiqua" w:hAnsi="Book Antiqua"/>
                <w:sz w:val="22"/>
                <w:szCs w:val="22"/>
                <w:color w:val="auto"/>
              </w:rPr>
              <w:t>Relieved  Priest-in-Charge  Mul  w.e.f.  6</w:t>
            </w:r>
          </w:p>
        </w:tc>
      </w:tr>
      <w:tr>
        <w:trPr>
          <w:trHeight w:val="296"/>
        </w:trPr>
        <w:tc>
          <w:tcPr>
            <w:tcW w:w="11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800" w:type="dxa"/>
            <w:vAlign w:val="bottom"/>
            <w:gridSpan w:val="4"/>
          </w:tcPr>
          <w:p>
            <w:pPr>
              <w:ind w:left="540"/>
              <w:spacing w:after="0"/>
              <w:rPr>
                <w:sz w:val="20"/>
                <w:szCs w:val="20"/>
                <w:color w:val="auto"/>
              </w:rPr>
            </w:pPr>
            <w:r>
              <w:rPr>
                <w:rFonts w:ascii="Book Antiqua" w:cs="Book Antiqua" w:eastAsia="Book Antiqua" w:hAnsi="Book Antiqua"/>
                <w:sz w:val="22"/>
                <w:szCs w:val="22"/>
                <w:color w:val="auto"/>
              </w:rPr>
              <w:t>March 2018</w:t>
            </w:r>
          </w:p>
        </w:tc>
      </w:tr>
      <w:tr>
        <w:trPr>
          <w:trHeight w:val="320"/>
        </w:trPr>
        <w:tc>
          <w:tcPr>
            <w:tcW w:w="11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800" w:type="dxa"/>
            <w:vAlign w:val="bottom"/>
            <w:gridSpan w:val="4"/>
          </w:tcPr>
          <w:p>
            <w:pPr>
              <w:ind w:left="540"/>
              <w:spacing w:after="0"/>
              <w:rPr>
                <w:sz w:val="20"/>
                <w:szCs w:val="20"/>
                <w:color w:val="auto"/>
              </w:rPr>
            </w:pPr>
            <w:r>
              <w:rPr>
                <w:rFonts w:ascii="Book Antiqua" w:cs="Book Antiqua" w:eastAsia="Book Antiqua" w:hAnsi="Book Antiqua"/>
                <w:sz w:val="22"/>
                <w:szCs w:val="22"/>
                <w:color w:val="auto"/>
                <w:w w:val="92"/>
              </w:rPr>
              <w:t>A p p o i n t e d  P r i e s t - i n - R e s i d e n c e ,</w:t>
            </w:r>
          </w:p>
        </w:tc>
      </w:tr>
      <w:tr>
        <w:trPr>
          <w:trHeight w:val="296"/>
        </w:trPr>
        <w:tc>
          <w:tcPr>
            <w:tcW w:w="11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800" w:type="dxa"/>
            <w:vAlign w:val="bottom"/>
            <w:gridSpan w:val="4"/>
          </w:tcPr>
          <w:p>
            <w:pPr>
              <w:ind w:left="540"/>
              <w:spacing w:after="0"/>
              <w:rPr>
                <w:sz w:val="20"/>
                <w:szCs w:val="20"/>
                <w:color w:val="auto"/>
              </w:rPr>
            </w:pPr>
            <w:r>
              <w:rPr>
                <w:rFonts w:ascii="Book Antiqua" w:cs="Book Antiqua" w:eastAsia="Book Antiqua" w:hAnsi="Book Antiqua"/>
                <w:sz w:val="22"/>
                <w:szCs w:val="22"/>
                <w:color w:val="auto"/>
              </w:rPr>
              <w:t>Jarawandi w.e.f. 12 March 2018</w:t>
            </w:r>
          </w:p>
        </w:tc>
      </w:tr>
      <w:tr>
        <w:trPr>
          <w:trHeight w:val="320"/>
        </w:trPr>
        <w:tc>
          <w:tcPr>
            <w:tcW w:w="1180" w:type="dxa"/>
            <w:vAlign w:val="bottom"/>
          </w:tcPr>
          <w:p>
            <w:pPr>
              <w:ind w:left="20"/>
              <w:spacing w:after="0"/>
              <w:rPr>
                <w:sz w:val="20"/>
                <w:szCs w:val="20"/>
                <w:color w:val="auto"/>
              </w:rPr>
            </w:pPr>
            <w:r>
              <w:rPr>
                <w:rFonts w:ascii="Book Antiqua" w:cs="Book Antiqua" w:eastAsia="Book Antiqua" w:hAnsi="Book Antiqua"/>
                <w:sz w:val="22"/>
                <w:szCs w:val="22"/>
                <w:color w:val="auto"/>
              </w:rPr>
              <w:t>Fr. Sunil</w:t>
            </w:r>
          </w:p>
        </w:tc>
        <w:tc>
          <w:tcPr>
            <w:tcW w:w="260" w:type="dxa"/>
            <w:vAlign w:val="bottom"/>
          </w:tcPr>
          <w:p>
            <w:pPr>
              <w:jc w:val="right"/>
              <w:spacing w:after="0"/>
              <w:rPr>
                <w:sz w:val="20"/>
                <w:szCs w:val="20"/>
                <w:color w:val="auto"/>
              </w:rPr>
            </w:pPr>
            <w:r>
              <w:rPr>
                <w:rFonts w:ascii="Book Antiqua" w:cs="Book Antiqua" w:eastAsia="Book Antiqua" w:hAnsi="Book Antiqua"/>
                <w:sz w:val="22"/>
                <w:szCs w:val="22"/>
                <w:color w:val="auto"/>
              </w:rPr>
              <w:t>-</w:t>
            </w:r>
          </w:p>
        </w:tc>
        <w:tc>
          <w:tcPr>
            <w:tcW w:w="100" w:type="dxa"/>
            <w:vAlign w:val="bottom"/>
          </w:tcPr>
          <w:p>
            <w:pPr>
              <w:spacing w:after="0"/>
              <w:rPr>
                <w:sz w:val="24"/>
                <w:szCs w:val="24"/>
                <w:color w:val="auto"/>
              </w:rPr>
            </w:pPr>
          </w:p>
        </w:tc>
        <w:tc>
          <w:tcPr>
            <w:tcW w:w="4800" w:type="dxa"/>
            <w:vAlign w:val="bottom"/>
            <w:gridSpan w:val="4"/>
          </w:tcPr>
          <w:p>
            <w:pPr>
              <w:ind w:left="540"/>
              <w:spacing w:after="0"/>
              <w:rPr>
                <w:sz w:val="20"/>
                <w:szCs w:val="20"/>
                <w:color w:val="auto"/>
              </w:rPr>
            </w:pPr>
            <w:r>
              <w:rPr>
                <w:rFonts w:ascii="Book Antiqua" w:cs="Book Antiqua" w:eastAsia="Book Antiqua" w:hAnsi="Book Antiqua"/>
                <w:sz w:val="22"/>
                <w:szCs w:val="22"/>
                <w:color w:val="auto"/>
              </w:rPr>
              <w:t>Relieved  Asst.  Priest-in-Charge  Mul</w:t>
            </w:r>
          </w:p>
        </w:tc>
      </w:tr>
      <w:tr>
        <w:trPr>
          <w:trHeight w:val="296"/>
        </w:trPr>
        <w:tc>
          <w:tcPr>
            <w:tcW w:w="11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800" w:type="dxa"/>
            <w:vAlign w:val="bottom"/>
            <w:gridSpan w:val="4"/>
          </w:tcPr>
          <w:p>
            <w:pPr>
              <w:ind w:left="540"/>
              <w:spacing w:after="0"/>
              <w:rPr>
                <w:sz w:val="20"/>
                <w:szCs w:val="20"/>
                <w:color w:val="auto"/>
              </w:rPr>
            </w:pPr>
            <w:r>
              <w:rPr>
                <w:rFonts w:ascii="Book Antiqua" w:cs="Book Antiqua" w:eastAsia="Book Antiqua" w:hAnsi="Book Antiqua"/>
                <w:sz w:val="22"/>
                <w:szCs w:val="22"/>
                <w:color w:val="auto"/>
              </w:rPr>
              <w:t>w.e.f 6. March 2018</w:t>
            </w:r>
          </w:p>
        </w:tc>
      </w:tr>
      <w:tr>
        <w:trPr>
          <w:trHeight w:val="320"/>
        </w:trPr>
        <w:tc>
          <w:tcPr>
            <w:tcW w:w="11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800" w:type="dxa"/>
            <w:vAlign w:val="bottom"/>
            <w:gridSpan w:val="4"/>
          </w:tcPr>
          <w:p>
            <w:pPr>
              <w:ind w:left="540"/>
              <w:spacing w:after="0"/>
              <w:rPr>
                <w:sz w:val="20"/>
                <w:szCs w:val="20"/>
                <w:color w:val="auto"/>
              </w:rPr>
            </w:pPr>
            <w:r>
              <w:rPr>
                <w:rFonts w:ascii="Book Antiqua" w:cs="Book Antiqua" w:eastAsia="Book Antiqua" w:hAnsi="Book Antiqua"/>
                <w:sz w:val="22"/>
                <w:szCs w:val="22"/>
                <w:color w:val="auto"/>
              </w:rPr>
              <w:t>Appointed  Asst.  Priest-in-Charge,  Wasa</w:t>
            </w:r>
          </w:p>
        </w:tc>
      </w:tr>
      <w:tr>
        <w:trPr>
          <w:trHeight w:val="296"/>
        </w:trPr>
        <w:tc>
          <w:tcPr>
            <w:tcW w:w="11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800" w:type="dxa"/>
            <w:vAlign w:val="bottom"/>
            <w:gridSpan w:val="4"/>
          </w:tcPr>
          <w:p>
            <w:pPr>
              <w:ind w:left="540"/>
              <w:spacing w:after="0"/>
              <w:rPr>
                <w:sz w:val="20"/>
                <w:szCs w:val="20"/>
                <w:color w:val="auto"/>
              </w:rPr>
            </w:pPr>
            <w:r>
              <w:rPr>
                <w:rFonts w:ascii="Book Antiqua" w:cs="Book Antiqua" w:eastAsia="Book Antiqua" w:hAnsi="Book Antiqua"/>
                <w:sz w:val="22"/>
                <w:szCs w:val="22"/>
                <w:color w:val="auto"/>
              </w:rPr>
              <w:t>w.e.f. 12 March 2018</w:t>
            </w:r>
          </w:p>
        </w:tc>
      </w:tr>
      <w:tr>
        <w:trPr>
          <w:trHeight w:val="320"/>
        </w:trPr>
        <w:tc>
          <w:tcPr>
            <w:tcW w:w="1180" w:type="dxa"/>
            <w:vAlign w:val="bottom"/>
          </w:tcPr>
          <w:p>
            <w:pPr>
              <w:spacing w:after="0"/>
              <w:rPr>
                <w:sz w:val="20"/>
                <w:szCs w:val="20"/>
                <w:color w:val="auto"/>
              </w:rPr>
            </w:pPr>
            <w:r>
              <w:rPr>
                <w:rFonts w:ascii="Book Antiqua" w:cs="Book Antiqua" w:eastAsia="Book Antiqua" w:hAnsi="Book Antiqua"/>
                <w:sz w:val="22"/>
                <w:szCs w:val="22"/>
                <w:color w:val="auto"/>
              </w:rPr>
              <w:t>Fr. Kurian</w:t>
            </w:r>
          </w:p>
        </w:tc>
        <w:tc>
          <w:tcPr>
            <w:tcW w:w="260" w:type="dxa"/>
            <w:vAlign w:val="bottom"/>
          </w:tcPr>
          <w:p>
            <w:pPr>
              <w:jc w:val="right"/>
              <w:spacing w:after="0"/>
              <w:rPr>
                <w:sz w:val="20"/>
                <w:szCs w:val="20"/>
                <w:color w:val="auto"/>
              </w:rPr>
            </w:pPr>
            <w:r>
              <w:rPr>
                <w:rFonts w:ascii="Book Antiqua" w:cs="Book Antiqua" w:eastAsia="Book Antiqua" w:hAnsi="Book Antiqua"/>
                <w:sz w:val="22"/>
                <w:szCs w:val="22"/>
                <w:color w:val="auto"/>
              </w:rPr>
              <w:t>-</w:t>
            </w:r>
          </w:p>
        </w:tc>
        <w:tc>
          <w:tcPr>
            <w:tcW w:w="100" w:type="dxa"/>
            <w:vAlign w:val="bottom"/>
          </w:tcPr>
          <w:p>
            <w:pPr>
              <w:spacing w:after="0"/>
              <w:rPr>
                <w:sz w:val="24"/>
                <w:szCs w:val="24"/>
                <w:color w:val="auto"/>
              </w:rPr>
            </w:pPr>
          </w:p>
        </w:tc>
        <w:tc>
          <w:tcPr>
            <w:tcW w:w="4800" w:type="dxa"/>
            <w:vAlign w:val="bottom"/>
            <w:gridSpan w:val="4"/>
          </w:tcPr>
          <w:p>
            <w:pPr>
              <w:ind w:left="540"/>
              <w:spacing w:after="0"/>
              <w:rPr>
                <w:sz w:val="20"/>
                <w:szCs w:val="20"/>
                <w:color w:val="auto"/>
              </w:rPr>
            </w:pPr>
            <w:r>
              <w:rPr>
                <w:rFonts w:ascii="Book Antiqua" w:cs="Book Antiqua" w:eastAsia="Book Antiqua" w:hAnsi="Book Antiqua"/>
                <w:sz w:val="22"/>
                <w:szCs w:val="22"/>
                <w:color w:val="auto"/>
              </w:rPr>
              <w:t>Appointed  Priest-in-Charge,  Mul  w.e.f.</w:t>
            </w:r>
          </w:p>
        </w:tc>
      </w:tr>
      <w:tr>
        <w:trPr>
          <w:trHeight w:val="296"/>
        </w:trPr>
        <w:tc>
          <w:tcPr>
            <w:tcW w:w="11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800" w:type="dxa"/>
            <w:vAlign w:val="bottom"/>
            <w:gridSpan w:val="4"/>
          </w:tcPr>
          <w:p>
            <w:pPr>
              <w:ind w:left="540"/>
              <w:spacing w:after="0"/>
              <w:rPr>
                <w:sz w:val="20"/>
                <w:szCs w:val="20"/>
                <w:color w:val="auto"/>
              </w:rPr>
            </w:pPr>
            <w:r>
              <w:rPr>
                <w:rFonts w:ascii="Book Antiqua" w:cs="Book Antiqua" w:eastAsia="Book Antiqua" w:hAnsi="Book Antiqua"/>
                <w:sz w:val="22"/>
                <w:szCs w:val="22"/>
                <w:color w:val="auto"/>
              </w:rPr>
              <w:t>06 March 2018</w:t>
            </w:r>
          </w:p>
        </w:tc>
      </w:tr>
      <w:tr>
        <w:trPr>
          <w:trHeight w:val="320"/>
        </w:trPr>
        <w:tc>
          <w:tcPr>
            <w:tcW w:w="1180" w:type="dxa"/>
            <w:vAlign w:val="bottom"/>
          </w:tcPr>
          <w:p>
            <w:pPr>
              <w:spacing w:after="0"/>
              <w:rPr>
                <w:sz w:val="20"/>
                <w:szCs w:val="20"/>
                <w:color w:val="auto"/>
              </w:rPr>
            </w:pPr>
            <w:r>
              <w:rPr>
                <w:rFonts w:ascii="Book Antiqua" w:cs="Book Antiqua" w:eastAsia="Book Antiqua" w:hAnsi="Book Antiqua"/>
                <w:sz w:val="22"/>
                <w:szCs w:val="22"/>
                <w:color w:val="auto"/>
              </w:rPr>
              <w:t>Fr. Ajin</w:t>
            </w:r>
          </w:p>
        </w:tc>
        <w:tc>
          <w:tcPr>
            <w:tcW w:w="260" w:type="dxa"/>
            <w:vAlign w:val="bottom"/>
          </w:tcPr>
          <w:p>
            <w:pPr>
              <w:jc w:val="right"/>
              <w:spacing w:after="0"/>
              <w:rPr>
                <w:sz w:val="20"/>
                <w:szCs w:val="20"/>
                <w:color w:val="auto"/>
              </w:rPr>
            </w:pPr>
            <w:r>
              <w:rPr>
                <w:rFonts w:ascii="Book Antiqua" w:cs="Book Antiqua" w:eastAsia="Book Antiqua" w:hAnsi="Book Antiqua"/>
                <w:sz w:val="22"/>
                <w:szCs w:val="22"/>
                <w:color w:val="auto"/>
              </w:rPr>
              <w:t>-</w:t>
            </w:r>
          </w:p>
        </w:tc>
        <w:tc>
          <w:tcPr>
            <w:tcW w:w="100" w:type="dxa"/>
            <w:vAlign w:val="bottom"/>
          </w:tcPr>
          <w:p>
            <w:pPr>
              <w:spacing w:after="0"/>
              <w:rPr>
                <w:sz w:val="24"/>
                <w:szCs w:val="24"/>
                <w:color w:val="auto"/>
              </w:rPr>
            </w:pPr>
          </w:p>
        </w:tc>
        <w:tc>
          <w:tcPr>
            <w:tcW w:w="4800" w:type="dxa"/>
            <w:vAlign w:val="bottom"/>
            <w:gridSpan w:val="4"/>
          </w:tcPr>
          <w:p>
            <w:pPr>
              <w:ind w:left="540"/>
              <w:spacing w:after="0"/>
              <w:rPr>
                <w:sz w:val="20"/>
                <w:szCs w:val="20"/>
                <w:color w:val="auto"/>
              </w:rPr>
            </w:pPr>
            <w:r>
              <w:rPr>
                <w:rFonts w:ascii="Book Antiqua" w:cs="Book Antiqua" w:eastAsia="Book Antiqua" w:hAnsi="Book Antiqua"/>
                <w:sz w:val="22"/>
                <w:szCs w:val="22"/>
                <w:color w:val="auto"/>
              </w:rPr>
              <w:t>Appointed  Asst.  Parish  Priest,  Wardha</w:t>
            </w:r>
          </w:p>
        </w:tc>
      </w:tr>
      <w:tr>
        <w:trPr>
          <w:trHeight w:val="296"/>
        </w:trPr>
        <w:tc>
          <w:tcPr>
            <w:tcW w:w="11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800" w:type="dxa"/>
            <w:vAlign w:val="bottom"/>
            <w:gridSpan w:val="4"/>
          </w:tcPr>
          <w:p>
            <w:pPr>
              <w:ind w:left="540"/>
              <w:spacing w:after="0"/>
              <w:rPr>
                <w:sz w:val="20"/>
                <w:szCs w:val="20"/>
                <w:color w:val="auto"/>
              </w:rPr>
            </w:pPr>
            <w:r>
              <w:rPr>
                <w:rFonts w:ascii="Book Antiqua" w:cs="Book Antiqua" w:eastAsia="Book Antiqua" w:hAnsi="Book Antiqua"/>
                <w:sz w:val="22"/>
                <w:szCs w:val="22"/>
                <w:color w:val="auto"/>
              </w:rPr>
              <w:t>w.e.f. 08 March 2018</w:t>
            </w:r>
          </w:p>
        </w:tc>
      </w:tr>
      <w:tr>
        <w:trPr>
          <w:trHeight w:val="300"/>
        </w:trPr>
        <w:tc>
          <w:tcPr>
            <w:tcW w:w="1180" w:type="dxa"/>
            <w:vAlign w:val="bottom"/>
          </w:tcPr>
          <w:p>
            <w:pPr>
              <w:spacing w:after="0"/>
              <w:rPr>
                <w:sz w:val="20"/>
                <w:szCs w:val="20"/>
                <w:color w:val="auto"/>
              </w:rPr>
            </w:pPr>
            <w:r>
              <w:rPr>
                <w:rFonts w:ascii="Book Antiqua" w:cs="Book Antiqua" w:eastAsia="Book Antiqua" w:hAnsi="Book Antiqua"/>
                <w:sz w:val="22"/>
                <w:szCs w:val="22"/>
                <w:color w:val="auto"/>
              </w:rPr>
              <w:t>Fr. Pius</w:t>
            </w:r>
          </w:p>
        </w:tc>
        <w:tc>
          <w:tcPr>
            <w:tcW w:w="260" w:type="dxa"/>
            <w:vAlign w:val="bottom"/>
          </w:tcPr>
          <w:p>
            <w:pPr>
              <w:jc w:val="right"/>
              <w:spacing w:after="0"/>
              <w:rPr>
                <w:sz w:val="20"/>
                <w:szCs w:val="20"/>
                <w:color w:val="auto"/>
              </w:rPr>
            </w:pPr>
            <w:r>
              <w:rPr>
                <w:rFonts w:ascii="Book Antiqua" w:cs="Book Antiqua" w:eastAsia="Book Antiqua" w:hAnsi="Book Antiqua"/>
                <w:sz w:val="22"/>
                <w:szCs w:val="22"/>
                <w:color w:val="auto"/>
              </w:rPr>
              <w:t>-</w:t>
            </w:r>
          </w:p>
        </w:tc>
        <w:tc>
          <w:tcPr>
            <w:tcW w:w="100" w:type="dxa"/>
            <w:vAlign w:val="bottom"/>
          </w:tcPr>
          <w:p>
            <w:pPr>
              <w:spacing w:after="0"/>
              <w:rPr>
                <w:sz w:val="24"/>
                <w:szCs w:val="24"/>
                <w:color w:val="auto"/>
              </w:rPr>
            </w:pPr>
          </w:p>
        </w:tc>
        <w:tc>
          <w:tcPr>
            <w:tcW w:w="4800" w:type="dxa"/>
            <w:vAlign w:val="bottom"/>
            <w:gridSpan w:val="4"/>
          </w:tcPr>
          <w:p>
            <w:pPr>
              <w:ind w:left="540"/>
              <w:spacing w:after="0"/>
              <w:rPr>
                <w:sz w:val="20"/>
                <w:szCs w:val="20"/>
                <w:color w:val="auto"/>
              </w:rPr>
            </w:pPr>
            <w:r>
              <w:rPr>
                <w:rFonts w:ascii="Book Antiqua" w:cs="Book Antiqua" w:eastAsia="Book Antiqua" w:hAnsi="Book Antiqua"/>
                <w:sz w:val="22"/>
                <w:szCs w:val="22"/>
                <w:color w:val="auto"/>
                <w:w w:val="98"/>
              </w:rPr>
              <w:t>Appointed Project Consultant, w.e.f. 1 April</w:t>
            </w:r>
          </w:p>
        </w:tc>
      </w:tr>
      <w:tr>
        <w:trPr>
          <w:trHeight w:val="320"/>
        </w:trPr>
        <w:tc>
          <w:tcPr>
            <w:tcW w:w="11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440" w:type="dxa"/>
            <w:vAlign w:val="bottom"/>
            <w:gridSpan w:val="2"/>
          </w:tcPr>
          <w:p>
            <w:pPr>
              <w:ind w:left="540"/>
              <w:spacing w:after="0"/>
              <w:rPr>
                <w:sz w:val="20"/>
                <w:szCs w:val="20"/>
                <w:color w:val="auto"/>
              </w:rPr>
            </w:pPr>
            <w:r>
              <w:rPr>
                <w:rFonts w:ascii="Book Antiqua" w:cs="Book Antiqua" w:eastAsia="Book Antiqua" w:hAnsi="Book Antiqua"/>
                <w:sz w:val="24"/>
                <w:szCs w:val="24"/>
                <w:color w:val="auto"/>
              </w:rPr>
              <w:t>2018</w:t>
            </w:r>
          </w:p>
        </w:tc>
        <w:tc>
          <w:tcPr>
            <w:tcW w:w="860" w:type="dxa"/>
            <w:vAlign w:val="bottom"/>
          </w:tcPr>
          <w:p>
            <w:pPr>
              <w:spacing w:after="0"/>
              <w:rPr>
                <w:sz w:val="24"/>
                <w:szCs w:val="24"/>
                <w:color w:val="auto"/>
              </w:rPr>
            </w:pPr>
          </w:p>
        </w:tc>
        <w:tc>
          <w:tcPr>
            <w:tcW w:w="1500" w:type="dxa"/>
            <w:vAlign w:val="bottom"/>
          </w:tcPr>
          <w:p>
            <w:pPr>
              <w:spacing w:after="0"/>
              <w:rPr>
                <w:sz w:val="24"/>
                <w:szCs w:val="24"/>
                <w:color w:val="auto"/>
              </w:rPr>
            </w:pPr>
          </w:p>
        </w:tc>
      </w:tr>
      <w:tr>
        <w:trPr>
          <w:trHeight w:val="296"/>
        </w:trPr>
        <w:tc>
          <w:tcPr>
            <w:tcW w:w="1180" w:type="dxa"/>
            <w:vAlign w:val="bottom"/>
          </w:tcPr>
          <w:p>
            <w:pPr>
              <w:spacing w:after="0" w:line="296" w:lineRule="exact"/>
              <w:rPr>
                <w:sz w:val="20"/>
                <w:szCs w:val="20"/>
                <w:color w:val="auto"/>
              </w:rPr>
            </w:pPr>
            <w:r>
              <w:rPr>
                <w:rFonts w:ascii="Book Antiqua" w:cs="Book Antiqua" w:eastAsia="Book Antiqua" w:hAnsi="Book Antiqua"/>
                <w:sz w:val="24"/>
                <w:szCs w:val="24"/>
                <w:color w:val="auto"/>
              </w:rPr>
              <w:t>Bro. Tigi</w:t>
            </w:r>
          </w:p>
        </w:tc>
        <w:tc>
          <w:tcPr>
            <w:tcW w:w="360" w:type="dxa"/>
            <w:vAlign w:val="bottom"/>
            <w:gridSpan w:val="2"/>
          </w:tcPr>
          <w:p>
            <w:pPr>
              <w:jc w:val="right"/>
              <w:ind w:right="100"/>
              <w:spacing w:after="0" w:line="296" w:lineRule="exact"/>
              <w:rPr>
                <w:sz w:val="20"/>
                <w:szCs w:val="20"/>
                <w:color w:val="auto"/>
              </w:rPr>
            </w:pPr>
            <w:r>
              <w:rPr>
                <w:rFonts w:ascii="Book Antiqua" w:cs="Book Antiqua" w:eastAsia="Book Antiqua" w:hAnsi="Book Antiqua"/>
                <w:sz w:val="24"/>
                <w:szCs w:val="24"/>
                <w:color w:val="auto"/>
              </w:rPr>
              <w:t>-</w:t>
            </w:r>
          </w:p>
        </w:tc>
        <w:tc>
          <w:tcPr>
            <w:tcW w:w="4800" w:type="dxa"/>
            <w:vAlign w:val="bottom"/>
            <w:gridSpan w:val="4"/>
          </w:tcPr>
          <w:p>
            <w:pPr>
              <w:ind w:left="540"/>
              <w:spacing w:after="0" w:line="296" w:lineRule="exact"/>
              <w:rPr>
                <w:sz w:val="20"/>
                <w:szCs w:val="20"/>
                <w:color w:val="auto"/>
              </w:rPr>
            </w:pPr>
            <w:r>
              <w:rPr>
                <w:rFonts w:ascii="Book Antiqua" w:cs="Book Antiqua" w:eastAsia="Book Antiqua" w:hAnsi="Book Antiqua"/>
                <w:sz w:val="24"/>
                <w:szCs w:val="24"/>
                <w:color w:val="auto"/>
              </w:rPr>
              <w:t>Relieved regent Wasa w.e.f 12 March</w:t>
            </w:r>
          </w:p>
        </w:tc>
      </w:tr>
      <w:tr>
        <w:trPr>
          <w:trHeight w:val="320"/>
        </w:trPr>
        <w:tc>
          <w:tcPr>
            <w:tcW w:w="11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440" w:type="dxa"/>
            <w:vAlign w:val="bottom"/>
            <w:gridSpan w:val="2"/>
          </w:tcPr>
          <w:p>
            <w:pPr>
              <w:ind w:left="540"/>
              <w:spacing w:after="0"/>
              <w:rPr>
                <w:sz w:val="20"/>
                <w:szCs w:val="20"/>
                <w:color w:val="auto"/>
              </w:rPr>
            </w:pPr>
            <w:r>
              <w:rPr>
                <w:rFonts w:ascii="Book Antiqua" w:cs="Book Antiqua" w:eastAsia="Book Antiqua" w:hAnsi="Book Antiqua"/>
                <w:sz w:val="24"/>
                <w:szCs w:val="24"/>
                <w:color w:val="auto"/>
              </w:rPr>
              <w:t>2018</w:t>
            </w:r>
          </w:p>
        </w:tc>
        <w:tc>
          <w:tcPr>
            <w:tcW w:w="860" w:type="dxa"/>
            <w:vAlign w:val="bottom"/>
          </w:tcPr>
          <w:p>
            <w:pPr>
              <w:spacing w:after="0"/>
              <w:rPr>
                <w:sz w:val="24"/>
                <w:szCs w:val="24"/>
                <w:color w:val="auto"/>
              </w:rPr>
            </w:pPr>
          </w:p>
        </w:tc>
        <w:tc>
          <w:tcPr>
            <w:tcW w:w="1500" w:type="dxa"/>
            <w:vAlign w:val="bottom"/>
          </w:tcPr>
          <w:p>
            <w:pPr>
              <w:spacing w:after="0"/>
              <w:rPr>
                <w:sz w:val="24"/>
                <w:szCs w:val="24"/>
                <w:color w:val="auto"/>
              </w:rPr>
            </w:pPr>
          </w:p>
        </w:tc>
      </w:tr>
      <w:tr>
        <w:trPr>
          <w:trHeight w:val="296"/>
        </w:trPr>
        <w:tc>
          <w:tcPr>
            <w:tcW w:w="11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800" w:type="dxa"/>
            <w:vAlign w:val="bottom"/>
            <w:gridSpan w:val="4"/>
          </w:tcPr>
          <w:p>
            <w:pPr>
              <w:ind w:left="540"/>
              <w:spacing w:after="0" w:line="296" w:lineRule="exact"/>
              <w:rPr>
                <w:sz w:val="20"/>
                <w:szCs w:val="20"/>
                <w:color w:val="auto"/>
              </w:rPr>
            </w:pPr>
            <w:r>
              <w:rPr>
                <w:rFonts w:ascii="Book Antiqua" w:cs="Book Antiqua" w:eastAsia="Book Antiqua" w:hAnsi="Book Antiqua"/>
                <w:sz w:val="24"/>
                <w:szCs w:val="24"/>
                <w:color w:val="auto"/>
              </w:rPr>
              <w:t>Appointed regent, Mul w.e.f 12 March</w:t>
            </w:r>
          </w:p>
        </w:tc>
      </w:tr>
      <w:tr>
        <w:trPr>
          <w:trHeight w:val="322"/>
        </w:trPr>
        <w:tc>
          <w:tcPr>
            <w:tcW w:w="118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440" w:type="dxa"/>
            <w:vAlign w:val="bottom"/>
            <w:gridSpan w:val="2"/>
          </w:tcPr>
          <w:p>
            <w:pPr>
              <w:ind w:left="540"/>
              <w:spacing w:after="0"/>
              <w:rPr>
                <w:sz w:val="20"/>
                <w:szCs w:val="20"/>
                <w:color w:val="auto"/>
              </w:rPr>
            </w:pPr>
            <w:r>
              <w:rPr>
                <w:rFonts w:ascii="Book Antiqua" w:cs="Book Antiqua" w:eastAsia="Book Antiqua" w:hAnsi="Book Antiqua"/>
                <w:sz w:val="24"/>
                <w:szCs w:val="24"/>
                <w:color w:val="auto"/>
              </w:rPr>
              <w:t>2018</w:t>
            </w:r>
          </w:p>
        </w:tc>
        <w:tc>
          <w:tcPr>
            <w:tcW w:w="860" w:type="dxa"/>
            <w:vAlign w:val="bottom"/>
          </w:tcPr>
          <w:p>
            <w:pPr>
              <w:spacing w:after="0"/>
              <w:rPr>
                <w:sz w:val="24"/>
                <w:szCs w:val="24"/>
                <w:color w:val="auto"/>
              </w:rPr>
            </w:pPr>
          </w:p>
        </w:tc>
        <w:tc>
          <w:tcPr>
            <w:tcW w:w="1500" w:type="dxa"/>
            <w:vAlign w:val="bottom"/>
          </w:tcPr>
          <w:p>
            <w:pPr>
              <w:spacing w:after="0"/>
              <w:rPr>
                <w:sz w:val="24"/>
                <w:szCs w:val="24"/>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1967230</wp:posOffset>
            </wp:positionH>
            <wp:positionV relativeFrom="paragraph">
              <wp:posOffset>182245</wp:posOffset>
            </wp:positionV>
            <wp:extent cx="311785" cy="31496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2">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jc w:val="both"/>
        <w:spacing w:after="0" w:line="224" w:lineRule="auto"/>
        <w:rPr>
          <w:sz w:val="20"/>
          <w:szCs w:val="20"/>
          <w:color w:val="auto"/>
        </w:rPr>
      </w:pPr>
      <w:r>
        <w:rPr>
          <w:rFonts w:ascii="Book Antiqua" w:cs="Book Antiqua" w:eastAsia="Book Antiqua" w:hAnsi="Book Antiqua"/>
          <w:sz w:val="24"/>
          <w:szCs w:val="24"/>
          <w:color w:val="auto"/>
        </w:rPr>
        <w:t>Baselios Mar Cleemis, theMajor Archbishop of the Syro-Malankara Church and President of CBCI, Abp. Cyril Vasil, the Secretary, Congregation for Oriental Churches, Abp.Francis Kallarakal, the former Archbishopof Verapoly, His Excellency Bishop Dimitrios Salachas, Exarch emeritus of the Greek Catholic Church, Justice Kurian Joseph, Judge, Supreme Court of India, Sr. Siby, CMC Mother General, Adv. Biju Parayannilam, President, Catholic Congress, Mrs. Gigi Sebastian, Secretary, Matruvedi, and Mr.Arun Davis, President SMYM offered their congratulatory messages. Besides the Bishops attending the Synod, Major Superiors of religious congregations, representatives from all the Syro-Malabar Eparchies including priests, consecrated men and women, and lay representatives, especially the youth also participated in the Jubilee celebrations.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-64770</wp:posOffset>
                </wp:positionH>
                <wp:positionV relativeFrom="paragraph">
                  <wp:posOffset>-2697480</wp:posOffset>
                </wp:positionV>
                <wp:extent cx="4157980" cy="0"/>
                <wp:wrapNone/>
                <wp:docPr id="238" name="Shape 2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38" o:spid="_x0000_s12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212.3999pt" to="322.3pt,-212.399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4083685</wp:posOffset>
                </wp:positionH>
                <wp:positionV relativeFrom="paragraph">
                  <wp:posOffset>-2707005</wp:posOffset>
                </wp:positionV>
                <wp:extent cx="0" cy="6731635"/>
                <wp:wrapNone/>
                <wp:docPr id="239" name="Shape 2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39" o:spid="_x0000_s12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1.55pt,-213.1499pt" to="321.55pt,316.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-55245</wp:posOffset>
                </wp:positionH>
                <wp:positionV relativeFrom="paragraph">
                  <wp:posOffset>-2707005</wp:posOffset>
                </wp:positionV>
                <wp:extent cx="0" cy="6731635"/>
                <wp:wrapNone/>
                <wp:docPr id="240" name="Shape 2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40" o:spid="_x0000_s12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99pt,-213.1499pt" to="-4.3499pt,316.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-64770</wp:posOffset>
                </wp:positionH>
                <wp:positionV relativeFrom="paragraph">
                  <wp:posOffset>4015105</wp:posOffset>
                </wp:positionV>
                <wp:extent cx="4157980" cy="0"/>
                <wp:wrapNone/>
                <wp:docPr id="241" name="Shape 2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41" o:spid="_x0000_s12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316.15pt" to="322.3pt,316.15pt" o:allowincell="f" strokecolor="#1F1A17" strokeweight="1.5001pt"/>
            </w:pict>
          </mc:Fallback>
        </mc:AlternateContent>
      </w:r>
    </w:p>
    <w:p>
      <w:pPr>
        <w:jc w:val="both"/>
        <w:spacing w:after="0" w:line="232" w:lineRule="auto"/>
        <w:rPr>
          <w:sz w:val="20"/>
          <w:szCs w:val="20"/>
          <w:color w:val="auto"/>
        </w:rPr>
      </w:pPr>
      <w:r>
        <w:rPr>
          <w:rFonts w:ascii="Book Antiqua" w:cs="Book Antiqua" w:eastAsia="Book Antiqua" w:hAnsi="Book Antiqua"/>
          <w:sz w:val="23"/>
          <w:szCs w:val="23"/>
          <w:color w:val="auto"/>
        </w:rPr>
        <w:t>The Synod discussed seriously the problems experienced by the people engaged in agriculture and emphasized the need to offer security to their lives and work. The need for special protection from the attacks of wild animals encroaching the farmsteads was pointed out. The Synod requested the Government to come to the aid of farmers by constructing protective walls around their farms. The unsympathetic attitude of the Government looks as if the Government is more interested in protecting wild animals than the lives of the people. The Government and the political parties have to devise strong and sustainable programmes for the protection of the farmers. INFARM and AKCC have to pay special attention in this matter and plan suitable programmes. In order to protect the produce of the farmers and to secure their lives, new financial projects have to be envisaged. The Synod views with anxiety the tendency among farmers to abandon agricultural work. This will definitely create a new form of migration.</w:t>
      </w:r>
    </w:p>
    <w:p>
      <w:pPr>
        <w:spacing w:after="0" w:line="17" w:lineRule="exact"/>
        <w:rPr>
          <w:sz w:val="20"/>
          <w:szCs w:val="20"/>
          <w:color w:val="auto"/>
        </w:rPr>
      </w:pPr>
    </w:p>
    <w:p>
      <w:pPr>
        <w:jc w:val="both"/>
        <w:spacing w:after="0" w:line="236" w:lineRule="auto"/>
        <w:rPr>
          <w:sz w:val="20"/>
          <w:szCs w:val="20"/>
          <w:color w:val="auto"/>
        </w:rPr>
      </w:pPr>
      <w:r>
        <w:rPr>
          <w:rFonts w:ascii="Book Antiqua" w:cs="Book Antiqua" w:eastAsia="Book Antiqua" w:hAnsi="Book Antiqua"/>
          <w:sz w:val="23"/>
          <w:szCs w:val="23"/>
          <w:color w:val="auto"/>
        </w:rPr>
        <w:t>You may be well aware that the Synod has formed a new commission for the promotion of vocations. The Synod has viewed with anxiety the decrease of vocations especially for the religious congregations of women. All are requested to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1687830</wp:posOffset>
            </wp:positionH>
            <wp:positionV relativeFrom="paragraph">
              <wp:posOffset>180340</wp:posOffset>
            </wp:positionV>
            <wp:extent cx="318135" cy="320675"/>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3">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200" w:lineRule="exact"/>
        <w:rPr>
          <w:sz w:val="20"/>
          <w:szCs w:val="20"/>
          <w:color w:val="auto"/>
        </w:rPr>
      </w:pPr>
    </w:p>
    <w:p>
      <w:pPr>
        <w:sectPr>
          <w:pgSz w:w="15880" w:h="12189" w:orient="landscape"/>
          <w:cols w:equalWidth="0" w:num="2">
            <w:col w:w="6920" w:space="720"/>
            <w:col w:w="6340"/>
          </w:cols>
          <w:pgMar w:left="880" w:top="723" w:right="1014" w:bottom="0" w:gutter="0" w:footer="0" w:header="0"/>
        </w:sectPr>
      </w:pPr>
    </w:p>
    <w:p>
      <w:pPr>
        <w:spacing w:after="0" w:line="96" w:lineRule="exact"/>
        <w:rPr>
          <w:sz w:val="20"/>
          <w:szCs w:val="20"/>
          <w:color w:val="auto"/>
        </w:rPr>
      </w:pPr>
    </w:p>
    <w:p>
      <w:pPr>
        <w:ind w:left="3180"/>
        <w:spacing w:after="0"/>
        <w:tabs>
          <w:tab w:leader="none" w:pos="10380" w:val="left"/>
        </w:tabs>
        <w:rPr>
          <w:sz w:val="20"/>
          <w:szCs w:val="20"/>
          <w:color w:val="auto"/>
        </w:rPr>
      </w:pPr>
      <w:r>
        <w:rPr>
          <w:rFonts w:ascii="Book Antiqua" w:cs="Book Antiqua" w:eastAsia="Book Antiqua" w:hAnsi="Book Antiqua"/>
          <w:sz w:val="34"/>
          <w:szCs w:val="34"/>
          <w:color w:val="F7F5F5"/>
        </w:rPr>
        <w:t>26</w:t>
      </w:r>
      <w:r>
        <w:rPr>
          <w:sz w:val="20"/>
          <w:szCs w:val="20"/>
          <w:color w:val="auto"/>
        </w:rPr>
        <w:tab/>
      </w:r>
      <w:r>
        <w:rPr>
          <w:rFonts w:ascii="Book Antiqua" w:cs="Book Antiqua" w:eastAsia="Book Antiqua" w:hAnsi="Book Antiqua"/>
          <w:sz w:val="34"/>
          <w:szCs w:val="34"/>
          <w:color w:val="F7F5F5"/>
        </w:rPr>
        <w:t>23</w:t>
      </w:r>
    </w:p>
    <w:p>
      <w:pPr>
        <w:sectPr>
          <w:pgSz w:w="15880" w:h="12189" w:orient="landscape"/>
          <w:cols w:equalWidth="0" w:num="1">
            <w:col w:w="13980"/>
          </w:cols>
          <w:pgMar w:left="880" w:top="723" w:right="1014" w:bottom="0" w:gutter="0" w:footer="0" w:header="0"/>
          <w:type w:val="continuous"/>
        </w:sectPr>
      </w:pPr>
    </w:p>
    <w:p>
      <w:pPr>
        <w:jc w:val="both"/>
        <w:ind w:left="10" w:right="580"/>
        <w:spacing w:after="0" w:line="226" w:lineRule="auto"/>
        <w:rPr>
          <w:sz w:val="20"/>
          <w:szCs w:val="20"/>
          <w:color w:val="auto"/>
        </w:rPr>
      </w:pPr>
      <w:r>
        <w:rPr>
          <w:rFonts w:ascii="Book Antiqua" w:cs="Book Antiqua" w:eastAsia="Book Antiqua" w:hAnsi="Book Antiqua"/>
          <w:sz w:val="24"/>
          <w:szCs w:val="24"/>
          <w:color w:val="auto"/>
        </w:rPr>
        <mc:AlternateContent>
          <mc:Choice Requires="wps">
            <w:drawing>
              <wp:anchor simplePos="0" relativeHeight="251657728" behindDoc="1" locked="0" layoutInCell="0" allowOverlap="1">
                <wp:simplePos x="0" y="0"/>
                <wp:positionH relativeFrom="page">
                  <wp:posOffset>498475</wp:posOffset>
                </wp:positionH>
                <wp:positionV relativeFrom="page">
                  <wp:posOffset>413385</wp:posOffset>
                </wp:positionV>
                <wp:extent cx="4158615" cy="0"/>
                <wp:wrapNone/>
                <wp:docPr id="243" name="Shape 2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43" o:spid="_x0000_s126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32.55pt" to="366.7pt,32.5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4647565</wp:posOffset>
                </wp:positionH>
                <wp:positionV relativeFrom="page">
                  <wp:posOffset>403860</wp:posOffset>
                </wp:positionV>
                <wp:extent cx="0" cy="6731635"/>
                <wp:wrapNone/>
                <wp:docPr id="244" name="Shape 2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44" o:spid="_x0000_s126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5.95pt,31.8pt" to="365.95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508000</wp:posOffset>
                </wp:positionH>
                <wp:positionV relativeFrom="page">
                  <wp:posOffset>403860</wp:posOffset>
                </wp:positionV>
                <wp:extent cx="0" cy="6731635"/>
                <wp:wrapNone/>
                <wp:docPr id="245" name="Shape 2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635"/>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45" o:spid="_x0000_s127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pt,31.8pt" to="40pt,561.85pt" o:allowincell="f" strokecolor="#1F1A17" strokeweight="1.5001pt">
                <w10:wrap anchorx="page" anchory="page"/>
              </v:line>
            </w:pict>
          </mc:Fallback>
        </mc:AlternateContent>
        <mc:AlternateContent>
          <mc:Choice Requires="wps">
            <w:drawing>
              <wp:anchor simplePos="0" relativeHeight="251657728" behindDoc="1" locked="0" layoutInCell="0" allowOverlap="1">
                <wp:simplePos x="0" y="0"/>
                <wp:positionH relativeFrom="page">
                  <wp:posOffset>498475</wp:posOffset>
                </wp:positionH>
                <wp:positionV relativeFrom="page">
                  <wp:posOffset>7125970</wp:posOffset>
                </wp:positionV>
                <wp:extent cx="4158615" cy="0"/>
                <wp:wrapNone/>
                <wp:docPr id="246" name="Shape 2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8615"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46" o:spid="_x0000_s127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25pt,561.1pt" to="366.7pt,561.1pt" o:allowincell="f" strokecolor="#1F1A17" strokeweight="1.5001pt">
                <w10:wrap anchorx="page" anchory="page"/>
              </v:line>
            </w:pict>
          </mc:Fallback>
        </mc:AlternateContent>
        <w:t>cooperate with this commission for the promotion of vocations at the parish and eparchial levels. The parish priests and the religious communities in parishes have a major role to play in fostering vocations. Organizations like the Mission League should take the initiative to encourage religious vocations among students and the youth. During the years of their formation in the seminaries, they should be made aware of their missionary responsibilities.</w:t>
      </w:r>
    </w:p>
    <w:p>
      <w:pPr>
        <w:spacing w:after="0" w:line="7" w:lineRule="exact"/>
        <w:rPr>
          <w:sz w:val="20"/>
          <w:szCs w:val="20"/>
          <w:color w:val="auto"/>
        </w:rPr>
      </w:pPr>
    </w:p>
    <w:p>
      <w:pPr>
        <w:jc w:val="both"/>
        <w:ind w:left="10" w:right="580"/>
        <w:spacing w:after="0" w:line="233" w:lineRule="auto"/>
        <w:rPr>
          <w:sz w:val="20"/>
          <w:szCs w:val="20"/>
          <w:color w:val="auto"/>
        </w:rPr>
      </w:pPr>
      <w:r>
        <w:rPr>
          <w:rFonts w:ascii="Book Antiqua" w:cs="Book Antiqua" w:eastAsia="Book Antiqua" w:hAnsi="Book Antiqua"/>
          <w:sz w:val="23"/>
          <w:szCs w:val="23"/>
          <w:color w:val="auto"/>
        </w:rPr>
        <w:t>The newly ordained priests should be provided with opportunities for working in the missions and the same arrangement may be done for the seminarians during their years of regency. It is also good to encourage the laity and the members of voluntary organizations to work in mission eparchies. Similarly mission-appeals on the part of those who work in mission eparchies should be encouraged in home eparchies in Kerala. The Synod has specially requested the eparchies to help the vocation promoters who come to different eparchies to preach about the missions. There was a suggestion that there should be a special arrangement for the admission and formation of seminarians under the direction of the Major Archbishop to work in the missions.</w:t>
      </w:r>
    </w:p>
    <w:p>
      <w:pPr>
        <w:spacing w:after="0" w:line="3" w:lineRule="exact"/>
        <w:rPr>
          <w:sz w:val="20"/>
          <w:szCs w:val="20"/>
          <w:color w:val="auto"/>
        </w:rPr>
      </w:pPr>
    </w:p>
    <w:p>
      <w:pPr>
        <w:jc w:val="both"/>
        <w:ind w:left="10" w:right="580"/>
        <w:spacing w:after="0" w:line="228" w:lineRule="auto"/>
        <w:rPr>
          <w:sz w:val="20"/>
          <w:szCs w:val="20"/>
          <w:color w:val="auto"/>
        </w:rPr>
      </w:pPr>
      <w:r>
        <w:rPr>
          <w:rFonts w:ascii="Book Antiqua" w:cs="Book Antiqua" w:eastAsia="Book Antiqua" w:hAnsi="Book Antiqua"/>
          <w:sz w:val="24"/>
          <w:szCs w:val="24"/>
          <w:color w:val="auto"/>
        </w:rPr>
        <w:t>The following are some of the proposals of the Major Archiepiscopal Assembly approved by the Synod to be implemented in all eparchies:</w:t>
      </w:r>
    </w:p>
    <w:p>
      <w:pPr>
        <w:jc w:val="both"/>
        <w:ind w:left="570" w:right="580" w:hanging="570"/>
        <w:spacing w:after="0" w:line="225" w:lineRule="auto"/>
        <w:tabs>
          <w:tab w:leader="none" w:pos="633" w:val="left"/>
        </w:tabs>
        <w:numPr>
          <w:ilvl w:val="0"/>
          <w:numId w:val="14"/>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When bishops come for various functions in various parishes and institutions make the receptions simple at the entrance of the parish church. Avoid reception from the parish boundary or from the church gate or with flexes and arches along the road.</w:t>
      </w:r>
    </w:p>
    <w:p>
      <w:pPr>
        <w:spacing w:after="0" w:line="4" w:lineRule="exact"/>
        <w:rPr>
          <w:rFonts w:ascii="Book Antiqua" w:cs="Book Antiqua" w:eastAsia="Book Antiqua" w:hAnsi="Book Antiqua"/>
          <w:sz w:val="24"/>
          <w:szCs w:val="24"/>
          <w:color w:val="auto"/>
        </w:rPr>
      </w:pPr>
    </w:p>
    <w:p>
      <w:pPr>
        <w:ind w:left="570" w:right="580" w:hanging="570"/>
        <w:spacing w:after="0" w:line="231" w:lineRule="auto"/>
        <w:tabs>
          <w:tab w:leader="none" w:pos="677" w:val="left"/>
        </w:tabs>
        <w:numPr>
          <w:ilvl w:val="0"/>
          <w:numId w:val="14"/>
        </w:numPr>
        <w:rPr>
          <w:rFonts w:ascii="Book Antiqua" w:cs="Book Antiqua" w:eastAsia="Book Antiqua" w:hAnsi="Book Antiqua"/>
          <w:sz w:val="24"/>
          <w:szCs w:val="24"/>
          <w:color w:val="auto"/>
        </w:rPr>
      </w:pPr>
      <w:r>
        <w:rPr>
          <w:rFonts w:ascii="Book Antiqua" w:cs="Book Antiqua" w:eastAsia="Book Antiqua" w:hAnsi="Book Antiqua"/>
          <w:sz w:val="24"/>
          <w:szCs w:val="24"/>
          <w:color w:val="auto"/>
        </w:rPr>
        <w:t>All celebrations are to be simple. Any kind of publicity is to be merely informative and simple.</w:t>
      </w:r>
    </w:p>
    <w:p>
      <w:pPr>
        <w:jc w:val="both"/>
        <w:ind w:left="570" w:right="580" w:hanging="570"/>
        <w:spacing w:after="0" w:line="237" w:lineRule="auto"/>
        <w:tabs>
          <w:tab w:leader="none" w:pos="633" w:val="left"/>
        </w:tabs>
        <w:numPr>
          <w:ilvl w:val="0"/>
          <w:numId w:val="14"/>
        </w:numPr>
        <w:rPr>
          <w:rFonts w:ascii="Book Antiqua" w:cs="Book Antiqua" w:eastAsia="Book Antiqua" w:hAnsi="Book Antiqua"/>
          <w:sz w:val="23"/>
          <w:szCs w:val="23"/>
          <w:color w:val="auto"/>
        </w:rPr>
      </w:pPr>
      <w:r>
        <w:rPr>
          <w:rFonts w:ascii="Book Antiqua" w:cs="Book Antiqua" w:eastAsia="Book Antiqua" w:hAnsi="Book Antiqua"/>
          <w:sz w:val="23"/>
          <w:szCs w:val="23"/>
          <w:color w:val="auto"/>
        </w:rPr>
        <w:t>Institutions run by eparchies/parish churches and institutes of consecrated life are not to ask compulsory donations for admissions and appointments.</w:t>
      </w:r>
    </w:p>
    <w:p>
      <w:pPr>
        <w:spacing w:after="0" w:line="3" w:lineRule="exact"/>
        <w:rPr>
          <w:rFonts w:ascii="Book Antiqua" w:cs="Book Antiqua" w:eastAsia="Book Antiqua" w:hAnsi="Book Antiqua"/>
          <w:sz w:val="23"/>
          <w:szCs w:val="23"/>
          <w:color w:val="auto"/>
        </w:rPr>
      </w:pPr>
    </w:p>
    <w:p>
      <w:pPr>
        <w:jc w:val="both"/>
        <w:ind w:left="570" w:right="580" w:hanging="570"/>
        <w:spacing w:after="0" w:line="236" w:lineRule="auto"/>
        <w:tabs>
          <w:tab w:leader="none" w:pos="633" w:val="left"/>
        </w:tabs>
        <w:numPr>
          <w:ilvl w:val="0"/>
          <w:numId w:val="14"/>
        </w:numPr>
        <w:rPr>
          <w:rFonts w:ascii="Book Antiqua" w:cs="Book Antiqua" w:eastAsia="Book Antiqua" w:hAnsi="Book Antiqua"/>
          <w:sz w:val="23"/>
          <w:szCs w:val="23"/>
          <w:color w:val="auto"/>
        </w:rPr>
      </w:pPr>
      <w:r>
        <w:rPr>
          <w:rFonts w:ascii="Book Antiqua" w:cs="Book Antiqua" w:eastAsia="Book Antiqua" w:hAnsi="Book Antiqua"/>
          <w:sz w:val="23"/>
          <w:szCs w:val="23"/>
          <w:color w:val="auto"/>
        </w:rPr>
        <w:t xml:space="preserve">Education institutions run by eparchies/parish churches and the institutes of consecrated life are to </w:t>
      </w:r>
      <w:r>
        <w:rPr>
          <w:rFonts w:ascii="Book Antiqua" w:cs="Book Antiqua" w:eastAsia="Book Antiqua" w:hAnsi="Book Antiqua"/>
          <w:sz w:val="21"/>
          <w:szCs w:val="21"/>
          <w:color w:val="auto"/>
        </w:rPr>
        <w:t>give</w:t>
      </w:r>
      <w:r>
        <w:rPr>
          <w:rFonts w:ascii="Book Antiqua" w:cs="Book Antiqua" w:eastAsia="Book Antiqua" w:hAnsi="Book Antiqua"/>
          <w:sz w:val="23"/>
          <w:szCs w:val="23"/>
          <w:color w:val="auto"/>
        </w:rPr>
        <w:t xml:space="preserve"> </w:t>
      </w:r>
      <w:r>
        <w:rPr>
          <w:rFonts w:ascii="Book Antiqua" w:cs="Book Antiqua" w:eastAsia="Book Antiqua" w:hAnsi="Book Antiqua"/>
          <w:sz w:val="21"/>
          <w:szCs w:val="21"/>
          <w:color w:val="auto"/>
        </w:rPr>
        <w:t>concession to poor students as well as to the fourth and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1960880</wp:posOffset>
            </wp:positionH>
            <wp:positionV relativeFrom="paragraph">
              <wp:posOffset>127000</wp:posOffset>
            </wp:positionV>
            <wp:extent cx="311785" cy="31496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4">
                      <a:extLst>
                        <a:ext uri="{28A0092B-C50C-407E-A947-70E740481C1C}"/>
                      </a:extLst>
                    </a:blip>
                    <a:srcRect/>
                    <a:stretch>
                      <a:fillRect/>
                    </a:stretch>
                  </pic:blipFill>
                  <pic:spPr bwMode="auto">
                    <a:xfrm>
                      <a:off x="0" y="0"/>
                      <a:ext cx="311785" cy="3149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Book Antiqua" w:cs="Book Antiqua" w:eastAsia="Book Antiqua" w:hAnsi="Book Antiqua"/>
          <w:sz w:val="22"/>
          <w:szCs w:val="22"/>
          <w:color w:val="auto"/>
        </w:rPr>
        <w:t>following children of Catholic parents.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-64770</wp:posOffset>
                </wp:positionH>
                <wp:positionV relativeFrom="paragraph">
                  <wp:posOffset>-222250</wp:posOffset>
                </wp:positionV>
                <wp:extent cx="4157980" cy="0"/>
                <wp:wrapNone/>
                <wp:docPr id="248" name="Shape 2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48" o:spid="_x0000_s12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17.4999pt" to="322.3pt,-17.4999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4083685</wp:posOffset>
                </wp:positionH>
                <wp:positionV relativeFrom="paragraph">
                  <wp:posOffset>-231775</wp:posOffset>
                </wp:positionV>
                <wp:extent cx="0" cy="6731000"/>
                <wp:wrapNone/>
                <wp:docPr id="249" name="Shape 2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49" o:spid="_x0000_s12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1.55pt,-18.2499pt" to="321.55pt,511.7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-55245</wp:posOffset>
                </wp:positionH>
                <wp:positionV relativeFrom="paragraph">
                  <wp:posOffset>-231775</wp:posOffset>
                </wp:positionV>
                <wp:extent cx="0" cy="6731000"/>
                <wp:wrapNone/>
                <wp:docPr id="250" name="Shape 2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731000"/>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50" o:spid="_x0000_s12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99pt,-18.2499pt" to="-4.3499pt,511.75pt" o:allowincell="f" strokecolor="#1F1A17" strokeweight="1.5001pt"/>
            </w:pict>
          </mc:Fallback>
        </mc:AlternateContent>
        <mc:AlternateContent>
          <mc:Choice Requires="wps">
            <w:drawing>
              <wp:anchor simplePos="0" relativeHeight="251657728" behindDoc="1" locked="0" layoutInCell="0" allowOverlap="1">
                <wp:simplePos x="0" y="0"/>
                <wp:positionH relativeFrom="column">
                  <wp:posOffset>-64770</wp:posOffset>
                </wp:positionH>
                <wp:positionV relativeFrom="paragraph">
                  <wp:posOffset>6489700</wp:posOffset>
                </wp:positionV>
                <wp:extent cx="4157980" cy="0"/>
                <wp:wrapNone/>
                <wp:docPr id="251" name="Shape 2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157980" cy="4763"/>
                        </a:xfrm>
                        <a:prstGeom prst="line">
                          <a:avLst/>
                        </a:prstGeom>
                        <a:solidFill>
                          <a:srgbClr val="FFFFFF"/>
                        </a:solidFill>
                        <a:ln w="19051">
                          <a:solidFill>
                            <a:srgbClr val="1F1A17"/>
                          </a:solidFill>
                          <a:miter lim="800000"/>
                          <a:headEnd/>
                          <a:tailEnd/>
                        </a:ln>
                      </wps:spPr>
                      <wps:bodyPr/>
                    </wps:wsp>
                  </a:graphicData>
                </a:graphic>
              </wp:anchor>
            </w:drawing>
          </mc:Choice>
          <mc:Fallback>
            <w:pict>
              <v:line id="Shape 251" o:spid="_x0000_s12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511pt" to="322.3pt,511pt" o:allowincell="f" strokecolor="#1F1A17" strokeweight="1.5001pt"/>
            </w:pict>
          </mc:Fallback>
        </mc:AlternateContent>
      </w:r>
    </w:p>
    <w:p>
      <w:pPr>
        <w:spacing w:after="0" w:line="1" w:lineRule="exact"/>
        <w:rPr>
          <w:sz w:val="20"/>
          <w:szCs w:val="20"/>
          <w:color w:val="auto"/>
        </w:rPr>
      </w:pPr>
    </w:p>
    <w:p>
      <w:pPr>
        <w:ind w:left="560" w:hanging="557"/>
        <w:spacing w:after="0" w:line="242" w:lineRule="auto"/>
        <w:tabs>
          <w:tab w:leader="none" w:pos="623" w:val="left"/>
        </w:tabs>
        <w:numPr>
          <w:ilvl w:val="0"/>
          <w:numId w:val="15"/>
        </w:numPr>
        <w:rPr>
          <w:rFonts w:ascii="Book Antiqua" w:cs="Book Antiqua" w:eastAsia="Book Antiqua" w:hAnsi="Book Antiqua"/>
          <w:sz w:val="22"/>
          <w:szCs w:val="22"/>
          <w:color w:val="auto"/>
        </w:rPr>
      </w:pPr>
      <w:r>
        <w:rPr>
          <w:rFonts w:ascii="Book Antiqua" w:cs="Book Antiqua" w:eastAsia="Book Antiqua" w:hAnsi="Book Antiqua"/>
          <w:sz w:val="22"/>
          <w:szCs w:val="22"/>
          <w:color w:val="auto"/>
        </w:rPr>
        <w:t>The Catholic Aided schools or schools in the public sectors are to be fostered.</w:t>
      </w:r>
    </w:p>
    <w:p>
      <w:pPr>
        <w:ind w:left="560" w:hanging="557"/>
        <w:spacing w:after="0" w:line="242" w:lineRule="auto"/>
        <w:tabs>
          <w:tab w:leader="none" w:pos="623" w:val="left"/>
        </w:tabs>
        <w:numPr>
          <w:ilvl w:val="0"/>
          <w:numId w:val="15"/>
        </w:numPr>
        <w:rPr>
          <w:rFonts w:ascii="Book Antiqua" w:cs="Book Antiqua" w:eastAsia="Book Antiqua" w:hAnsi="Book Antiqua"/>
          <w:sz w:val="22"/>
          <w:szCs w:val="22"/>
          <w:color w:val="auto"/>
        </w:rPr>
      </w:pPr>
      <w:r>
        <w:rPr>
          <w:rFonts w:ascii="Book Antiqua" w:cs="Book Antiqua" w:eastAsia="Book Antiqua" w:hAnsi="Book Antiqua"/>
          <w:sz w:val="22"/>
          <w:szCs w:val="22"/>
          <w:color w:val="auto"/>
        </w:rPr>
        <w:t>Every financially sound parish is to adopt a mission centre and keep a regular contact with it.</w:t>
      </w:r>
    </w:p>
    <w:p>
      <w:pPr>
        <w:ind w:left="640" w:hanging="638"/>
        <w:spacing w:after="0"/>
        <w:tabs>
          <w:tab w:leader="none" w:pos="640" w:val="left"/>
        </w:tabs>
        <w:numPr>
          <w:ilvl w:val="0"/>
          <w:numId w:val="15"/>
        </w:numPr>
        <w:rPr>
          <w:rFonts w:ascii="Book Antiqua" w:cs="Book Antiqua" w:eastAsia="Book Antiqua" w:hAnsi="Book Antiqua"/>
          <w:sz w:val="21"/>
          <w:szCs w:val="21"/>
          <w:color w:val="auto"/>
        </w:rPr>
      </w:pPr>
      <w:r>
        <w:rPr>
          <w:rFonts w:ascii="Book Antiqua" w:cs="Book Antiqua" w:eastAsia="Book Antiqua" w:hAnsi="Book Antiqua"/>
          <w:sz w:val="21"/>
          <w:szCs w:val="21"/>
          <w:color w:val="auto"/>
        </w:rPr>
        <w:t>Skills of senior citizens are to be made use of in every parish.</w:t>
      </w:r>
    </w:p>
    <w:p>
      <w:pPr>
        <w:spacing w:after="0" w:line="15" w:lineRule="exact"/>
        <w:rPr>
          <w:rFonts w:ascii="Book Antiqua" w:cs="Book Antiqua" w:eastAsia="Book Antiqua" w:hAnsi="Book Antiqua"/>
          <w:sz w:val="21"/>
          <w:szCs w:val="21"/>
          <w:color w:val="auto"/>
        </w:rPr>
      </w:pPr>
    </w:p>
    <w:p>
      <w:pPr>
        <w:ind w:left="560" w:hanging="558"/>
        <w:spacing w:after="0" w:line="242" w:lineRule="auto"/>
        <w:tabs>
          <w:tab w:leader="none" w:pos="623" w:val="left"/>
        </w:tabs>
        <w:numPr>
          <w:ilvl w:val="0"/>
          <w:numId w:val="15"/>
        </w:numPr>
        <w:rPr>
          <w:rFonts w:ascii="Book Antiqua" w:cs="Book Antiqua" w:eastAsia="Book Antiqua" w:hAnsi="Book Antiqua"/>
          <w:sz w:val="22"/>
          <w:szCs w:val="22"/>
          <w:color w:val="auto"/>
        </w:rPr>
      </w:pPr>
      <w:r>
        <w:rPr>
          <w:rFonts w:ascii="Book Antiqua" w:cs="Book Antiqua" w:eastAsia="Book Antiqua" w:hAnsi="Book Antiqua"/>
          <w:sz w:val="22"/>
          <w:szCs w:val="22"/>
          <w:color w:val="auto"/>
        </w:rPr>
        <w:t>A percentage of the amount of family celebrations is to be set apart for the poor.</w:t>
      </w:r>
    </w:p>
    <w:p>
      <w:pPr>
        <w:jc w:val="both"/>
        <w:ind w:left="560" w:hanging="558"/>
        <w:spacing w:after="0" w:line="242" w:lineRule="auto"/>
        <w:tabs>
          <w:tab w:leader="none" w:pos="623" w:val="left"/>
        </w:tabs>
        <w:numPr>
          <w:ilvl w:val="0"/>
          <w:numId w:val="15"/>
        </w:numPr>
        <w:rPr>
          <w:rFonts w:ascii="Book Antiqua" w:cs="Book Antiqua" w:eastAsia="Book Antiqua" w:hAnsi="Book Antiqua"/>
          <w:sz w:val="22"/>
          <w:szCs w:val="22"/>
          <w:color w:val="auto"/>
        </w:rPr>
      </w:pPr>
      <w:r>
        <w:rPr>
          <w:rFonts w:ascii="Book Antiqua" w:cs="Book Antiqua" w:eastAsia="Book Antiqua" w:hAnsi="Book Antiqua"/>
          <w:sz w:val="22"/>
          <w:szCs w:val="22"/>
          <w:color w:val="auto"/>
        </w:rPr>
        <w:t>When some fees /contributions are fixed in a parish, the amount shall be fixed according to the financial status of the families. No compulsory fees/contribution shall be demanded.</w:t>
      </w:r>
    </w:p>
    <w:p>
      <w:pPr>
        <w:spacing w:after="0" w:line="1" w:lineRule="exact"/>
        <w:rPr>
          <w:rFonts w:ascii="Book Antiqua" w:cs="Book Antiqua" w:eastAsia="Book Antiqua" w:hAnsi="Book Antiqua"/>
          <w:sz w:val="22"/>
          <w:szCs w:val="22"/>
          <w:color w:val="auto"/>
        </w:rPr>
      </w:pPr>
    </w:p>
    <w:p>
      <w:pPr>
        <w:jc w:val="both"/>
        <w:ind w:left="560" w:hanging="558"/>
        <w:spacing w:after="0" w:line="242" w:lineRule="auto"/>
        <w:tabs>
          <w:tab w:leader="none" w:pos="623" w:val="left"/>
        </w:tabs>
        <w:numPr>
          <w:ilvl w:val="0"/>
          <w:numId w:val="15"/>
        </w:numPr>
        <w:rPr>
          <w:rFonts w:ascii="Book Antiqua" w:cs="Book Antiqua" w:eastAsia="Book Antiqua" w:hAnsi="Book Antiqua"/>
          <w:sz w:val="22"/>
          <w:szCs w:val="22"/>
          <w:color w:val="auto"/>
        </w:rPr>
      </w:pPr>
      <w:r>
        <w:rPr>
          <w:rFonts w:ascii="Book Antiqua" w:cs="Book Antiqua" w:eastAsia="Book Antiqua" w:hAnsi="Book Antiqua"/>
          <w:sz w:val="22"/>
          <w:szCs w:val="22"/>
          <w:color w:val="auto"/>
        </w:rPr>
        <w:t>The data of those who go away from the home parishes for education and jobs are to be kept in the offices at parish/eparchial levels. They should be helped to connect</w:t>
      </w:r>
    </w:p>
    <w:p>
      <w:pPr>
        <w:spacing w:after="0" w:line="1" w:lineRule="exact"/>
        <w:rPr>
          <w:sz w:val="20"/>
          <w:szCs w:val="20"/>
          <w:color w:val="auto"/>
        </w:rPr>
      </w:pPr>
    </w:p>
    <w:p>
      <w:pPr>
        <w:jc w:val="both"/>
        <w:ind w:left="560"/>
        <w:spacing w:after="0" w:line="242" w:lineRule="auto"/>
        <w:rPr>
          <w:sz w:val="20"/>
          <w:szCs w:val="20"/>
          <w:color w:val="auto"/>
        </w:rPr>
      </w:pPr>
      <w:r>
        <w:rPr>
          <w:rFonts w:ascii="Book Antiqua" w:cs="Book Antiqua" w:eastAsia="Book Antiqua" w:hAnsi="Book Antiqua"/>
          <w:sz w:val="22"/>
          <w:szCs w:val="22"/>
          <w:color w:val="auto"/>
        </w:rPr>
        <w:t>with the local Syro-Malabar Catholic communities where they live or go for studies and do not demand donations as prerequisite for the administration of the sacraments in their local parishes.</w:t>
      </w:r>
    </w:p>
    <w:p>
      <w:pPr>
        <w:spacing w:after="0" w:line="1" w:lineRule="exact"/>
        <w:rPr>
          <w:sz w:val="20"/>
          <w:szCs w:val="20"/>
          <w:color w:val="auto"/>
        </w:rPr>
      </w:pPr>
    </w:p>
    <w:p>
      <w:pPr>
        <w:jc w:val="both"/>
        <w:spacing w:after="0" w:line="242" w:lineRule="auto"/>
        <w:rPr>
          <w:sz w:val="20"/>
          <w:szCs w:val="20"/>
          <w:color w:val="auto"/>
        </w:rPr>
      </w:pPr>
      <w:r>
        <w:rPr>
          <w:rFonts w:ascii="Book Antiqua" w:cs="Book Antiqua" w:eastAsia="Book Antiqua" w:hAnsi="Book Antiqua"/>
          <w:sz w:val="22"/>
          <w:szCs w:val="22"/>
          <w:color w:val="auto"/>
        </w:rPr>
        <w:t>The Synod made an evaluation of the steps involved in the sale of the property of the Ernakulam-Angamlay Archeparchy and offered helpful suggestions for the resolution of the problems that arose from the sale of the property.</w:t>
      </w:r>
    </w:p>
    <w:p>
      <w:pPr>
        <w:spacing w:after="0" w:line="1" w:lineRule="exact"/>
        <w:rPr>
          <w:sz w:val="20"/>
          <w:szCs w:val="20"/>
          <w:color w:val="auto"/>
        </w:rPr>
      </w:pPr>
    </w:p>
    <w:p>
      <w:pPr>
        <w:jc w:val="both"/>
        <w:spacing w:after="0" w:line="242" w:lineRule="auto"/>
        <w:rPr>
          <w:sz w:val="20"/>
          <w:szCs w:val="20"/>
          <w:color w:val="auto"/>
        </w:rPr>
      </w:pPr>
      <w:r>
        <w:rPr>
          <w:rFonts w:ascii="Book Antiqua" w:cs="Book Antiqua" w:eastAsia="Book Antiqua" w:hAnsi="Book Antiqua"/>
          <w:sz w:val="22"/>
          <w:szCs w:val="22"/>
          <w:color w:val="auto"/>
        </w:rPr>
        <w:t>The Synod drafted a Pledge Form that the seminarians have to sign before their ordination to Diaconate. Synod approved the Safe Environmental progrmmes for Church personnel which would make the priests more aware of their moral responsibilities concerning the children entrusted to their care.</w:t>
      </w:r>
    </w:p>
    <w:p>
      <w:pPr>
        <w:spacing w:after="0" w:line="2" w:lineRule="exact"/>
        <w:rPr>
          <w:sz w:val="20"/>
          <w:szCs w:val="20"/>
          <w:color w:val="auto"/>
        </w:rPr>
      </w:pPr>
    </w:p>
    <w:p>
      <w:pPr>
        <w:jc w:val="both"/>
        <w:spacing w:after="0" w:line="242" w:lineRule="auto"/>
        <w:rPr>
          <w:sz w:val="20"/>
          <w:szCs w:val="20"/>
          <w:color w:val="auto"/>
        </w:rPr>
      </w:pPr>
      <w:r>
        <w:rPr>
          <w:rFonts w:ascii="Book Antiqua" w:cs="Book Antiqua" w:eastAsia="Book Antiqua" w:hAnsi="Book Antiqua"/>
          <w:sz w:val="22"/>
          <w:szCs w:val="22"/>
          <w:color w:val="auto"/>
        </w:rPr>
        <w:t>There was a suggestion to strengthen AKCC especially in this year when its Jubilee is being celebrated.</w:t>
      </w:r>
    </w:p>
    <w:p>
      <w:pPr>
        <w:spacing w:after="0" w:line="1" w:lineRule="exact"/>
        <w:rPr>
          <w:sz w:val="20"/>
          <w:szCs w:val="20"/>
          <w:color w:val="auto"/>
        </w:rPr>
      </w:pPr>
    </w:p>
    <w:p>
      <w:pPr>
        <w:jc w:val="both"/>
        <w:spacing w:after="0" w:line="242" w:lineRule="auto"/>
        <w:rPr>
          <w:sz w:val="20"/>
          <w:szCs w:val="20"/>
          <w:color w:val="auto"/>
        </w:rPr>
      </w:pPr>
      <w:r>
        <w:rPr>
          <w:rFonts w:ascii="Book Antiqua" w:cs="Book Antiqua" w:eastAsia="Book Antiqua" w:hAnsi="Book Antiqua"/>
          <w:sz w:val="22"/>
          <w:szCs w:val="22"/>
          <w:color w:val="auto"/>
        </w:rPr>
        <w:t>The Synod discussed seriously the pastoral needs of the Syro-Malabar faithful living outside India and decided to continue the discussions in this regard with the authorities concerned. The Synod considered the proposal to make the Syro-Malabar parish in Doha, Qatar an independent parish. The Synod also elected the representatives to participate in the next Synod of the Youth in Rome which has the theme “Young People, the Faith and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1687830</wp:posOffset>
            </wp:positionH>
            <wp:positionV relativeFrom="paragraph">
              <wp:posOffset>222885</wp:posOffset>
            </wp:positionV>
            <wp:extent cx="318135" cy="320675"/>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5">
                      <a:extLst>
                        <a:ext uri="{28A0092B-C50C-407E-A947-70E740481C1C}"/>
                      </a:extLst>
                    </a:blip>
                    <a:srcRect/>
                    <a:stretch>
                      <a:fillRect/>
                    </a:stretch>
                  </pic:blipFill>
                  <pic:spPr bwMode="auto">
                    <a:xfrm>
                      <a:off x="0" y="0"/>
                      <a:ext cx="318135" cy="320675"/>
                    </a:xfrm>
                    <a:prstGeom prst="rect">
                      <a:avLst/>
                    </a:prstGeom>
                    <a:noFill/>
                  </pic:spPr>
                </pic:pic>
              </a:graphicData>
            </a:graphic>
          </wp:anchor>
        </w:drawing>
      </w:r>
    </w:p>
    <w:p>
      <w:pPr>
        <w:spacing w:after="0" w:line="351" w:lineRule="exact"/>
        <w:rPr>
          <w:sz w:val="20"/>
          <w:szCs w:val="20"/>
          <w:color w:val="auto"/>
        </w:rPr>
      </w:pPr>
    </w:p>
    <w:p>
      <w:pPr>
        <w:sectPr>
          <w:pgSz w:w="15880" w:h="12189" w:orient="landscape"/>
          <w:cols w:equalWidth="0" w:num="2">
            <w:col w:w="6910" w:space="720"/>
            <w:col w:w="6340"/>
          </w:cols>
          <w:pgMar w:left="890" w:top="723" w:right="1014" w:bottom="0" w:gutter="0" w:footer="0" w:header="0"/>
        </w:sectPr>
      </w:pPr>
    </w:p>
    <w:p>
      <w:pPr>
        <w:spacing w:after="0" w:line="40" w:lineRule="exact"/>
        <w:rPr>
          <w:sz w:val="20"/>
          <w:szCs w:val="20"/>
          <w:color w:val="auto"/>
        </w:rPr>
      </w:pPr>
    </w:p>
    <w:p>
      <w:pPr>
        <w:ind w:left="3170"/>
        <w:spacing w:after="0"/>
        <w:tabs>
          <w:tab w:leader="none" w:pos="10350" w:val="left"/>
        </w:tabs>
        <w:rPr>
          <w:sz w:val="20"/>
          <w:szCs w:val="20"/>
          <w:color w:val="auto"/>
        </w:rPr>
      </w:pPr>
      <w:r>
        <w:rPr>
          <w:rFonts w:ascii="Book Antiqua" w:cs="Book Antiqua" w:eastAsia="Book Antiqua" w:hAnsi="Book Antiqua"/>
          <w:sz w:val="34"/>
          <w:szCs w:val="34"/>
          <w:color w:val="F7F5F5"/>
        </w:rPr>
        <w:t>24</w:t>
      </w:r>
      <w:r>
        <w:rPr>
          <w:sz w:val="20"/>
          <w:szCs w:val="20"/>
          <w:color w:val="auto"/>
        </w:rPr>
        <w:tab/>
      </w:r>
      <w:r>
        <w:rPr>
          <w:rFonts w:ascii="Book Antiqua" w:cs="Book Antiqua" w:eastAsia="Book Antiqua" w:hAnsi="Book Antiqua"/>
          <w:sz w:val="34"/>
          <w:szCs w:val="34"/>
          <w:color w:val="F7F5F5"/>
        </w:rPr>
        <w:t>25</w:t>
      </w:r>
    </w:p>
    <w:sectPr>
      <w:pgSz w:w="15880" w:h="12189" w:orient="landscape"/>
      <w:cols w:equalWidth="0" w:num="1">
        <w:col w:w="13970"/>
      </w:cols>
      <w:pgMar w:left="890" w:top="723" w:right="1014"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2000009F" w:csb1="DFD70000"/>
  </w:font>
  <w:font w:name="Comic Sans MS">
    <w:panose1 w:val="030F0702030302020204"/>
    <w:charset w:val="00"/>
    <w:family w:val="script"/>
    <w:pitch w:val="variable"/>
    <w:sig w:usb0="00000287" w:usb1="40000013" w:usb2="00000000" w:usb3="00000000" w:csb0="2000009F" w:csb1="00000000"/>
  </w:font>
  <w:font w:name="Arial">
    <w:panose1 w:val="020B0604020202020204"/>
    <w:charset w:val="00"/>
    <w:family w:val="swiss"/>
    <w:pitch w:val="variable"/>
    <w:sig w:usb0="E0002AFF" w:usb1="C0007843" w:usb2="00000009" w:usb3="00000000" w:csb0="400001FF" w:csb1="FFFF0000"/>
  </w:font>
  <w:font w:name="Arial Narrow">
    <w:panose1 w:val="020B0606020202030204"/>
    <w:charset w:val="00"/>
    <w:family w:val="swiss"/>
    <w:pitch w:val="variable"/>
    <w:sig w:usb0="00000287" w:usb1="00000800" w:usb2="00000000" w:usb3="00000000" w:csb0="2000009F" w:csb1="DFD70000"/>
  </w:font>
  <w:font w:name="Tahoma">
    <w:panose1 w:val="020B0604030504040204"/>
    <w:charset w:val="DE"/>
    <w:family w:val="swiss"/>
    <w:pitch w:val="variable"/>
    <w:sig w:usb0="E1002EFF" w:usb1="C000605B" w:usb2="00000029" w:usb3="00000000" w:csb0="200101FF" w:csb1="20280000"/>
  </w:font>
  <w:font w:name="Wingdings">
    <w:panose1 w:val="05000000000000000000"/>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1EB"/>
    <w:multiLevelType w:val="hybridMultilevel"/>
    <w:lvl w:ilvl="0">
      <w:lvlJc w:val="left"/>
      <w:lvlText w:val=""/>
      <w:numFmt w:val="bullet"/>
      <w:start w:val="1"/>
    </w:lvl>
  </w:abstractNum>
  <w:abstractNum w:abstractNumId="1">
    <w:nsid w:val="BB3"/>
    <w:multiLevelType w:val="hybridMultilevel"/>
    <w:lvl w:ilvl="0">
      <w:lvlJc w:val="left"/>
      <w:lvlText w:val=""/>
      <w:numFmt w:val="bullet"/>
      <w:start w:val="1"/>
    </w:lvl>
  </w:abstractNum>
  <w:abstractNum w:abstractNumId="2">
    <w:nsid w:val="2EA6"/>
    <w:multiLevelType w:val="hybridMultilevel"/>
    <w:lvl w:ilvl="0">
      <w:lvlJc w:val="left"/>
      <w:lvlText w:val="%1"/>
      <w:numFmt w:val="decimal"/>
      <w:start w:val="31"/>
    </w:lvl>
  </w:abstractNum>
  <w:abstractNum w:abstractNumId="3">
    <w:nsid w:val="12DB"/>
    <w:multiLevelType w:val="hybridMultilevel"/>
    <w:lvl w:ilvl="0">
      <w:lvlJc w:val="left"/>
      <w:lvlText w:val="†"/>
      <w:numFmt w:val="bullet"/>
      <w:start w:val="1"/>
    </w:lvl>
  </w:abstractNum>
  <w:abstractNum w:abstractNumId="4">
    <w:nsid w:val="153C"/>
    <w:multiLevelType w:val="hybridMultilevel"/>
    <w:lvl w:ilvl="0">
      <w:lvlJc w:val="left"/>
      <w:lvlText w:val="%1"/>
      <w:numFmt w:val="decimal"/>
      <w:start w:val="1"/>
    </w:lvl>
  </w:abstractNum>
  <w:abstractNum w:abstractNumId="5">
    <w:nsid w:val="7E87"/>
    <w:multiLevelType w:val="hybridMultilevel"/>
    <w:lvl w:ilvl="0">
      <w:lvlJc w:val="left"/>
      <w:lvlText w:val="%1"/>
      <w:numFmt w:val="decimal"/>
      <w:start w:val="3"/>
    </w:lvl>
  </w:abstractNum>
  <w:abstractNum w:abstractNumId="6">
    <w:nsid w:val="390C"/>
    <w:multiLevelType w:val="hybridMultilevel"/>
    <w:lvl w:ilvl="0">
      <w:lvlJc w:val="left"/>
      <w:lvlText w:val="%1"/>
      <w:numFmt w:val="decimal"/>
      <w:start w:val="7"/>
    </w:lvl>
  </w:abstractNum>
  <w:abstractNum w:abstractNumId="7">
    <w:nsid w:val="F3E"/>
    <w:multiLevelType w:val="hybridMultilevel"/>
    <w:lvl w:ilvl="0">
      <w:lvlJc w:val="left"/>
      <w:lvlText w:val="%1"/>
      <w:numFmt w:val="decimal"/>
      <w:start w:val="13"/>
    </w:lvl>
  </w:abstractNum>
  <w:abstractNum w:abstractNumId="8">
    <w:nsid w:val="99"/>
    <w:multiLevelType w:val="hybridMultilevel"/>
    <w:lvl w:ilvl="0">
      <w:lvlJc w:val="left"/>
      <w:lvlText w:val="%1"/>
      <w:numFmt w:val="decimal"/>
      <w:start w:val="15"/>
    </w:lvl>
  </w:abstractNum>
  <w:abstractNum w:abstractNumId="9">
    <w:nsid w:val="124"/>
    <w:multiLevelType w:val="hybridMultilevel"/>
    <w:lvl w:ilvl="0">
      <w:lvlJc w:val="left"/>
      <w:lvlText w:val="%1"/>
      <w:numFmt w:val="decimal"/>
      <w:start w:val="22"/>
    </w:lvl>
  </w:abstractNum>
  <w:abstractNum w:abstractNumId="10">
    <w:nsid w:val="305E"/>
    <w:multiLevelType w:val="hybridMultilevel"/>
    <w:lvl w:ilvl="0">
      <w:lvlJc w:val="left"/>
      <w:lvlText w:val="*"/>
      <w:numFmt w:val="bullet"/>
      <w:start w:val="1"/>
    </w:lvl>
  </w:abstractNum>
  <w:abstractNum w:abstractNumId="11">
    <w:nsid w:val="440D"/>
    <w:multiLevelType w:val="hybridMultilevel"/>
    <w:lvl w:ilvl="0">
      <w:lvlJc w:val="left"/>
      <w:lvlText w:val="-"/>
      <w:numFmt w:val="bullet"/>
      <w:start w:val="1"/>
    </w:lvl>
  </w:abstractNum>
  <w:abstractNum w:abstractNumId="12">
    <w:nsid w:val="491C"/>
    <w:multiLevelType w:val="hybridMultilevel"/>
    <w:lvl w:ilvl="0">
      <w:lvlJc w:val="left"/>
      <w:lvlText w:val="%1."/>
      <w:numFmt w:val="decimal"/>
      <w:start w:val="1"/>
    </w:lvl>
    <w:lvl w:ilvl="1">
      <w:lvlJc w:val="left"/>
      <w:lvlText w:val="%2."/>
      <w:numFmt w:val="decimal"/>
      <w:start w:val="4"/>
    </w:lvl>
    <w:lvl w:ilvl="2">
      <w:lvlJc w:val="left"/>
      <w:lvlText w:val="%3."/>
      <w:numFmt w:val="decimal"/>
      <w:start w:val="2"/>
    </w:lvl>
  </w:abstractNum>
  <w:abstractNum w:abstractNumId="13">
    <w:nsid w:val="4D06"/>
    <w:multiLevelType w:val="hybridMultilevel"/>
    <w:lvl w:ilvl="0">
      <w:lvlJc w:val="left"/>
      <w:lvlText w:val="%1."/>
      <w:numFmt w:val="decimal"/>
      <w:start w:val="1"/>
    </w:lvl>
  </w:abstractNum>
  <w:abstractNum w:abstractNumId="14">
    <w:nsid w:val="4DB7"/>
    <w:multiLevelType w:val="hybridMultilevel"/>
    <w:lvl w:ilvl="0">
      <w:lvlJc w:val="left"/>
      <w:lvlText w:val="%1."/>
      <w:numFmt w:val="decimal"/>
      <w:start w:val="5"/>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 Id="rId11" Type="http://schemas.openxmlformats.org/officeDocument/2006/relationships/image" Target="media/image2.jpeg" />
  <Relationship Id="rId12" Type="http://schemas.openxmlformats.org/officeDocument/2006/relationships/image" Target="media/image3.jpeg" />
  <Relationship Id="rId13" Type="http://schemas.openxmlformats.org/officeDocument/2006/relationships/image" Target="media/image4.jpeg" />
  <Relationship Id="rId14" Type="http://schemas.openxmlformats.org/officeDocument/2006/relationships/image" Target="media/image5.jpeg" />
  <Relationship Id="rId15" Type="http://schemas.openxmlformats.org/officeDocument/2006/relationships/image" Target="media/image6.jpeg" />
  <Relationship Id="rId16" Type="http://schemas.openxmlformats.org/officeDocument/2006/relationships/image" Target="media/image7.jpeg" />
  <Relationship Id="rId17" Type="http://schemas.openxmlformats.org/officeDocument/2006/relationships/image" Target="media/image8.jpeg" />
  <Relationship Id="rId18" Type="http://schemas.openxmlformats.org/officeDocument/2006/relationships/image" Target="media/image9.jpeg" />
  <Relationship Id="rId19" Type="http://schemas.openxmlformats.org/officeDocument/2006/relationships/image" Target="media/image10.jpeg" />
  <Relationship Id="rId20" Type="http://schemas.openxmlformats.org/officeDocument/2006/relationships/image" Target="media/image11.jpeg" />
  <Relationship Id="rId21" Type="http://schemas.openxmlformats.org/officeDocument/2006/relationships/image" Target="media/image12.jpeg" />
  <Relationship Id="rId22" Type="http://schemas.openxmlformats.org/officeDocument/2006/relationships/image" Target="media/image13.jpeg" />
  <Relationship Id="rId23" Type="http://schemas.openxmlformats.org/officeDocument/2006/relationships/image" Target="media/image14.jpeg" />
  <Relationship Id="rId24" Type="http://schemas.openxmlformats.org/officeDocument/2006/relationships/image" Target="media/image15.jpeg" />
  <Relationship Id="rId25" Type="http://schemas.openxmlformats.org/officeDocument/2006/relationships/image" Target="media/image16.jpeg" />
  <Relationship Id="rId26" Type="http://schemas.openxmlformats.org/officeDocument/2006/relationships/image" Target="media/image17.jpeg" />
  <Relationship Id="rId27" Type="http://schemas.openxmlformats.org/officeDocument/2006/relationships/image" Target="media/image18.jpeg" />
  <Relationship Id="rId28" Type="http://schemas.openxmlformats.org/officeDocument/2006/relationships/image" Target="media/image19.jpeg" />
  <Relationship Id="rId29" Type="http://schemas.openxmlformats.org/officeDocument/2006/relationships/image" Target="media/image20.jpeg" />
  <Relationship Id="rId30" Type="http://schemas.openxmlformats.org/officeDocument/2006/relationships/image" Target="media/image21.jpeg" />
  <Relationship Id="rId31" Type="http://schemas.openxmlformats.org/officeDocument/2006/relationships/image" Target="media/image22.jpeg" />
  <Relationship Id="rId32" Type="http://schemas.openxmlformats.org/officeDocument/2006/relationships/image" Target="media/image23.jpeg" />
  <Relationship Id="rId33" Type="http://schemas.openxmlformats.org/officeDocument/2006/relationships/image" Target="media/image24.jpeg" />
  <Relationship Id="rId34" Type="http://schemas.openxmlformats.org/officeDocument/2006/relationships/image" Target="media/image25.jpeg" />
  <Relationship Id="rId35" Type="http://schemas.openxmlformats.org/officeDocument/2006/relationships/image" Target="media/image26.jpeg" />
  <Relationship Id="rId36" Type="http://schemas.openxmlformats.org/officeDocument/2006/relationships/image" Target="media/image27.jpeg" />
  <Relationship Id="rId37" Type="http://schemas.openxmlformats.org/officeDocument/2006/relationships/image" Target="media/image28.jpeg" />
  <Relationship Id="rId38" Type="http://schemas.openxmlformats.org/officeDocument/2006/relationships/image" Target="media/image29.jpeg" />
  <Relationship Id="rId39" Type="http://schemas.openxmlformats.org/officeDocument/2006/relationships/image" Target="media/image30.jpeg" />
  <Relationship Id="rId40" Type="http://schemas.openxmlformats.org/officeDocument/2006/relationships/image" Target="media/image31.jpeg" />
  <Relationship Id="rId41" Type="http://schemas.openxmlformats.org/officeDocument/2006/relationships/image" Target="media/image32.jpeg" />
  <Relationship Id="rId42" Type="http://schemas.openxmlformats.org/officeDocument/2006/relationships/image" Target="media/image33.jpeg" />
  <Relationship Id="rId43" Type="http://schemas.openxmlformats.org/officeDocument/2006/relationships/image" Target="media/image34.jpeg" />
  <Relationship Id="rId44" Type="http://schemas.openxmlformats.org/officeDocument/2006/relationships/image" Target="media/image35.jpeg" />
  <Relationship Id="rId45" Type="http://schemas.openxmlformats.org/officeDocument/2006/relationships/image" Target="media/image36.jpeg" />
  <Relationship Id="rId46" Type="http://schemas.openxmlformats.org/officeDocument/2006/relationships/image" Target="media/image37.jpeg" />
  <Relationship Id="rId47" Type="http://schemas.openxmlformats.org/officeDocument/2006/relationships/image" Target="media/image38.jpeg" />
  <Relationship Id="rId48" Type="http://schemas.openxmlformats.org/officeDocument/2006/relationships/image" Target="media/image39.jpeg" />
  <Relationship Id="rId49" Type="http://schemas.openxmlformats.org/officeDocument/2006/relationships/image" Target="media/image40.jpeg" />
  <Relationship Id="rId50" Type="http://schemas.openxmlformats.org/officeDocument/2006/relationships/image" Target="media/image41.jpeg" />
  <Relationship Id="rId51" Type="http://schemas.openxmlformats.org/officeDocument/2006/relationships/image" Target="media/image42.jpeg" />
  <Relationship Id="rId52" Type="http://schemas.openxmlformats.org/officeDocument/2006/relationships/image" Target="media/image43.jpeg" />
  <Relationship Id="rId53" Type="http://schemas.openxmlformats.org/officeDocument/2006/relationships/image" Target="media/image44.jpeg" />
  <Relationship Id="rId54" Type="http://schemas.openxmlformats.org/officeDocument/2006/relationships/image" Target="media/image45.jpeg" />
  <Relationship Id="rId55" Type="http://schemas.openxmlformats.org/officeDocument/2006/relationships/image" Target="media/image46.jpeg" />
  <Relationship Id="rId56" Type="http://schemas.openxmlformats.org/officeDocument/2006/relationships/image" Target="media/image47.jpeg" />
  <Relationship Id="rId57" Type="http://schemas.openxmlformats.org/officeDocument/2006/relationships/image" Target="media/image48.jpeg" />
  <Relationship Id="rId58" Type="http://schemas.openxmlformats.org/officeDocument/2006/relationships/image" Target="media/image49.jpeg" />
  <Relationship Id="rId59" Type="http://schemas.openxmlformats.org/officeDocument/2006/relationships/image" Target="media/image50.jpeg" />
  <Relationship Id="rId60" Type="http://schemas.openxmlformats.org/officeDocument/2006/relationships/image" Target="media/image51.jpeg" />
  <Relationship Id="rId61" Type="http://schemas.openxmlformats.org/officeDocument/2006/relationships/image" Target="media/image52.jpeg" />
  <Relationship Id="rId62" Type="http://schemas.openxmlformats.org/officeDocument/2006/relationships/image" Target="media/image53.jpeg" />
  <Relationship Id="rId63" Type="http://schemas.openxmlformats.org/officeDocument/2006/relationships/image" Target="media/image54.jpeg" />
  <Relationship Id="rId64" Type="http://schemas.openxmlformats.org/officeDocument/2006/relationships/image" Target="media/image55.jpeg" />
  <Relationship Id="rId65" Type="http://schemas.openxmlformats.org/officeDocument/2006/relationships/image" Target="media/image56.jpeg" />
  <Relationship Id="rId66" Type="http://schemas.openxmlformats.org/officeDocument/2006/relationships/image" Target="media/image57.jpeg" />
  <Relationship Id="rId67" Type="http://schemas.openxmlformats.org/officeDocument/2006/relationships/image" Target="media/image58.jpeg" />
  <Relationship Id="rId68" Type="http://schemas.openxmlformats.org/officeDocument/2006/relationships/image" Target="media/image59.jpeg" />
  <Relationship Id="rId69" Type="http://schemas.openxmlformats.org/officeDocument/2006/relationships/image" Target="media/image60.jpeg" />
  <Relationship Id="rId70" Type="http://schemas.openxmlformats.org/officeDocument/2006/relationships/image" Target="media/image61.jpeg" />
  <Relationship Id="rId71" Type="http://schemas.openxmlformats.org/officeDocument/2006/relationships/image" Target="media/image62.jpeg" />
  <Relationship Id="rId72" Type="http://schemas.openxmlformats.org/officeDocument/2006/relationships/image" Target="media/image63.jpeg" />
  <Relationship Id="rId73" Type="http://schemas.openxmlformats.org/officeDocument/2006/relationships/image" Target="media/image64.jpeg" />
  <Relationship Id="rId74" Type="http://schemas.openxmlformats.org/officeDocument/2006/relationships/image" Target="media/image65.jpeg" />
  <Relationship Id="rId75" Type="http://schemas.openxmlformats.org/officeDocument/2006/relationships/image" Target="media/image66.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2018-04-25T12:44:32Z</dcterms:created>
  <dcterms:modified xsi:type="dcterms:W3CDTF">2018-04-25T12:44:32Z</dcterms:modified>
</cp:coreProperties>
</file>

<file path=docProps/custom.xml><?xml version="1.0" encoding="utf-8"?>
<Properties xmlns:vt="http://schemas.openxmlformats.org/officeDocument/2006/docPropsVTypes" xmlns="http://schemas.openxmlformats.org/officeDocument/2006/custom-properties"/>
</file>